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a617f181e4445" w:history="1">
              <w:r>
                <w:rPr>
                  <w:rStyle w:val="Hyperlink"/>
                </w:rPr>
                <w:t>中国假肢市场研究与前景趋势报告（2026-2032年）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a617f181e4445" w:history="1">
              <w:r>
                <w:rPr>
                  <w:rStyle w:val="Hyperlink"/>
                </w:rPr>
                <w:t>中国假肢市场研究与前景趋势报告（2026-2032年）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a617f181e4445" w:history="1">
                <w:r>
                  <w:rPr>
                    <w:rStyle w:val="Hyperlink"/>
                  </w:rPr>
                  <w:t>https://www.20087.com/6/38/JiaZhiDeQianJingQuShi.html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近年来取得了突破性进展，从传统的静态假肢到具有感知和运动功能的智能假肢，极大地改善了截肢者的生活质量。现代假肢结合了生物力学、材料科学和神经接口技术，能够模仿人体肢体的自然动作，并通过肌电控制实现更精细的操作。同时，3D打印技术的应用使得假肢的定制化生产成为可能，降低了成本并缩短了制作周期。</w:t>
      </w:r>
      <w:r>
        <w:rPr>
          <w:rFonts w:hint="eastAsia"/>
        </w:rPr>
        <w:br/>
      </w:r>
      <w:r>
        <w:rPr>
          <w:rFonts w:hint="eastAsia"/>
        </w:rPr>
        <w:t>　　未来，假肢将更加侧重于生物整合和智能化。生物整合趋势体现在开发与神经系统直接交互的假肢，通过神经接口技术恢复感觉反馈，使佩戴者能够感知物体的形状、硬度和温度。智能化则意味着集成AI和机器学习算法，使假肢能够预测佩戴者的动作意图，提供更加自然和流畅的运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a617f181e4445" w:history="1">
        <w:r>
          <w:rPr>
            <w:rStyle w:val="Hyperlink"/>
          </w:rPr>
          <w:t>中国假肢市场研究与前景趋势报告（2026-2032年）</w:t>
        </w:r>
      </w:hyperlink>
      <w:r>
        <w:rPr>
          <w:rFonts w:hint="eastAsia"/>
        </w:rPr>
        <w:t>》从市场规模、需求变化及价格动态等维度，系统解析了假肢行业的现状与发展趋势。报告深入分析了假肢产业链各环节，科学预测了市场前景与技术发展方向，同时聚焦假肢细分市场特点及重点企业的经营表现，揭示了假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假肢行业界定</w:t>
      </w:r>
      <w:r>
        <w:rPr>
          <w:rFonts w:hint="eastAsia"/>
        </w:rPr>
        <w:br/>
      </w:r>
      <w:r>
        <w:rPr>
          <w:rFonts w:hint="eastAsia"/>
        </w:rPr>
        <w:t>　　第一节 假肢行业定义</w:t>
      </w:r>
      <w:r>
        <w:rPr>
          <w:rFonts w:hint="eastAsia"/>
        </w:rPr>
        <w:br/>
      </w:r>
      <w:r>
        <w:rPr>
          <w:rFonts w:hint="eastAsia"/>
        </w:rPr>
        <w:t>　　第二节 假肢行业特点分析</w:t>
      </w:r>
      <w:r>
        <w:rPr>
          <w:rFonts w:hint="eastAsia"/>
        </w:rPr>
        <w:br/>
      </w:r>
      <w:r>
        <w:rPr>
          <w:rFonts w:hint="eastAsia"/>
        </w:rPr>
        <w:t>　　第三节 假肢产业链分析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2026年全球假肢行业市场运行形势分析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2026年全球假肢行业发展概况</w:t>
      </w:r>
      <w:r>
        <w:rPr>
          <w:rFonts w:hint="eastAsia"/>
        </w:rPr>
        <w:br/>
      </w:r>
      <w:r>
        <w:rPr>
          <w:rFonts w:hint="eastAsia"/>
        </w:rPr>
        <w:t>　　第二节 全球假肢行业发展走势</w:t>
      </w:r>
      <w:r>
        <w:rPr>
          <w:rFonts w:hint="eastAsia"/>
        </w:rPr>
        <w:br/>
      </w:r>
      <w:r>
        <w:rPr>
          <w:rFonts w:hint="eastAsia"/>
        </w:rPr>
        <w:t>　　　　二、全球假肢行业市场分布情况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三、全球假肢行业发展趋势分析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全球假肢行业重点国家和区域分析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2025-2026年中国假肢行业发展环境分析</w:t>
      </w:r>
      <w:r>
        <w:rPr>
          <w:rFonts w:hint="eastAsia"/>
        </w:rPr>
        <w:br/>
      </w:r>
      <w:r>
        <w:rPr>
          <w:rFonts w:hint="eastAsia"/>
        </w:rPr>
        <w:t>　　第一节 假肢行业经济环境分析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2026年假肢行业技术发展现状及趋势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当前我国假肢技术发展现状</w:t>
      </w:r>
      <w:r>
        <w:rPr>
          <w:rFonts w:hint="eastAsia"/>
        </w:rPr>
        <w:br/>
      </w:r>
      <w:r>
        <w:rPr>
          <w:rFonts w:hint="eastAsia"/>
        </w:rPr>
        <w:t>　　第二节 中外假肢技术差距及产生差距的主要原因分析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提高我国假肢技术的对策</w:t>
      </w:r>
      <w:r>
        <w:rPr>
          <w:rFonts w:hint="eastAsia"/>
        </w:rPr>
        <w:br/>
      </w:r>
      <w:r>
        <w:rPr>
          <w:rFonts w:hint="eastAsia"/>
        </w:rPr>
        <w:t>　　第四节 我国假肢研发、设计发展趋势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中国假肢发展现状调研</w:t>
      </w:r>
      <w:r>
        <w:rPr>
          <w:rFonts w:hint="eastAsia"/>
        </w:rPr>
        <w:br/>
      </w:r>
      <w:r>
        <w:rPr>
          <w:rFonts w:hint="eastAsia"/>
        </w:rPr>
        <w:t>　　第一节 中国假肢市场现状分析</w:t>
      </w:r>
      <w:r>
        <w:rPr>
          <w:rFonts w:hint="eastAsia"/>
        </w:rPr>
        <w:br/>
      </w:r>
      <w:r>
        <w:rPr>
          <w:rFonts w:hint="eastAsia"/>
        </w:rPr>
        <w:t>　　第二节 中国假肢行业产量情况分析及预测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一、假肢总体产能规模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三、2020-2025年中国假肢产量统计</w:t>
      </w:r>
      <w:r>
        <w:rPr>
          <w:rFonts w:hint="eastAsia"/>
        </w:rPr>
        <w:br/>
      </w:r>
      <w:r>
        <w:rPr>
          <w:rFonts w:hint="eastAsia"/>
        </w:rPr>
        <w:t>　　　　二、假肢生产区域分布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三、2026-2032年中国假肢产量预测分析</w:t>
      </w:r>
      <w:r>
        <w:rPr>
          <w:rFonts w:hint="eastAsia"/>
        </w:rPr>
        <w:br/>
      </w:r>
      <w:r>
        <w:rPr>
          <w:rFonts w:hint="eastAsia"/>
        </w:rPr>
        <w:t>　　第三节 中国假肢市场需求分析及预测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一、中国假肢市场需求特点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二、2020-2025年中国假肢市场需求量统计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三、2026-2032年中国假肢市场需求量预测分析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2020-2025年中国假肢行业进出口情况分析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一、2020-2025年中国假肢行业进口分析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二、2020-2025年中国假肢行业出口分析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2026-2032年中国假肢行业进出口情况预测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影响假肢行业进出口变化的主要原因分析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2020-2025年中国假肢行业重点地区调研分析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一、中国假肢行业重点区域市场结构调研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二、**地区假肢市场调研分析</w:t>
      </w:r>
      <w:r>
        <w:rPr>
          <w:rFonts w:hint="eastAsia"/>
        </w:rPr>
        <w:br/>
      </w:r>
      <w:r>
        <w:rPr>
          <w:rFonts w:hint="eastAsia"/>
        </w:rPr>
        <w:t>　　　　三、**地区假肢市场调研分析</w:t>
      </w:r>
      <w:r>
        <w:rPr>
          <w:rFonts w:hint="eastAsia"/>
        </w:rPr>
        <w:br/>
      </w:r>
      <w:r>
        <w:rPr>
          <w:rFonts w:hint="eastAsia"/>
        </w:rPr>
        <w:t>　　　　四、**地区假肢市场调研分析</w:t>
      </w:r>
      <w:r>
        <w:rPr>
          <w:rFonts w:hint="eastAsia"/>
        </w:rPr>
        <w:br/>
      </w:r>
      <w:r>
        <w:rPr>
          <w:rFonts w:hint="eastAsia"/>
        </w:rPr>
        <w:t>　　　　五、**地区假肢市场调研分析</w:t>
      </w:r>
      <w:r>
        <w:rPr>
          <w:rFonts w:hint="eastAsia"/>
        </w:rPr>
        <w:br/>
      </w:r>
      <w:r>
        <w:rPr>
          <w:rFonts w:hint="eastAsia"/>
        </w:rPr>
        <w:t>　　　　六、**地区假肢市场调研分析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假肢行业竞争格局分析</w:t>
      </w:r>
      <w:r>
        <w:rPr>
          <w:rFonts w:hint="eastAsia"/>
        </w:rPr>
        <w:br/>
      </w:r>
      <w:r>
        <w:rPr>
          <w:rFonts w:hint="eastAsia"/>
        </w:rPr>
        <w:t>　　第一节 假肢行业集中度分析</w:t>
      </w:r>
      <w:r>
        <w:rPr>
          <w:rFonts w:hint="eastAsia"/>
        </w:rPr>
        <w:br/>
      </w:r>
      <w:r>
        <w:rPr>
          <w:rFonts w:hint="eastAsia"/>
        </w:rPr>
        <w:t>　　　　一、假肢市场集中度分析</w:t>
      </w:r>
      <w:r>
        <w:rPr>
          <w:rFonts w:hint="eastAsia"/>
        </w:rPr>
        <w:br/>
      </w:r>
      <w:r>
        <w:rPr>
          <w:rFonts w:hint="eastAsia"/>
        </w:rPr>
        <w:t>　　　　二、假肢企业集中度分析</w:t>
      </w:r>
      <w:r>
        <w:rPr>
          <w:rFonts w:hint="eastAsia"/>
        </w:rPr>
        <w:br/>
      </w:r>
      <w:r>
        <w:rPr>
          <w:rFonts w:hint="eastAsia"/>
        </w:rPr>
        <w:t>　　　　三、假肢区域集中度分析</w:t>
      </w:r>
      <w:r>
        <w:rPr>
          <w:rFonts w:hint="eastAsia"/>
        </w:rPr>
        <w:br/>
      </w:r>
      <w:r>
        <w:rPr>
          <w:rFonts w:hint="eastAsia"/>
        </w:rPr>
        <w:t>　　第二节 假肢行业主要企业竞争力分析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假肢行业竞争格局分析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一、2026年假肢行业竞争分析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二、2026年中外假肢产品竞争分析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三、2020-2025年我国假肢市场竞争分析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四、2026-2032年国内主要假肢企业动向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假肢行业上游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假肢行业下游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假肢重点企业（一）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假肢重点企业（二）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假肢重点企业（三）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假肢重点企业（四）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假肢重点企业（五）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假肢重点企业（六）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提高假肢企业竞争力的策略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一、提高中国假肢企业核心竞争力的对策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二、假肢企业提升竞争力的主要方向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三、影响假肢企业核心竞争力的因素及提升途径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四、提高假肢企业竞争力的策略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对我国假肢品牌的战略思考</w:t>
      </w:r>
      <w:r>
        <w:rPr>
          <w:rFonts w:hint="eastAsia"/>
        </w:rPr>
        <w:br/>
      </w:r>
      <w:r>
        <w:rPr>
          <w:rFonts w:hint="eastAsia"/>
        </w:rPr>
        <w:t>　　　　一、假肢实施品牌战略的意义</w:t>
      </w:r>
      <w:r>
        <w:rPr>
          <w:rFonts w:hint="eastAsia"/>
        </w:rPr>
        <w:br/>
      </w:r>
      <w:r>
        <w:rPr>
          <w:rFonts w:hint="eastAsia"/>
        </w:rPr>
        <w:t>　　　　二、假肢企业品牌的现状分析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三、我国假肢企业的品牌战略</w:t>
      </w:r>
      <w:r>
        <w:rPr>
          <w:rFonts w:hint="eastAsia"/>
        </w:rPr>
        <w:br/>
      </w:r>
      <w:r>
        <w:rPr>
          <w:rFonts w:hint="eastAsia"/>
        </w:rPr>
        <w:t>　　　　四、假肢品牌战略管理的策略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2026-2032年中国假肢行业前景与风险预测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2026年中国假肢市场前景分析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2026-2032年中国假肢发展趋势预测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2026-2032年中国假肢行业投资特性分析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三、2026-2032年中国假肢行业盈利因素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2026-2032年中国假肢行业投资机会分析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2026-2032年中国假肢行业投资风险分析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一、2026-2032年中国假肢行业市场竞争风险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二、2026-2032年中国假肢行业技术风险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三、2026-2032年中国假肢行业政策风险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四、2026-2032年中国假肢行业进入退出风险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假肢行业研究结论</w:t>
      </w:r>
      <w:r>
        <w:rPr>
          <w:rFonts w:hint="eastAsia"/>
        </w:rPr>
        <w:br/>
      </w:r>
      <w:r>
        <w:rPr>
          <w:rFonts w:hint="eastAsia"/>
        </w:rPr>
        <w:t>　　第二节 假肢行业投资价值评估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中⋅智⋅林：假肢行业投资建议</w:t>
      </w:r>
      <w:r>
        <w:rPr>
          <w:rFonts w:hint="eastAsia"/>
        </w:rPr>
        <w:br/>
      </w:r>
      <w:r>
        <w:rPr>
          <w:rFonts w:hint="eastAsia"/>
        </w:rPr>
        <w:t>　　　　一、假肢行业投资策略建议</w:t>
      </w:r>
      <w:r>
        <w:rPr>
          <w:rFonts w:hint="eastAsia"/>
        </w:rPr>
        <w:br/>
      </w:r>
      <w:r>
        <w:rPr>
          <w:rFonts w:hint="eastAsia"/>
        </w:rPr>
        <w:t>　　　　二、假肢行业投资方向建议</w:t>
      </w:r>
      <w:r>
        <w:rPr>
          <w:rFonts w:hint="eastAsia"/>
        </w:rPr>
        <w:br/>
      </w:r>
      <w:r>
        <w:rPr>
          <w:rFonts w:hint="eastAsia"/>
        </w:rPr>
        <w:t>　　　　三、假肢行业投资方式建议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假肢图片</w:t>
      </w:r>
      <w:r>
        <w:rPr>
          <w:rFonts w:hint="eastAsia"/>
        </w:rPr>
        <w:br/>
      </w:r>
      <w:r>
        <w:rPr>
          <w:rFonts w:hint="eastAsia"/>
        </w:rPr>
        <w:t>　　图表 假肢种类 分类</w:t>
      </w:r>
      <w:r>
        <w:rPr>
          <w:rFonts w:hint="eastAsia"/>
        </w:rPr>
        <w:br/>
      </w:r>
      <w:r>
        <w:rPr>
          <w:rFonts w:hint="eastAsia"/>
        </w:rPr>
        <w:t>　　图表 假肢用途 应用</w:t>
      </w:r>
      <w:r>
        <w:rPr>
          <w:rFonts w:hint="eastAsia"/>
        </w:rPr>
        <w:br/>
      </w:r>
      <w:r>
        <w:rPr>
          <w:rFonts w:hint="eastAsia"/>
        </w:rPr>
        <w:t>　　图表 假肢主要特点</w:t>
      </w:r>
      <w:r>
        <w:rPr>
          <w:rFonts w:hint="eastAsia"/>
        </w:rPr>
        <w:br/>
      </w:r>
      <w:r>
        <w:rPr>
          <w:rFonts w:hint="eastAsia"/>
        </w:rPr>
        <w:t>　　图表 假肢产业链分析</w:t>
      </w:r>
      <w:r>
        <w:rPr>
          <w:rFonts w:hint="eastAsia"/>
        </w:rPr>
        <w:br/>
      </w:r>
      <w:r>
        <w:rPr>
          <w:rFonts w:hint="eastAsia"/>
        </w:rPr>
        <w:t>　　图表 假肢政策分析</w:t>
      </w:r>
      <w:r>
        <w:rPr>
          <w:rFonts w:hint="eastAsia"/>
        </w:rPr>
        <w:br/>
      </w:r>
      <w:r>
        <w:rPr>
          <w:rFonts w:hint="eastAsia"/>
        </w:rPr>
        <w:t>　　图表 假肢技术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2020-2025年中国假肢行业市场规模及增长情况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2020-2025年假肢行业市场容量分析</w:t>
      </w:r>
      <w:r>
        <w:rPr>
          <w:rFonts w:hint="eastAsia"/>
        </w:rPr>
        <w:br/>
      </w:r>
      <w:r>
        <w:rPr>
          <w:rFonts w:hint="eastAsia"/>
        </w:rPr>
        <w:t>　　图表 假肢生产现状</w:t>
      </w:r>
      <w:r>
        <w:rPr>
          <w:rFonts w:hint="eastAsia"/>
        </w:rPr>
        <w:br/>
      </w:r>
      <w:r>
        <w:rPr>
          <w:rFonts w:hint="eastAsia"/>
        </w:rPr>
        <w:t>　　图表 2020-2025年中国假肢行业产能统计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2020-2025年中国假肢行业产量及增长趋势</w:t>
      </w:r>
      <w:r>
        <w:rPr>
          <w:rFonts w:hint="eastAsia"/>
        </w:rPr>
        <w:br/>
      </w:r>
      <w:r>
        <w:rPr>
          <w:rFonts w:hint="eastAsia"/>
        </w:rPr>
        <w:t>　　图表 假肢行业动态</w:t>
      </w:r>
      <w:r>
        <w:rPr>
          <w:rFonts w:hint="eastAsia"/>
        </w:rPr>
        <w:br/>
      </w:r>
      <w:r>
        <w:rPr>
          <w:rFonts w:hint="eastAsia"/>
        </w:rPr>
        <w:t>　　图表 2020-2025年中国假肢市场需求量及增速统计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2020-2025年中国假肢行业销售收入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2026年中国假肢行业需求领域分布格局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2020-2025年中国假肢行业利润总额统计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2020-2025年中国假肢进口情况分析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2020-2025年中国假肢出口情况分析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2020-2025年中国假肢行业企业平均规模情况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2020-2025年中国假肢价格走势</w:t>
      </w:r>
      <w:r>
        <w:rPr>
          <w:rFonts w:hint="eastAsia"/>
        </w:rPr>
        <w:br/>
      </w:r>
      <w:r>
        <w:rPr>
          <w:rFonts w:hint="eastAsia"/>
        </w:rPr>
        <w:t>　　图表 2026年假肢成本和利润分析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**地区假肢行业市场需求情况</w:t>
      </w:r>
      <w:r>
        <w:rPr>
          <w:rFonts w:hint="eastAsia"/>
        </w:rPr>
        <w:br/>
      </w:r>
      <w:r>
        <w:rPr>
          <w:rFonts w:hint="eastAsia"/>
        </w:rPr>
        <w:t>　　图表 假肢品牌</w:t>
      </w:r>
      <w:r>
        <w:rPr>
          <w:rFonts w:hint="eastAsia"/>
        </w:rPr>
        <w:br/>
      </w:r>
      <w:r>
        <w:rPr>
          <w:rFonts w:hint="eastAsia"/>
        </w:rPr>
        <w:t>　　图表 假肢企业（一）概况</w:t>
      </w:r>
      <w:r>
        <w:rPr>
          <w:rFonts w:hint="eastAsia"/>
        </w:rPr>
        <w:br/>
      </w:r>
      <w:r>
        <w:rPr>
          <w:rFonts w:hint="eastAsia"/>
        </w:rPr>
        <w:t>　　图表 企业假肢型号 规格</w:t>
      </w:r>
      <w:r>
        <w:rPr>
          <w:rFonts w:hint="eastAsia"/>
        </w:rPr>
        <w:br/>
      </w:r>
      <w:r>
        <w:rPr>
          <w:rFonts w:hint="eastAsia"/>
        </w:rPr>
        <w:t>　　图表 假肢企业（一）经营分析</w:t>
      </w:r>
      <w:r>
        <w:rPr>
          <w:rFonts w:hint="eastAsia"/>
        </w:rPr>
        <w:br/>
      </w:r>
      <w:r>
        <w:rPr>
          <w:rFonts w:hint="eastAsia"/>
        </w:rPr>
        <w:t>　　图表 假肢企业（一）盈利能力情况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假肢上游现状</w:t>
      </w:r>
      <w:r>
        <w:rPr>
          <w:rFonts w:hint="eastAsia"/>
        </w:rPr>
        <w:br/>
      </w:r>
      <w:r>
        <w:rPr>
          <w:rFonts w:hint="eastAsia"/>
        </w:rPr>
        <w:t>　　图表 假肢下游调研</w:t>
      </w:r>
      <w:r>
        <w:rPr>
          <w:rFonts w:hint="eastAsia"/>
        </w:rPr>
        <w:br/>
      </w:r>
      <w:r>
        <w:rPr>
          <w:rFonts w:hint="eastAsia"/>
        </w:rPr>
        <w:t>　　图表 假肢企业（二）概况</w:t>
      </w:r>
      <w:r>
        <w:rPr>
          <w:rFonts w:hint="eastAsia"/>
        </w:rPr>
        <w:br/>
      </w:r>
      <w:r>
        <w:rPr>
          <w:rFonts w:hint="eastAsia"/>
        </w:rPr>
        <w:t>　　图表 企业假肢型号 规格</w:t>
      </w:r>
      <w:r>
        <w:rPr>
          <w:rFonts w:hint="eastAsia"/>
        </w:rPr>
        <w:br/>
      </w:r>
      <w:r>
        <w:rPr>
          <w:rFonts w:hint="eastAsia"/>
        </w:rPr>
        <w:t>　　图表 假肢企业（二）经营分析</w:t>
      </w:r>
      <w:r>
        <w:rPr>
          <w:rFonts w:hint="eastAsia"/>
        </w:rPr>
        <w:br/>
      </w:r>
      <w:r>
        <w:rPr>
          <w:rFonts w:hint="eastAsia"/>
        </w:rPr>
        <w:t>　　图表 假肢企业（二）盈利能力情况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假肢企业（三）概况</w:t>
      </w:r>
      <w:r>
        <w:rPr>
          <w:rFonts w:hint="eastAsia"/>
        </w:rPr>
        <w:br/>
      </w:r>
      <w:r>
        <w:rPr>
          <w:rFonts w:hint="eastAsia"/>
        </w:rPr>
        <w:t>　　图表 企业假肢型号 规格</w:t>
      </w:r>
      <w:r>
        <w:rPr>
          <w:rFonts w:hint="eastAsia"/>
        </w:rPr>
        <w:br/>
      </w:r>
      <w:r>
        <w:rPr>
          <w:rFonts w:hint="eastAsia"/>
        </w:rPr>
        <w:t>　　图表 假肢企业（三）经营分析</w:t>
      </w:r>
      <w:r>
        <w:rPr>
          <w:rFonts w:hint="eastAsia"/>
        </w:rPr>
        <w:br/>
      </w:r>
      <w:r>
        <w:rPr>
          <w:rFonts w:hint="eastAsia"/>
        </w:rPr>
        <w:t>　　图表 假肢企业（三）盈利能力情况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假肢企业（三）偿债能力情况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假肢企业（三）运营能力情况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假肢企业（三）成长能力情况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假肢优势</w:t>
      </w:r>
      <w:r>
        <w:rPr>
          <w:rFonts w:hint="eastAsia"/>
        </w:rPr>
        <w:br/>
      </w:r>
      <w:r>
        <w:rPr>
          <w:rFonts w:hint="eastAsia"/>
        </w:rPr>
        <w:t>　　图表 假肢劣势</w:t>
      </w:r>
      <w:r>
        <w:rPr>
          <w:rFonts w:hint="eastAsia"/>
        </w:rPr>
        <w:br/>
      </w:r>
      <w:r>
        <w:rPr>
          <w:rFonts w:hint="eastAsia"/>
        </w:rPr>
        <w:t>　　图表 假肢机会</w:t>
      </w:r>
      <w:r>
        <w:rPr>
          <w:rFonts w:hint="eastAsia"/>
        </w:rPr>
        <w:br/>
      </w:r>
      <w:r>
        <w:rPr>
          <w:rFonts w:hint="eastAsia"/>
        </w:rPr>
        <w:t>　　图表 假肢威胁</w:t>
      </w:r>
      <w:r>
        <w:rPr>
          <w:rFonts w:hint="eastAsia"/>
        </w:rPr>
        <w:br/>
      </w:r>
      <w:r>
        <w:rPr>
          <w:rFonts w:hint="eastAsia"/>
        </w:rPr>
        <w:t>　　图表 2026-2032年中国假肢行业产能预测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2026-2032年中国假肢行业产量预测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2026-2032年中国假肢行业市场规模预测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2026-2032年中国假肢市场前景分析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2026-2032年中国假肢行业发展趋势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a617f181e4445" w:history="1">
        <w:r>
          <w:rPr>
            <w:rStyle w:val="Hyperlink"/>
          </w:rPr>
          <w:t>中国假肢市场研究与前景趋势报告（2026-2032年）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a617f181e4445" w:history="1">
        <w:r>
          <w:rPr>
            <w:rStyle w:val="Hyperlink"/>
          </w:rPr>
          <w:t>https://www.20087.com/6/38/JiaZhiDeQianJingQuShi.html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806fc4929494e" w:history="1">
      <w:r>
        <w:rPr>
          <w:rStyle w:val="Hyperlink"/>
        </w:rPr>
        <w:t>中国假肢市场研究与前景趋势报告（2026-2032年）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JiaZhiDeQianJingQuShi.html" TargetMode="External" Id="R224a617f181e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JiaZhiDeQianJingQuShi.html" TargetMode="External" Id="R4bf806fc4929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2025-07-31T08:26:00Z</dcterms:created>
  <dcterms:modified xsi:type="dcterms:W3CDTF">2025-07-31T09:26:00Z</dcterms:modified>
  <dc:subject>中国假肢市场研究与前景趋势报告（2026-2032年）</dc:subject>
  <dc:title>中国假肢市场研究与前景趋势报告（2026-2032年）</dc:title>
  <cp:keywords>中国假肢市场研究与前景趋势报告（2026-2032年）</cp:keywords>
  <dc:description>中国假肢市场研究与前景趋势报告（2026-2032年）</dc:description>
</cp:coreProperties>
</file>