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c59c4d1a7466c" w:history="1">
              <w:r>
                <w:rPr>
                  <w:rStyle w:val="Hyperlink"/>
                </w:rPr>
                <w:t>2025-2031年中国半夏行业研究及市场前景报告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c59c4d1a7466c" w:history="1">
              <w:r>
                <w:rPr>
                  <w:rStyle w:val="Hyperlink"/>
                </w:rPr>
                <w:t>2025-2031年中国半夏行业研究及市场前景报告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c59c4d1a7466c" w:history="1">
                <w:r>
                  <w:rPr>
                    <w:rStyle w:val="Hyperlink"/>
                  </w:rPr>
                  <w:t>https://www.20087.com/6/88/BanXiaQianJing.html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夏作为传统中药的重要成分，具有燥湿化痰、止呕等功效，在消化系统疾病和神经系统疾病的治疗中有广泛应用。近年来，随着现代药理学研究的深入，半夏的药用价值和活性成分得到了更多科学验证，其市场需求持续增长。然而，野生资源的枯竭和人工栽培技术的局限，以及如何确保药材的质量和安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半夏的生产将更加注重标准化和可持续性。一方面，通过优化栽培管理，建立半夏的规范化种植基地，提高药材的产量和品质，确保药材的可持续供应。另一方面，利用现代生物技术和制药工艺，提取和纯化半夏的有效成分，开发标准化的半夏提取物和制剂，提高药物的稳定性和生物利用度。此外，随着中药现代化和国际化进程的加快，半夏的药用价值将得到更广泛的认可，推动其在国际医药市场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c59c4d1a7466c" w:history="1">
        <w:r>
          <w:rPr>
            <w:rStyle w:val="Hyperlink"/>
          </w:rPr>
          <w:t>2025-2031年中国半夏行业研究及市场前景报告</w:t>
        </w:r>
      </w:hyperlink>
      <w:r>
        <w:rPr>
          <w:rFonts w:hint="eastAsia"/>
        </w:rPr>
        <w:t>》基于国家统计局及相关协会的权威数据，系统研究了半夏行业的市场需求、市场规模及产业链现状，分析了半夏价格波动、细分市场动态及重点企业的经营表现，科学预测了半夏市场前景与发展趋势，揭示了潜在需求与投资机会，同时指出了半夏行业可能面临的风险。通过对半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半夏产业基础概述</w:t>
      </w:r>
      <w:r>
        <w:rPr>
          <w:rFonts w:hint="eastAsia"/>
        </w:rPr>
        <w:br/>
      </w:r>
      <w:r>
        <w:rPr>
          <w:rFonts w:hint="eastAsia"/>
        </w:rPr>
        <w:t>　　第一节 半夏概述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二、中药化学成分</w:t>
      </w:r>
      <w:r>
        <w:rPr>
          <w:rFonts w:hint="eastAsia"/>
        </w:rPr>
        <w:br/>
      </w:r>
      <w:r>
        <w:rPr>
          <w:rFonts w:hint="eastAsia"/>
        </w:rPr>
        <w:t>　　　　三、中药炮制和功用</w:t>
      </w:r>
      <w:r>
        <w:rPr>
          <w:rFonts w:hint="eastAsia"/>
        </w:rPr>
        <w:br/>
      </w:r>
      <w:r>
        <w:rPr>
          <w:rFonts w:hint="eastAsia"/>
        </w:rPr>
        <w:t>　　　　四、各种半夏炮制品的比较</w:t>
      </w:r>
      <w:r>
        <w:rPr>
          <w:rFonts w:hint="eastAsia"/>
        </w:rPr>
        <w:br/>
      </w:r>
      <w:r>
        <w:rPr>
          <w:rFonts w:hint="eastAsia"/>
        </w:rPr>
        <w:t>　　第二节 半夏药理作用</w:t>
      </w:r>
      <w:r>
        <w:rPr>
          <w:rFonts w:hint="eastAsia"/>
        </w:rPr>
        <w:br/>
      </w:r>
      <w:r>
        <w:rPr>
          <w:rFonts w:hint="eastAsia"/>
        </w:rPr>
        <w:t>　　第三节 半夏现代研究分析</w:t>
      </w:r>
      <w:r>
        <w:rPr>
          <w:rFonts w:hint="eastAsia"/>
        </w:rPr>
        <w:br/>
      </w:r>
      <w:r>
        <w:rPr>
          <w:rFonts w:hint="eastAsia"/>
        </w:rPr>
        <w:t>　　　　一、主要成分</w:t>
      </w:r>
      <w:r>
        <w:rPr>
          <w:rFonts w:hint="eastAsia"/>
        </w:rPr>
        <w:br/>
      </w:r>
      <w:r>
        <w:rPr>
          <w:rFonts w:hint="eastAsia"/>
        </w:rPr>
        <w:t>　　　　二、药理作用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第二节 中国医药行业区域发展分析</w:t>
      </w:r>
      <w:r>
        <w:rPr>
          <w:rFonts w:hint="eastAsia"/>
        </w:rPr>
        <w:br/>
      </w:r>
      <w:r>
        <w:rPr>
          <w:rFonts w:hint="eastAsia"/>
        </w:rPr>
        <w:t>　　第三节 中国医药行业发展存在的问题分析</w:t>
      </w:r>
      <w:r>
        <w:rPr>
          <w:rFonts w:hint="eastAsia"/>
        </w:rPr>
        <w:br/>
      </w:r>
      <w:r>
        <w:rPr>
          <w:rFonts w:hint="eastAsia"/>
        </w:rPr>
        <w:t>　　第四节 中国医药行业发展对策建议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2025年中国半夏行业市场发展环境分析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中国半夏经济环境分析</w:t>
      </w:r>
      <w:r>
        <w:rPr>
          <w:rFonts w:hint="eastAsia"/>
        </w:rPr>
        <w:br/>
      </w:r>
      <w:r>
        <w:rPr>
          <w:rFonts w:hint="eastAsia"/>
        </w:rPr>
        <w:t>　　第二节 中国半夏行业政策环境分析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中国半夏行业运行形势综述</w:t>
      </w:r>
      <w:r>
        <w:rPr>
          <w:rFonts w:hint="eastAsia"/>
        </w:rPr>
        <w:br/>
      </w:r>
      <w:r>
        <w:rPr>
          <w:rFonts w:hint="eastAsia"/>
        </w:rPr>
        <w:t>　　第一节 中国半夏行业发展概述</w:t>
      </w:r>
      <w:r>
        <w:rPr>
          <w:rFonts w:hint="eastAsia"/>
        </w:rPr>
        <w:br/>
      </w:r>
      <w:r>
        <w:rPr>
          <w:rFonts w:hint="eastAsia"/>
        </w:rPr>
        <w:t>　　　　一、世界半夏市场分析</w:t>
      </w:r>
      <w:r>
        <w:rPr>
          <w:rFonts w:hint="eastAsia"/>
        </w:rPr>
        <w:br/>
      </w:r>
      <w:r>
        <w:rPr>
          <w:rFonts w:hint="eastAsia"/>
        </w:rPr>
        <w:t>　　　　二、半夏种植技术</w:t>
      </w:r>
      <w:r>
        <w:rPr>
          <w:rFonts w:hint="eastAsia"/>
        </w:rPr>
        <w:br/>
      </w:r>
      <w:r>
        <w:rPr>
          <w:rFonts w:hint="eastAsia"/>
        </w:rPr>
        <w:t>　　　　三、中国半夏行业特征分析</w:t>
      </w:r>
      <w:r>
        <w:rPr>
          <w:rFonts w:hint="eastAsia"/>
        </w:rPr>
        <w:br/>
      </w:r>
      <w:r>
        <w:rPr>
          <w:rFonts w:hint="eastAsia"/>
        </w:rPr>
        <w:t>　　第二节 中国半夏行业临床应用分析</w:t>
      </w:r>
      <w:r>
        <w:rPr>
          <w:rFonts w:hint="eastAsia"/>
        </w:rPr>
        <w:br/>
      </w:r>
      <w:r>
        <w:rPr>
          <w:rFonts w:hint="eastAsia"/>
        </w:rPr>
        <w:t>　　第三节 中国半夏行业发展存在问题分析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2024-2025年中国半夏行业市场运行态势分析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中国半夏行业市场供需分析</w:t>
      </w:r>
      <w:r>
        <w:rPr>
          <w:rFonts w:hint="eastAsia"/>
        </w:rPr>
        <w:br/>
      </w:r>
      <w:r>
        <w:rPr>
          <w:rFonts w:hint="eastAsia"/>
        </w:rPr>
        <w:t>　　　　一、半夏供给分析</w:t>
      </w:r>
      <w:r>
        <w:rPr>
          <w:rFonts w:hint="eastAsia"/>
        </w:rPr>
        <w:br/>
      </w:r>
      <w:r>
        <w:rPr>
          <w:rFonts w:hint="eastAsia"/>
        </w:rPr>
        <w:t>　　　　二、半夏需求分析</w:t>
      </w:r>
      <w:r>
        <w:rPr>
          <w:rFonts w:hint="eastAsia"/>
        </w:rPr>
        <w:br/>
      </w:r>
      <w:r>
        <w:rPr>
          <w:rFonts w:hint="eastAsia"/>
        </w:rPr>
        <w:t>　　　　三、半夏需求特点分析</w:t>
      </w:r>
      <w:r>
        <w:rPr>
          <w:rFonts w:hint="eastAsia"/>
        </w:rPr>
        <w:br/>
      </w:r>
      <w:r>
        <w:rPr>
          <w:rFonts w:hint="eastAsia"/>
        </w:rPr>
        <w:t>　　第二节 半夏行业重点地区市场动态分析</w:t>
      </w:r>
      <w:r>
        <w:rPr>
          <w:rFonts w:hint="eastAsia"/>
        </w:rPr>
        <w:br/>
      </w:r>
      <w:r>
        <w:rPr>
          <w:rFonts w:hint="eastAsia"/>
        </w:rPr>
        <w:t>　　第三节 中国半夏行业市场销售分析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2019-2024年中国半夏行业数据监测分析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中国半夏产业市场竞争格局分析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中国半夏产业竞争现状分析</w:t>
      </w:r>
      <w:r>
        <w:rPr>
          <w:rFonts w:hint="eastAsia"/>
        </w:rPr>
        <w:br/>
      </w:r>
      <w:r>
        <w:rPr>
          <w:rFonts w:hint="eastAsia"/>
        </w:rPr>
        <w:t>　　　　一、半夏竞争力分析</w:t>
      </w:r>
      <w:r>
        <w:rPr>
          <w:rFonts w:hint="eastAsia"/>
        </w:rPr>
        <w:br/>
      </w:r>
      <w:r>
        <w:rPr>
          <w:rFonts w:hint="eastAsia"/>
        </w:rPr>
        <w:t>　　　　二、半夏种植技术竞争分析</w:t>
      </w:r>
      <w:r>
        <w:rPr>
          <w:rFonts w:hint="eastAsia"/>
        </w:rPr>
        <w:br/>
      </w:r>
      <w:r>
        <w:rPr>
          <w:rFonts w:hint="eastAsia"/>
        </w:rPr>
        <w:t>　　　　三、半夏价格竞争分析</w:t>
      </w:r>
      <w:r>
        <w:rPr>
          <w:rFonts w:hint="eastAsia"/>
        </w:rPr>
        <w:br/>
      </w:r>
      <w:r>
        <w:rPr>
          <w:rFonts w:hint="eastAsia"/>
        </w:rPr>
        <w:t>　　第二节 中国半夏产业集中度分析</w:t>
      </w:r>
      <w:r>
        <w:rPr>
          <w:rFonts w:hint="eastAsia"/>
        </w:rPr>
        <w:br/>
      </w:r>
      <w:r>
        <w:rPr>
          <w:rFonts w:hint="eastAsia"/>
        </w:rPr>
        <w:t>　　　　一、半夏市场集中度分析</w:t>
      </w:r>
      <w:r>
        <w:rPr>
          <w:rFonts w:hint="eastAsia"/>
        </w:rPr>
        <w:br/>
      </w:r>
      <w:r>
        <w:rPr>
          <w:rFonts w:hint="eastAsia"/>
        </w:rPr>
        <w:t>　　　　二、半夏企业集中度分析</w:t>
      </w:r>
      <w:r>
        <w:rPr>
          <w:rFonts w:hint="eastAsia"/>
        </w:rPr>
        <w:br/>
      </w:r>
      <w:r>
        <w:rPr>
          <w:rFonts w:hint="eastAsia"/>
        </w:rPr>
        <w:t>　　第三节 提高半夏企业竞争力的策略分析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中国半夏产业重点企业分析</w:t>
      </w:r>
      <w:r>
        <w:rPr>
          <w:rFonts w:hint="eastAsia"/>
        </w:rPr>
        <w:br/>
      </w:r>
      <w:r>
        <w:rPr>
          <w:rFonts w:hint="eastAsia"/>
        </w:rPr>
        <w:t>　　第一节 宁波四明制药有限公司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四川省安岳县地道药材科技有限公司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四川江油中坝附子科技发展有限公司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四川射洪中药饮片有限责任公司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2025-2031年中国半夏产业运行趋势及前景预测分析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2025-2031年中国半夏产业运行趋势分析</w:t>
      </w:r>
      <w:r>
        <w:rPr>
          <w:rFonts w:hint="eastAsia"/>
        </w:rPr>
        <w:br/>
      </w:r>
      <w:r>
        <w:rPr>
          <w:rFonts w:hint="eastAsia"/>
        </w:rPr>
        <w:t>　　　　一、半夏价格预测</w:t>
      </w:r>
      <w:r>
        <w:rPr>
          <w:rFonts w:hint="eastAsia"/>
        </w:rPr>
        <w:br/>
      </w:r>
      <w:r>
        <w:rPr>
          <w:rFonts w:hint="eastAsia"/>
        </w:rPr>
        <w:t>　　　　二、半夏竞争格局预测分析</w:t>
      </w:r>
      <w:r>
        <w:rPr>
          <w:rFonts w:hint="eastAsia"/>
        </w:rPr>
        <w:br/>
      </w:r>
      <w:r>
        <w:rPr>
          <w:rFonts w:hint="eastAsia"/>
        </w:rPr>
        <w:t>　　　　三、中药饮片加工工业预测分析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2025-2031年中国半夏产业发展市场预测分析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一、半夏供给预测分析</w:t>
      </w:r>
      <w:r>
        <w:rPr>
          <w:rFonts w:hint="eastAsia"/>
        </w:rPr>
        <w:br/>
      </w:r>
      <w:r>
        <w:rPr>
          <w:rFonts w:hint="eastAsia"/>
        </w:rPr>
        <w:t>　　　　二、半夏市场需求预测分析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2025-2031年中国半夏产业市场盈利预测分析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2025-2031年中国半夏产业投资机会与风险分析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2025-2031年中国半夏投资机会分析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2025-2031年中国半夏投资风险分析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二、市场环保风险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中智~林~投资建议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半夏行业历程</w:t>
      </w:r>
      <w:r>
        <w:rPr>
          <w:rFonts w:hint="eastAsia"/>
        </w:rPr>
        <w:br/>
      </w:r>
      <w:r>
        <w:rPr>
          <w:rFonts w:hint="eastAsia"/>
        </w:rPr>
        <w:t>　　图表 半夏行业生命周期</w:t>
      </w:r>
      <w:r>
        <w:rPr>
          <w:rFonts w:hint="eastAsia"/>
        </w:rPr>
        <w:br/>
      </w:r>
      <w:r>
        <w:rPr>
          <w:rFonts w:hint="eastAsia"/>
        </w:rPr>
        <w:t>　　图表 半夏行业产业链分析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2019-2024年中国半夏行业产量及增长趋势</w:t>
      </w:r>
      <w:r>
        <w:rPr>
          <w:rFonts w:hint="eastAsia"/>
        </w:rPr>
        <w:br/>
      </w:r>
      <w:r>
        <w:rPr>
          <w:rFonts w:hint="eastAsia"/>
        </w:rPr>
        <w:t>　　图表 半夏行业动态</w:t>
      </w:r>
      <w:r>
        <w:rPr>
          <w:rFonts w:hint="eastAsia"/>
        </w:rPr>
        <w:br/>
      </w:r>
      <w:r>
        <w:rPr>
          <w:rFonts w:hint="eastAsia"/>
        </w:rPr>
        <w:t>　　图表 2019-2024年中国半夏市场需求量及增速统计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2019-2024年中国半夏出口金额分析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**地区半夏行业市场需求情况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**地区半夏行业市场需求情况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**地区半夏行业市场需求情况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2025-2031年中国半夏行业风险分析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c59c4d1a7466c" w:history="1">
        <w:r>
          <w:rPr>
            <w:rStyle w:val="Hyperlink"/>
          </w:rPr>
          <w:t>2025-2031年中国半夏行业研究及市场前景报告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c59c4d1a7466c" w:history="1">
        <w:r>
          <w:rPr>
            <w:rStyle w:val="Hyperlink"/>
          </w:rPr>
          <w:t>https://www.20087.com/6/88/BanXiaQianJing.html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热点：半夏的功效、半夏厚朴汤、半夏多少钱一斤2023、半夏泻心汤、女主叫半夏的重生小说叫什么名字、半夏止咳糖浆、半夏电视剧、半夏曲的功效与作用、半夏加姜就无毒了吗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04ecadd954b7d" w:history="1">
      <w:r>
        <w:rPr>
          <w:rStyle w:val="Hyperlink"/>
        </w:rPr>
        <w:t>2025-2031年中国半夏行业研究及市场前景报告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BanXiaQianJing.html" TargetMode="External" Id="R0f1c59c4d1a7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BanXiaQianJing.html" TargetMode="External" Id="R07b04ecadd95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2024-12-13T00:40:00Z</dcterms:created>
  <dcterms:modified xsi:type="dcterms:W3CDTF">2024-12-13T01:40:00Z</dcterms:modified>
  <dc:subject>2025-2031年中国半夏行业研究及市场前景报告</dc:subject>
  <dc:title>2025-2031年中国半夏行业研究及市场前景报告</dc:title>
  <cp:keywords>2025-2031年中国半夏行业研究及市场前景报告</cp:keywords>
  <dc:description>2025-2031年中国半夏行业研究及市场前景报告</dc:description>
</cp:coreProperties>
</file>