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0dc027e8340d1" w:history="1">
              <w:r>
                <w:rPr>
                  <w:rStyle w:val="Hyperlink"/>
                </w:rPr>
                <w:t>中国呼吸系统疾病中药市场现状调研与发展前景分析报告（2024-2030年）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0dc027e8340d1" w:history="1">
              <w:r>
                <w:rPr>
                  <w:rStyle w:val="Hyperlink"/>
                </w:rPr>
                <w:t>中国呼吸系统疾病中药市场现状调研与发展前景分析报告（2024-2030年）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2126286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10dc027e8340d1" w:history="1">
                <w:r>
                  <w:rPr>
                    <w:rStyle w:val="Hyperlink"/>
                  </w:rPr>
                  <w:t>https://www.20087.com/6/28/HuXiXiTongJiBingZhongYaoDeXianZh.html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系统疾病中药在中国乃至全球范围内，尤其是对于慢性支气管炎、哮喘、肺气肿等疾病的治疗中占据着重要地位。随着传统医学的复兴和人们对自然疗法的偏好增强，呼吸系统疾病中药的使用率逐年上升。近年来，科研投入的增加促进了中药成分的科学验证，提高了其在国际医疗领域的认可度。同时，国家政策的支持也促进了中药产业的规范化和现代化。</w:t>
      </w:r>
      <w:r>
        <w:rPr>
          <w:rFonts w:hint="eastAsia"/>
        </w:rPr>
        <w:br/>
      </w:r>
      <w:r>
        <w:rPr>
          <w:rFonts w:hint="eastAsia"/>
        </w:rPr>
        <w:t>　　未来，呼吸系统疾病中药的发展将更加注重临床证据和质量控制。科研将继续深入探索中药有效成分的作用机理，通过现代生物技术和分子生物学手段，提高药物的靶向性和安全性。此外，中药与现代医学的结合将更加紧密，通过多学科合作研发复方制剂，以适应不同患者的具体需求，提高治疗效果和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0dc027e8340d1" w:history="1">
        <w:r>
          <w:rPr>
            <w:rStyle w:val="Hyperlink"/>
          </w:rPr>
          <w:t>中国呼吸系统疾病中药市场现状调研与发展前景分析报告（2024-2030年）</w:t>
        </w:r>
      </w:hyperlink>
      <w:r>
        <w:rPr>
          <w:rFonts w:hint="eastAsia"/>
        </w:rPr>
        <w:t>》深入剖析了当前呼吸系统疾病中药行业的现状，全面梳理了呼吸系统疾病中药市场需求、市场规模、产业链结构以及价格体系。呼吸系统疾病中药报告探讨了呼吸系统疾病中药各细分市场的特点，展望了市场前景与发展趋势，并基于权威数据进行了科学预测。同时，呼吸系统疾病中药报告还对品牌竞争格局、市场集中度、重点企业运营状况进行了客观分析，指出了行业面临的风险与机遇。呼吸系统疾病中药报告旨在为呼吸系统疾病中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中药行业发展概述</w:t>
      </w:r>
      <w:r>
        <w:rPr>
          <w:rFonts w:hint="eastAsia"/>
        </w:rPr>
        <w:br/>
      </w:r>
      <w:r>
        <w:rPr>
          <w:rFonts w:hint="eastAsia"/>
        </w:rPr>
        <w:t>　　第一节 行业研究方法与统计标准</w:t>
      </w:r>
      <w:r>
        <w:rPr>
          <w:rFonts w:hint="eastAsia"/>
        </w:rPr>
        <w:br/>
      </w:r>
      <w:r>
        <w:rPr>
          <w:rFonts w:hint="eastAsia"/>
        </w:rPr>
        <w:t>　　　　一、行业研究背景及研究方法</w:t>
      </w:r>
      <w:r>
        <w:rPr>
          <w:rFonts w:hint="eastAsia"/>
        </w:rPr>
        <w:br/>
      </w:r>
      <w:r>
        <w:rPr>
          <w:rFonts w:hint="eastAsia"/>
        </w:rPr>
        <w:t>　　　　二、行业数据来源</w:t>
      </w:r>
      <w:r>
        <w:rPr>
          <w:rFonts w:hint="eastAsia"/>
        </w:rPr>
        <w:br/>
      </w:r>
      <w:r>
        <w:rPr>
          <w:rFonts w:hint="eastAsia"/>
        </w:rPr>
        <w:t>　　　　三、行业数据统计标准</w:t>
      </w:r>
      <w:r>
        <w:rPr>
          <w:rFonts w:hint="eastAsia"/>
        </w:rPr>
        <w:br/>
      </w:r>
      <w:r>
        <w:rPr>
          <w:rFonts w:hint="eastAsia"/>
        </w:rPr>
        <w:t>　　第二节 中药行业研究范围界定</w:t>
      </w:r>
      <w:r>
        <w:rPr>
          <w:rFonts w:hint="eastAsia"/>
        </w:rPr>
        <w:br/>
      </w:r>
      <w:r>
        <w:rPr>
          <w:rFonts w:hint="eastAsia"/>
        </w:rPr>
        <w:t>　　　　一、国内中药及中药产品的概念</w:t>
      </w:r>
      <w:r>
        <w:rPr>
          <w:rFonts w:hint="eastAsia"/>
        </w:rPr>
        <w:br/>
      </w:r>
      <w:r>
        <w:rPr>
          <w:rFonts w:hint="eastAsia"/>
        </w:rPr>
        <w:t>　　　　二、国外天然药物的概念及归属</w:t>
      </w:r>
      <w:r>
        <w:rPr>
          <w:rFonts w:hint="eastAsia"/>
        </w:rPr>
        <w:br/>
      </w:r>
      <w:r>
        <w:rPr>
          <w:rFonts w:hint="eastAsia"/>
        </w:rPr>
        <w:t>　　　　三、中药与国外天然药物的比较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中药资源种类</w:t>
      </w:r>
      <w:r>
        <w:rPr>
          <w:rFonts w:hint="eastAsia"/>
        </w:rPr>
        <w:br/>
      </w:r>
      <w:r>
        <w:rPr>
          <w:rFonts w:hint="eastAsia"/>
        </w:rPr>
        <w:t>　　　　一、中药资源自然属性构成</w:t>
      </w:r>
      <w:r>
        <w:rPr>
          <w:rFonts w:hint="eastAsia"/>
        </w:rPr>
        <w:br/>
      </w:r>
      <w:r>
        <w:rPr>
          <w:rFonts w:hint="eastAsia"/>
        </w:rPr>
        <w:t>　　　　（1）药用植物种类</w:t>
      </w:r>
      <w:r>
        <w:rPr>
          <w:rFonts w:hint="eastAsia"/>
        </w:rPr>
        <w:br/>
      </w:r>
      <w:r>
        <w:rPr>
          <w:rFonts w:hint="eastAsia"/>
        </w:rPr>
        <w:t>　　　　（2）药用动物种类</w:t>
      </w:r>
      <w:r>
        <w:rPr>
          <w:rFonts w:hint="eastAsia"/>
        </w:rPr>
        <w:br/>
      </w:r>
      <w:r>
        <w:rPr>
          <w:rFonts w:hint="eastAsia"/>
        </w:rPr>
        <w:t>　　　　（3）药用矿物种类</w:t>
      </w:r>
      <w:r>
        <w:rPr>
          <w:rFonts w:hint="eastAsia"/>
        </w:rPr>
        <w:br/>
      </w:r>
      <w:r>
        <w:rPr>
          <w:rFonts w:hint="eastAsia"/>
        </w:rPr>
        <w:t>　　　　二、中药资源的应用种类</w:t>
      </w:r>
      <w:r>
        <w:rPr>
          <w:rFonts w:hint="eastAsia"/>
        </w:rPr>
        <w:br/>
      </w:r>
      <w:r>
        <w:rPr>
          <w:rFonts w:hint="eastAsia"/>
        </w:rPr>
        <w:t>　　　　（1）中药材的种类</w:t>
      </w:r>
      <w:r>
        <w:rPr>
          <w:rFonts w:hint="eastAsia"/>
        </w:rPr>
        <w:br/>
      </w:r>
      <w:r>
        <w:rPr>
          <w:rFonts w:hint="eastAsia"/>
        </w:rPr>
        <w:t>　　　　（2）民间药的种类</w:t>
      </w:r>
      <w:r>
        <w:rPr>
          <w:rFonts w:hint="eastAsia"/>
        </w:rPr>
        <w:br/>
      </w:r>
      <w:r>
        <w:rPr>
          <w:rFonts w:hint="eastAsia"/>
        </w:rPr>
        <w:t>　　　　（3）民族药的种类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中药行业发展现状分析</w:t>
      </w:r>
      <w:r>
        <w:rPr>
          <w:rFonts w:hint="eastAsia"/>
        </w:rPr>
        <w:br/>
      </w:r>
      <w:r>
        <w:rPr>
          <w:rFonts w:hint="eastAsia"/>
        </w:rPr>
        <w:t>　　第一节 中药行业发展历史渊源</w:t>
      </w:r>
      <w:r>
        <w:rPr>
          <w:rFonts w:hint="eastAsia"/>
        </w:rPr>
        <w:br/>
      </w:r>
      <w:r>
        <w:rPr>
          <w:rFonts w:hint="eastAsia"/>
        </w:rPr>
        <w:t>　　第二节 中药行业经济地位分析</w:t>
      </w:r>
      <w:r>
        <w:rPr>
          <w:rFonts w:hint="eastAsia"/>
        </w:rPr>
        <w:br/>
      </w:r>
      <w:r>
        <w:rPr>
          <w:rFonts w:hint="eastAsia"/>
        </w:rPr>
        <w:t>　　　　一、中药行业在医药产业中的地位</w:t>
      </w:r>
      <w:r>
        <w:rPr>
          <w:rFonts w:hint="eastAsia"/>
        </w:rPr>
        <w:br/>
      </w:r>
      <w:r>
        <w:rPr>
          <w:rFonts w:hint="eastAsia"/>
        </w:rPr>
        <w:t>　　　　二、中药行业在国民经济中的地位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中药行业经济周期分析</w:t>
      </w:r>
      <w:r>
        <w:rPr>
          <w:rFonts w:hint="eastAsia"/>
        </w:rPr>
        <w:br/>
      </w:r>
      <w:r>
        <w:rPr>
          <w:rFonts w:hint="eastAsia"/>
        </w:rPr>
        <w:t>　　第四节 中药行业发展影响因素</w:t>
      </w:r>
      <w:r>
        <w:rPr>
          <w:rFonts w:hint="eastAsia"/>
        </w:rPr>
        <w:br/>
      </w:r>
      <w:r>
        <w:rPr>
          <w:rFonts w:hint="eastAsia"/>
        </w:rPr>
        <w:t>　　　　一、行业发展有利因素</w:t>
      </w:r>
      <w:r>
        <w:rPr>
          <w:rFonts w:hint="eastAsia"/>
        </w:rPr>
        <w:br/>
      </w:r>
      <w:r>
        <w:rPr>
          <w:rFonts w:hint="eastAsia"/>
        </w:rPr>
        <w:t>　　　　二、行业发展不利因素</w:t>
      </w:r>
      <w:r>
        <w:rPr>
          <w:rFonts w:hint="eastAsia"/>
        </w:rPr>
        <w:br/>
      </w:r>
      <w:r>
        <w:rPr>
          <w:rFonts w:hint="eastAsia"/>
        </w:rPr>
        <w:t>　　第五节 中药行业产业链分析</w:t>
      </w:r>
      <w:r>
        <w:rPr>
          <w:rFonts w:hint="eastAsia"/>
        </w:rPr>
        <w:br/>
      </w:r>
      <w:r>
        <w:rPr>
          <w:rFonts w:hint="eastAsia"/>
        </w:rPr>
        <w:t>　　　　一、中药行业产业链简介</w:t>
      </w:r>
      <w:r>
        <w:rPr>
          <w:rFonts w:hint="eastAsia"/>
        </w:rPr>
        <w:br/>
      </w:r>
      <w:r>
        <w:rPr>
          <w:rFonts w:hint="eastAsia"/>
        </w:rPr>
        <w:t>　　　　二、上游产业对行业的影响</w:t>
      </w:r>
      <w:r>
        <w:rPr>
          <w:rFonts w:hint="eastAsia"/>
        </w:rPr>
        <w:br/>
      </w:r>
      <w:r>
        <w:rPr>
          <w:rFonts w:hint="eastAsia"/>
        </w:rPr>
        <w:t>　　　　三、下游产业对行业的影响</w:t>
      </w:r>
      <w:r>
        <w:rPr>
          <w:rFonts w:hint="eastAsia"/>
        </w:rPr>
        <w:br/>
      </w:r>
      <w:r>
        <w:rPr>
          <w:rFonts w:hint="eastAsia"/>
        </w:rPr>
        <w:t>　　第六节 中药行业热点事件分析</w:t>
      </w:r>
      <w:r>
        <w:rPr>
          <w:rFonts w:hint="eastAsia"/>
        </w:rPr>
        <w:br/>
      </w:r>
      <w:r>
        <w:rPr>
          <w:rFonts w:hint="eastAsia"/>
        </w:rPr>
        <w:t>　　　　一、2019-2024年行业热点事件</w:t>
      </w:r>
      <w:r>
        <w:rPr>
          <w:rFonts w:hint="eastAsia"/>
        </w:rPr>
        <w:br/>
      </w:r>
      <w:r>
        <w:rPr>
          <w:rFonts w:hint="eastAsia"/>
        </w:rPr>
        <w:t>　　　　二、2024年行业热点事件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呼吸系统疾病发病现状与趋势</w:t>
      </w:r>
      <w:r>
        <w:rPr>
          <w:rFonts w:hint="eastAsia"/>
        </w:rPr>
        <w:br/>
      </w:r>
      <w:r>
        <w:rPr>
          <w:rFonts w:hint="eastAsia"/>
        </w:rPr>
        <w:t>　　第一节 呼吸系统疾病致病因素分析</w:t>
      </w:r>
      <w:r>
        <w:rPr>
          <w:rFonts w:hint="eastAsia"/>
        </w:rPr>
        <w:br/>
      </w:r>
      <w:r>
        <w:rPr>
          <w:rFonts w:hint="eastAsia"/>
        </w:rPr>
        <w:t>　　第二节 呼吸系统疾死亡率分析</w:t>
      </w:r>
      <w:r>
        <w:rPr>
          <w:rFonts w:hint="eastAsia"/>
        </w:rPr>
        <w:br/>
      </w:r>
      <w:r>
        <w:rPr>
          <w:rFonts w:hint="eastAsia"/>
        </w:rPr>
        <w:t>　　第三节 呼吸系统疾病发病趋势分析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呼吸系统疾病用中药市场供求分析</w:t>
      </w:r>
      <w:r>
        <w:rPr>
          <w:rFonts w:hint="eastAsia"/>
        </w:rPr>
        <w:br/>
      </w:r>
      <w:r>
        <w:rPr>
          <w:rFonts w:hint="eastAsia"/>
        </w:rPr>
        <w:t>　　第一节 呼吸系统疾病用中药发展概述</w:t>
      </w:r>
      <w:r>
        <w:rPr>
          <w:rFonts w:hint="eastAsia"/>
        </w:rPr>
        <w:br/>
      </w:r>
      <w:r>
        <w:rPr>
          <w:rFonts w:hint="eastAsia"/>
        </w:rPr>
        <w:t>　　　　一、呼吸系统疾病用中药药理特征</w:t>
      </w:r>
      <w:r>
        <w:rPr>
          <w:rFonts w:hint="eastAsia"/>
        </w:rPr>
        <w:br/>
      </w:r>
      <w:r>
        <w:rPr>
          <w:rFonts w:hint="eastAsia"/>
        </w:rPr>
        <w:t>　　　　二、呼吸系统疾病用中药市场规模</w:t>
      </w:r>
      <w:r>
        <w:rPr>
          <w:rFonts w:hint="eastAsia"/>
        </w:rPr>
        <w:br/>
      </w:r>
      <w:r>
        <w:rPr>
          <w:rFonts w:hint="eastAsia"/>
        </w:rPr>
        <w:t>　　　　三、清热解毒用药市场规模</w:t>
      </w:r>
      <w:r>
        <w:rPr>
          <w:rFonts w:hint="eastAsia"/>
        </w:rPr>
        <w:br/>
      </w:r>
      <w:r>
        <w:rPr>
          <w:rFonts w:hint="eastAsia"/>
        </w:rPr>
        <w:t>　　　　四、化痰止咳用药市场规模</w:t>
      </w:r>
      <w:r>
        <w:rPr>
          <w:rFonts w:hint="eastAsia"/>
        </w:rPr>
        <w:br/>
      </w:r>
      <w:r>
        <w:rPr>
          <w:rFonts w:hint="eastAsia"/>
        </w:rPr>
        <w:t>　　　　五、感冒用药市场规模</w:t>
      </w:r>
      <w:r>
        <w:rPr>
          <w:rFonts w:hint="eastAsia"/>
        </w:rPr>
        <w:br/>
      </w:r>
      <w:r>
        <w:rPr>
          <w:rFonts w:hint="eastAsia"/>
        </w:rPr>
        <w:t>　　　　六、哮喘药物市场规模</w:t>
      </w:r>
      <w:r>
        <w:rPr>
          <w:rFonts w:hint="eastAsia"/>
        </w:rPr>
        <w:br/>
      </w:r>
      <w:r>
        <w:rPr>
          <w:rFonts w:hint="eastAsia"/>
        </w:rPr>
        <w:t>　　第二节 呼吸系统疾病用中药需求现状</w:t>
      </w:r>
      <w:r>
        <w:rPr>
          <w:rFonts w:hint="eastAsia"/>
        </w:rPr>
        <w:br/>
      </w:r>
      <w:r>
        <w:rPr>
          <w:rFonts w:hint="eastAsia"/>
        </w:rPr>
        <w:t>　　　　一、呼吸系统疾病用中药需求结构</w:t>
      </w:r>
      <w:r>
        <w:rPr>
          <w:rFonts w:hint="eastAsia"/>
        </w:rPr>
        <w:br/>
      </w:r>
      <w:r>
        <w:rPr>
          <w:rFonts w:hint="eastAsia"/>
        </w:rPr>
        <w:t>　　　　二、清热解毒中药需求</w:t>
      </w:r>
      <w:r>
        <w:rPr>
          <w:rFonts w:hint="eastAsia"/>
        </w:rPr>
        <w:br/>
      </w:r>
      <w:r>
        <w:rPr>
          <w:rFonts w:hint="eastAsia"/>
        </w:rPr>
        <w:t>　　　　三、化痰止咳中药需求结构</w:t>
      </w:r>
      <w:r>
        <w:rPr>
          <w:rFonts w:hint="eastAsia"/>
        </w:rPr>
        <w:br/>
      </w:r>
      <w:r>
        <w:rPr>
          <w:rFonts w:hint="eastAsia"/>
        </w:rPr>
        <w:t>　　　　（1）化痰止咳药物样本医院用药结构</w:t>
      </w:r>
      <w:r>
        <w:rPr>
          <w:rFonts w:hint="eastAsia"/>
        </w:rPr>
        <w:br/>
      </w:r>
      <w:r>
        <w:rPr>
          <w:rFonts w:hint="eastAsia"/>
        </w:rPr>
        <w:t>　　　　（2）化痰止咳药物零售市场用药结构</w:t>
      </w:r>
      <w:r>
        <w:rPr>
          <w:rFonts w:hint="eastAsia"/>
        </w:rPr>
        <w:br/>
      </w:r>
      <w:r>
        <w:rPr>
          <w:rFonts w:hint="eastAsia"/>
        </w:rPr>
        <w:t>　　　　四、感冒用药样本医院用药增速</w:t>
      </w:r>
      <w:r>
        <w:rPr>
          <w:rFonts w:hint="eastAsia"/>
        </w:rPr>
        <w:br/>
      </w:r>
      <w:r>
        <w:rPr>
          <w:rFonts w:hint="eastAsia"/>
        </w:rPr>
        <w:t>　　　　（1）感冒用药样本医院用药结构</w:t>
      </w:r>
      <w:r>
        <w:rPr>
          <w:rFonts w:hint="eastAsia"/>
        </w:rPr>
        <w:br/>
      </w:r>
      <w:r>
        <w:rPr>
          <w:rFonts w:hint="eastAsia"/>
        </w:rPr>
        <w:t>　　　　（2）感冒用药零售市场用药结构</w:t>
      </w:r>
      <w:r>
        <w:rPr>
          <w:rFonts w:hint="eastAsia"/>
        </w:rPr>
        <w:br/>
      </w:r>
      <w:r>
        <w:rPr>
          <w:rFonts w:hint="eastAsia"/>
        </w:rPr>
        <w:t>　　第三节 中⋅智⋅林　呼吸系统疾病用中药企业格局</w:t>
      </w:r>
      <w:r>
        <w:rPr>
          <w:rFonts w:hint="eastAsia"/>
        </w:rPr>
        <w:br/>
      </w:r>
      <w:r>
        <w:rPr>
          <w:rFonts w:hint="eastAsia"/>
        </w:rPr>
        <w:t>　　　　一、清热解毒药物企业格局</w:t>
      </w:r>
      <w:r>
        <w:rPr>
          <w:rFonts w:hint="eastAsia"/>
        </w:rPr>
        <w:br/>
      </w:r>
      <w:r>
        <w:rPr>
          <w:rFonts w:hint="eastAsia"/>
        </w:rPr>
        <w:t>　　　　（1）炎琥宁注射液企业格局</w:t>
      </w:r>
      <w:r>
        <w:rPr>
          <w:rFonts w:hint="eastAsia"/>
        </w:rPr>
        <w:br/>
      </w:r>
      <w:r>
        <w:rPr>
          <w:rFonts w:hint="eastAsia"/>
        </w:rPr>
        <w:t>　　　　（2）痰热清注射液企业格局</w:t>
      </w:r>
      <w:r>
        <w:rPr>
          <w:rFonts w:hint="eastAsia"/>
        </w:rPr>
        <w:br/>
      </w:r>
      <w:r>
        <w:rPr>
          <w:rFonts w:hint="eastAsia"/>
        </w:rPr>
        <w:t>　　　　（3）喜炎平注射液企业格局</w:t>
      </w:r>
      <w:r>
        <w:rPr>
          <w:rFonts w:hint="eastAsia"/>
        </w:rPr>
        <w:br/>
      </w:r>
      <w:r>
        <w:rPr>
          <w:rFonts w:hint="eastAsia"/>
        </w:rPr>
        <w:t>　　　　（4）血必净注射液企业格局</w:t>
      </w:r>
      <w:r>
        <w:rPr>
          <w:rFonts w:hint="eastAsia"/>
        </w:rPr>
        <w:br/>
      </w:r>
      <w:r>
        <w:rPr>
          <w:rFonts w:hint="eastAsia"/>
        </w:rPr>
        <w:t>　　　　（5）蒲地蓝消炎口服液企业格局</w:t>
      </w:r>
      <w:r>
        <w:rPr>
          <w:rFonts w:hint="eastAsia"/>
        </w:rPr>
        <w:br/>
      </w:r>
      <w:r>
        <w:rPr>
          <w:rFonts w:hint="eastAsia"/>
        </w:rPr>
        <w:t>　　　　（6）热毒宁注射液企业格局</w:t>
      </w:r>
      <w:r>
        <w:rPr>
          <w:rFonts w:hint="eastAsia"/>
        </w:rPr>
        <w:br/>
      </w:r>
      <w:r>
        <w:rPr>
          <w:rFonts w:hint="eastAsia"/>
        </w:rPr>
        <w:t>　　　　（7）清开灵注射液企业格局</w:t>
      </w:r>
      <w:r>
        <w:rPr>
          <w:rFonts w:hint="eastAsia"/>
        </w:rPr>
        <w:br/>
      </w:r>
      <w:r>
        <w:rPr>
          <w:rFonts w:hint="eastAsia"/>
        </w:rPr>
        <w:t>　　　　二、止咳化痰平喘药物企业格局</w:t>
      </w:r>
      <w:r>
        <w:rPr>
          <w:rFonts w:hint="eastAsia"/>
        </w:rPr>
        <w:br/>
      </w:r>
      <w:r>
        <w:rPr>
          <w:rFonts w:hint="eastAsia"/>
        </w:rPr>
        <w:t>　　　　（1）百令胶囊企业格局</w:t>
      </w:r>
      <w:r>
        <w:rPr>
          <w:rFonts w:hint="eastAsia"/>
        </w:rPr>
        <w:br/>
      </w:r>
      <w:r>
        <w:rPr>
          <w:rFonts w:hint="eastAsia"/>
        </w:rPr>
        <w:t>　　　　（2）复方鲜竹沥液企业格局</w:t>
      </w:r>
      <w:r>
        <w:rPr>
          <w:rFonts w:hint="eastAsia"/>
        </w:rPr>
        <w:br/>
      </w:r>
      <w:r>
        <w:rPr>
          <w:rFonts w:hint="eastAsia"/>
        </w:rPr>
        <w:t>　　　　（3）金荞麦片企业格局</w:t>
      </w:r>
      <w:r>
        <w:rPr>
          <w:rFonts w:hint="eastAsia"/>
        </w:rPr>
        <w:br/>
      </w:r>
      <w:r>
        <w:rPr>
          <w:rFonts w:hint="eastAsia"/>
        </w:rPr>
        <w:t>　　　　（4）消咳喘片企业格局</w:t>
      </w:r>
      <w:r>
        <w:rPr>
          <w:rFonts w:hint="eastAsia"/>
        </w:rPr>
        <w:br/>
      </w:r>
      <w:r>
        <w:rPr>
          <w:rFonts w:hint="eastAsia"/>
        </w:rPr>
        <w:t>　　　　三、感冒用药企业格局</w:t>
      </w:r>
      <w:r>
        <w:rPr>
          <w:rFonts w:hint="eastAsia"/>
        </w:rPr>
        <w:br/>
      </w:r>
      <w:r>
        <w:rPr>
          <w:rFonts w:hint="eastAsia"/>
        </w:rPr>
        <w:t>　　　　（1）感冒清热颗粒企业格局</w:t>
      </w:r>
      <w:r>
        <w:rPr>
          <w:rFonts w:hint="eastAsia"/>
        </w:rPr>
        <w:br/>
      </w:r>
      <w:r>
        <w:rPr>
          <w:rFonts w:hint="eastAsia"/>
        </w:rPr>
        <w:t>　　　　（2）双黄连口服液企业格局</w:t>
      </w:r>
      <w:r>
        <w:rPr>
          <w:rFonts w:hint="eastAsia"/>
        </w:rPr>
        <w:br/>
      </w:r>
      <w:r>
        <w:rPr>
          <w:rFonts w:hint="eastAsia"/>
        </w:rPr>
        <w:t>　　　　（3）抗病毒口服液企业格局</w:t>
      </w:r>
      <w:r>
        <w:rPr>
          <w:rFonts w:hint="eastAsia"/>
        </w:rPr>
        <w:br/>
      </w:r>
      <w:r>
        <w:rPr>
          <w:rFonts w:hint="eastAsia"/>
        </w:rPr>
        <w:t>　　　　（4）熊胆降热胶囊企业格局</w:t>
      </w:r>
      <w:r>
        <w:rPr>
          <w:rFonts w:hint="eastAsia"/>
        </w:rPr>
        <w:br/>
      </w:r>
      <w:r>
        <w:rPr>
          <w:rFonts w:hint="eastAsia"/>
        </w:rPr>
        <w:t>　　　　（5）双黄连软胶囊企业格局</w:t>
      </w:r>
      <w:r>
        <w:rPr>
          <w:rFonts w:hint="eastAsia"/>
        </w:rPr>
        <w:br/>
      </w:r>
      <w:r>
        <w:rPr>
          <w:rFonts w:hint="eastAsia"/>
        </w:rPr>
        <w:t>　　　　（6）连花清瘟胶囊企业格局</w:t>
      </w:r>
      <w:r>
        <w:rPr>
          <w:rFonts w:hint="eastAsia"/>
        </w:rPr>
        <w:br/>
      </w:r>
      <w:r>
        <w:rPr>
          <w:rFonts w:hint="eastAsia"/>
        </w:rPr>
        <w:t>　　　　（7）双黄连颗粒企业格局</w:t>
      </w:r>
      <w:r>
        <w:rPr>
          <w:rFonts w:hint="eastAsia"/>
        </w:rPr>
        <w:br/>
      </w:r>
      <w:r>
        <w:rPr>
          <w:rFonts w:hint="eastAsia"/>
        </w:rPr>
        <w:t>　　　　（8）金莲清热颗粒企业格局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呼吸系统疾病用中药市场潜力分析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中药与西方植物药比较</w:t>
      </w:r>
      <w:r>
        <w:rPr>
          <w:rFonts w:hint="eastAsia"/>
        </w:rPr>
        <w:br/>
      </w:r>
      <w:r>
        <w:rPr>
          <w:rFonts w:hint="eastAsia"/>
        </w:rPr>
        <w:t>　　图表 中药资源分类统计</w:t>
      </w:r>
      <w:r>
        <w:rPr>
          <w:rFonts w:hint="eastAsia"/>
        </w:rPr>
        <w:br/>
      </w:r>
      <w:r>
        <w:rPr>
          <w:rFonts w:hint="eastAsia"/>
        </w:rPr>
        <w:t>　　图表 药用植物分类统计</w:t>
      </w:r>
      <w:r>
        <w:rPr>
          <w:rFonts w:hint="eastAsia"/>
        </w:rPr>
        <w:br/>
      </w:r>
      <w:r>
        <w:rPr>
          <w:rFonts w:hint="eastAsia"/>
        </w:rPr>
        <w:t>　　图表 药用动物分类统计</w:t>
      </w:r>
      <w:r>
        <w:rPr>
          <w:rFonts w:hint="eastAsia"/>
        </w:rPr>
        <w:br/>
      </w:r>
      <w:r>
        <w:rPr>
          <w:rFonts w:hint="eastAsia"/>
        </w:rPr>
        <w:t>　　图表 药用脊椎动物分类统计</w:t>
      </w:r>
      <w:r>
        <w:rPr>
          <w:rFonts w:hint="eastAsia"/>
        </w:rPr>
        <w:br/>
      </w:r>
      <w:r>
        <w:rPr>
          <w:rFonts w:hint="eastAsia"/>
        </w:rPr>
        <w:t>　　图表 药用矿物分类统计</w:t>
      </w:r>
      <w:r>
        <w:rPr>
          <w:rFonts w:hint="eastAsia"/>
        </w:rPr>
        <w:br/>
      </w:r>
      <w:r>
        <w:rPr>
          <w:rFonts w:hint="eastAsia"/>
        </w:rPr>
        <w:t>　　图表 各地主产的常用药材</w:t>
      </w:r>
      <w:r>
        <w:rPr>
          <w:rFonts w:hint="eastAsia"/>
        </w:rPr>
        <w:br/>
      </w:r>
      <w:r>
        <w:rPr>
          <w:rFonts w:hint="eastAsia"/>
        </w:rPr>
        <w:t>　　图表 各版药典收载的中药材种数</w:t>
      </w:r>
      <w:r>
        <w:rPr>
          <w:rFonts w:hint="eastAsia"/>
        </w:rPr>
        <w:br/>
      </w:r>
      <w:r>
        <w:rPr>
          <w:rFonts w:hint="eastAsia"/>
        </w:rPr>
        <w:t>　　图表 部分省区地方标准收载的中药材种数</w:t>
      </w:r>
      <w:r>
        <w:rPr>
          <w:rFonts w:hint="eastAsia"/>
        </w:rPr>
        <w:br/>
      </w:r>
      <w:r>
        <w:rPr>
          <w:rFonts w:hint="eastAsia"/>
        </w:rPr>
        <w:t>　　图表 2019-2024年中国医药行业结构（按销售收入分）（单位：%）</w:t>
      </w:r>
      <w:r>
        <w:rPr>
          <w:rFonts w:hint="eastAsia"/>
        </w:rPr>
        <w:br/>
      </w:r>
      <w:r>
        <w:rPr>
          <w:rFonts w:hint="eastAsia"/>
        </w:rPr>
        <w:t>　　图表 2019-2024年中药行业结构变化（单位：%）</w:t>
      </w:r>
      <w:r>
        <w:rPr>
          <w:rFonts w:hint="eastAsia"/>
        </w:rPr>
        <w:br/>
      </w:r>
      <w:r>
        <w:rPr>
          <w:rFonts w:hint="eastAsia"/>
        </w:rPr>
        <w:t>　　图表 2019-2024年中药行业工业总产值及占GDP比重（单位：亿元，%）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我国中药制造行业生命周期分析</w:t>
      </w:r>
      <w:r>
        <w:rPr>
          <w:rFonts w:hint="eastAsia"/>
        </w:rPr>
        <w:br/>
      </w:r>
      <w:r>
        <w:rPr>
          <w:rFonts w:hint="eastAsia"/>
        </w:rPr>
        <w:t>　　图表 中药产业链示意图</w:t>
      </w:r>
      <w:r>
        <w:rPr>
          <w:rFonts w:hint="eastAsia"/>
        </w:rPr>
        <w:br/>
      </w:r>
      <w:r>
        <w:rPr>
          <w:rFonts w:hint="eastAsia"/>
        </w:rPr>
        <w:t>　　图表 中药制造行业生产成本构成示意图（单位：%）</w:t>
      </w:r>
      <w:r>
        <w:rPr>
          <w:rFonts w:hint="eastAsia"/>
        </w:rPr>
        <w:br/>
      </w:r>
      <w:r>
        <w:rPr>
          <w:rFonts w:hint="eastAsia"/>
        </w:rPr>
        <w:t>　　图表 2019-2024年清热解毒用药销售规模及增长（单位：亿元，%）</w:t>
      </w:r>
      <w:r>
        <w:rPr>
          <w:rFonts w:hint="eastAsia"/>
        </w:rPr>
        <w:br/>
      </w:r>
      <w:r>
        <w:rPr>
          <w:rFonts w:hint="eastAsia"/>
        </w:rPr>
        <w:t>　　图表 2024-2030年止咳化痰用药销售规模及预测（单位：亿元，%）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2024-2030年止咳化痰药市场结构及增长情况（单位：亿元）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0dc027e8340d1" w:history="1">
        <w:r>
          <w:rPr>
            <w:rStyle w:val="Hyperlink"/>
          </w:rPr>
          <w:t>中国呼吸系统疾病中药市场现状调研与发展前景分析报告（2024-2030年）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2126286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10dc027e8340d1" w:history="1">
        <w:r>
          <w:rPr>
            <w:rStyle w:val="Hyperlink"/>
          </w:rPr>
          <w:t>https://www.20087.com/6/28/HuXiXiTongJiBingZhongYaoDeXianZh.html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e650c685c4e9e" w:history="1">
      <w:r>
        <w:rPr>
          <w:rStyle w:val="Hyperlink"/>
        </w:rPr>
        <w:t>中国呼吸系统疾病中药市场现状调研与发展前景分析报告（2024-2030年）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HuXiXiTongJiBingZhongYaoDeXianZh.html" TargetMode="External" Id="R5b10dc027e83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HuXiXiTongJiBingZhongYaoDeXianZh.html" TargetMode="External" Id="R89de650c685c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2024-03-02T23:35:00Z</dcterms:created>
  <dcterms:modified xsi:type="dcterms:W3CDTF">2024-03-03T00:35:00Z</dcterms:modified>
  <dc:subject>中国呼吸系统疾病中药市场现状调研与发展前景分析报告（2024-2030年）</dc:subject>
  <dc:title>中国呼吸系统疾病中药市场现状调研与发展前景分析报告（2024-2030年）</dc:title>
  <cp:keywords>中国呼吸系统疾病中药市场现状调研与发展前景分析报告（2024-2030年）</cp:keywords>
  <dc:description>中国呼吸系统疾病中药市场现状调研与发展前景分析报告（2024-2030年）</dc:description>
</cp:coreProperties>
</file>