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f0839852940b1" w:history="1">
              <w:r>
                <w:rPr>
                  <w:rStyle w:val="Hyperlink"/>
                </w:rPr>
                <w:t>2026-2032年中国婴幼儿羊奶粉行业现状调研与前景趋势预测报告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f0839852940b1" w:history="1">
              <w:r>
                <w:rPr>
                  <w:rStyle w:val="Hyperlink"/>
                </w:rPr>
                <w:t>2026-2032年中国婴幼儿羊奶粉行业现状调研与前景趋势预测报告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f0839852940b1" w:history="1">
                <w:r>
                  <w:rPr>
                    <w:rStyle w:val="Hyperlink"/>
                  </w:rPr>
                  <w:t>https://www.20087.com/6/98/YingYouErYangNaiFenDeQianJing.html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羊奶粉是一种专为婴儿设计的乳制品，以其低致敏性和易于消化吸收的特点受到越来越多家长的关注。近年来，随着消费者对高品质营养品需求的增长，羊奶粉的研发和生产技术取得了显著进步。例如，通过优化配方设计和生产工艺，显著提升了产品的营养价值和口感体验，同时减少了膻味和过敏原含量。此外，溯源系统的建立增强了消费者的信任度，确保了产品质量的全程可控。</w:t>
      </w:r>
      <w:r>
        <w:rPr>
          <w:rFonts w:hint="eastAsia"/>
        </w:rPr>
        <w:br/>
      </w:r>
      <w:r>
        <w:rPr>
          <w:rFonts w:hint="eastAsia"/>
        </w:rPr>
        <w:t>　　未来，婴幼儿羊奶粉的技术发展方向将更加注重科学性和安全性。一方面，科研人员正在探索通过功能性成分强化提升产品的健康价值，例如添加益生菌、DHA或其他关键营养素以支持婴儿的全面发展；另一方面，严格的质量管理体系将进一步完善，例如通过基因检测技术筛查原料中的潜在风险因素。同时，随着全球对食品安全的关注，相关法规和标准的制定将为行业发展提供更加明确的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f0839852940b1" w:history="1">
        <w:r>
          <w:rPr>
            <w:rStyle w:val="Hyperlink"/>
          </w:rPr>
          <w:t>2026-2032年中国婴幼儿羊奶粉行业现状调研与前景趋势预测报告</w:t>
        </w:r>
      </w:hyperlink>
      <w:r>
        <w:rPr>
          <w:rFonts w:hint="eastAsia"/>
        </w:rPr>
        <w:t>》基于详实数据资料，系统分析婴幼儿羊奶粉产业链结构、市场规模及需求现状，梳理婴幼儿羊奶粉市场价格走势与行业发展特点。报告重点研究行业竞争格局，包括重点婴幼儿羊奶粉企业的市场表现，并对婴幼儿羊奶粉细分领域的发展潜力进行评估。结合政策环境和婴幼儿羊奶粉技术演进方向，对婴幼儿羊奶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婴幼儿羊奶粉市场概述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按照不同产品类型，婴幼儿羊奶粉主要可以分为如下几个类别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中国不同产品类型婴幼儿羊奶粉增长趋势2021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一段</w:t>
      </w:r>
      <w:r>
        <w:rPr>
          <w:rFonts w:hint="eastAsia"/>
        </w:rPr>
        <w:br/>
      </w:r>
      <w:r>
        <w:rPr>
          <w:rFonts w:hint="eastAsia"/>
        </w:rPr>
        <w:t>　　　　1.2.3 二段</w:t>
      </w:r>
      <w:r>
        <w:rPr>
          <w:rFonts w:hint="eastAsia"/>
        </w:rPr>
        <w:br/>
      </w:r>
      <w:r>
        <w:rPr>
          <w:rFonts w:hint="eastAsia"/>
        </w:rPr>
        <w:t>　　　　1.2.4 三段</w:t>
      </w:r>
      <w:r>
        <w:rPr>
          <w:rFonts w:hint="eastAsia"/>
        </w:rPr>
        <w:br/>
      </w:r>
      <w:r>
        <w:rPr>
          <w:rFonts w:hint="eastAsia"/>
        </w:rPr>
        <w:t>　　1.3 从不同分销渠道，婴幼儿羊奶粉主要包括如下几个方面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中国不同分销渠道婴幼儿羊奶粉增长趋势2021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母婴店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中国婴幼儿羊奶粉发展现状及未来趋势（2021-2032）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中国市场婴幼儿羊奶粉收入及增长率（2021-2032）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中国市场婴幼儿羊奶粉销量及增长率（2021-2032）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中国市场主要婴幼儿羊奶粉厂商分析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中国市场主要厂商婴幼儿羊奶粉销量及市场占有率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中国市场主要厂商婴幼儿羊奶粉销量（2021-2026）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中国市场主要厂商婴幼儿羊奶粉销量市场份额（2021-2026）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中国市场主要厂商婴幼儿羊奶粉收入及市场占有率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中国市场主要厂商婴幼儿羊奶粉收入（2021-2026）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中国市场主要厂商婴幼儿羊奶粉收入市场份额（2021-2026）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2025年中国市场主要厂商婴幼儿羊奶粉收入排名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中国市场主要厂商婴幼儿羊奶粉价格（2021-2026）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中国市场主要厂商婴幼儿羊奶粉总部及产地分布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中国市场主要厂商成立时间及婴幼儿羊奶粉商业化日期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中国市场主要厂商婴幼儿羊奶粉产品类型及应用</w:t>
      </w:r>
      <w:r>
        <w:rPr>
          <w:rFonts w:hint="eastAsia"/>
        </w:rPr>
        <w:br/>
      </w:r>
      <w:r>
        <w:rPr>
          <w:rFonts w:hint="eastAsia"/>
        </w:rPr>
        <w:t>　　2.7 婴幼儿羊奶粉行业集中度、竞争程度分析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婴幼儿羊奶粉行业集中度分析：2025年中国Top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中国市场婴幼儿羊奶粉第一梯队、第二梯队和第三梯队厂商（品牌）及2025年市场份额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重点企业（19）在中国市场婴幼儿羊奶粉销量、收入、价格及毛利率（2021-2026）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不同产品类型婴幼儿羊奶粉分析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中国市场不同产品类型婴幼儿羊奶粉销量（2021-2032）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中国市场不同产品类型婴幼儿羊奶粉销量及市场份额（2021-2026）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中国市场不同产品类型婴幼儿羊奶粉销量预测（2027-2032）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中国市场不同产品类型婴幼儿羊奶粉规模（2021-2032）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中国市场不同产品类型婴幼儿羊奶粉规模及市场份额（2021-2026）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中国市场不同产品类型婴幼儿羊奶粉规模预测（2027-2032）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中国市场不同产品类型婴幼儿羊奶粉价格走势（2021-2032）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不同分销渠道婴幼儿羊奶粉分析</w:t>
      </w:r>
      <w:r>
        <w:rPr>
          <w:rFonts w:hint="eastAsia"/>
        </w:rPr>
        <w:br/>
      </w:r>
      <w:r>
        <w:rPr>
          <w:rFonts w:hint="eastAsia"/>
        </w:rPr>
        <w:t>　　5.1 中国市场不同分销渠道婴幼儿羊奶粉销量（2021-2032）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中国市场不同分销渠道婴幼儿羊奶粉销量及市场份额（2021-2026）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中国市场不同分销渠道婴幼儿羊奶粉销量预测（2027-2032）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中国市场不同分销渠道婴幼儿羊奶粉规模（2021-2032）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中国市场不同分销渠道婴幼儿羊奶粉规模及市场份额（2021-2026）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中国市场不同分销渠道婴幼儿羊奶粉规模预测（2027-2032）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中国市场不同分销渠道婴幼儿羊奶粉价格走势（2021-2032）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婴幼儿羊奶粉行业发展分析---发展趋势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婴幼儿羊奶粉行业发展分析---厂商壁垒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婴幼儿羊奶粉行业发展分析---驱动因素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婴幼儿羊奶粉行业发展分析---制约因素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婴幼儿羊奶粉中国企业SWOT分析</w:t>
      </w:r>
      <w:r>
        <w:rPr>
          <w:rFonts w:hint="eastAsia"/>
        </w:rPr>
        <w:br/>
      </w:r>
      <w:r>
        <w:rPr>
          <w:rFonts w:hint="eastAsia"/>
        </w:rPr>
        <w:t>　　6.6 婴幼儿羊奶粉行业发展分析---行业政策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婴幼儿羊奶粉行业产业链简介</w:t>
      </w:r>
      <w:r>
        <w:rPr>
          <w:rFonts w:hint="eastAsia"/>
        </w:rPr>
        <w:br/>
      </w:r>
      <w:r>
        <w:rPr>
          <w:rFonts w:hint="eastAsia"/>
        </w:rPr>
        <w:t>　　7.2 婴幼儿羊奶粉产业链分析-上游</w:t>
      </w:r>
      <w:r>
        <w:rPr>
          <w:rFonts w:hint="eastAsia"/>
        </w:rPr>
        <w:br/>
      </w:r>
      <w:r>
        <w:rPr>
          <w:rFonts w:hint="eastAsia"/>
        </w:rPr>
        <w:t>　　7.3 婴幼儿羊奶粉产业链分析-中游</w:t>
      </w:r>
      <w:r>
        <w:rPr>
          <w:rFonts w:hint="eastAsia"/>
        </w:rPr>
        <w:br/>
      </w:r>
      <w:r>
        <w:rPr>
          <w:rFonts w:hint="eastAsia"/>
        </w:rPr>
        <w:t>　　7.4 婴幼儿羊奶粉产业链分析-下游</w:t>
      </w:r>
      <w:r>
        <w:rPr>
          <w:rFonts w:hint="eastAsia"/>
        </w:rPr>
        <w:br/>
      </w:r>
      <w:r>
        <w:rPr>
          <w:rFonts w:hint="eastAsia"/>
        </w:rPr>
        <w:t>　　7.5 婴幼儿羊奶粉行业采购模式</w:t>
      </w:r>
      <w:r>
        <w:rPr>
          <w:rFonts w:hint="eastAsia"/>
        </w:rPr>
        <w:br/>
      </w:r>
      <w:r>
        <w:rPr>
          <w:rFonts w:hint="eastAsia"/>
        </w:rPr>
        <w:t>　　7.6 婴幼儿羊奶粉行业生产模式</w:t>
      </w:r>
      <w:r>
        <w:rPr>
          <w:rFonts w:hint="eastAsia"/>
        </w:rPr>
        <w:br/>
      </w:r>
      <w:r>
        <w:rPr>
          <w:rFonts w:hint="eastAsia"/>
        </w:rPr>
        <w:t>　　7.7 婴幼儿羊奶粉行业销售模式及销售渠道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中国本土婴幼儿羊奶粉产能、产量分析</w:t>
      </w:r>
      <w:r>
        <w:rPr>
          <w:rFonts w:hint="eastAsia"/>
        </w:rPr>
        <w:br/>
      </w:r>
      <w:r>
        <w:rPr>
          <w:rFonts w:hint="eastAsia"/>
        </w:rPr>
        <w:t>　　8.1 中国婴幼儿羊奶粉供需现状及预测（2021-2032）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中国婴幼儿羊奶粉产能、产量、产能利用率及发展趋势（2021-2032）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中国婴幼儿羊奶粉产量、市场需求量及发展趋势（2021-2032）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中国婴幼儿羊奶粉进出口分析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中国市场婴幼儿羊奶粉主要进口来源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中国市场婴幼儿羊奶粉主要出口目的地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不同产品类型婴幼儿羊奶粉市场规模2021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不同分销渠道婴幼儿羊奶粉市场规模2021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中国市场主要厂商婴幼儿羊奶粉销量（2021-2026）&amp;（吨）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中国市场主要厂商婴幼儿羊奶粉销量市场份额（2021-2026）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中国市场主要厂商婴幼儿羊奶粉收入（2021-2026）&amp;（万元）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中国市场主要厂商婴幼儿羊奶粉收入份额（2021-2026）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2025年中国主要生产商婴幼儿羊奶粉收入排名（万元）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中国市场主要厂商婴幼儿羊奶粉价格（2021-2026）&amp;（元/吨）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中国市场主要厂商婴幼儿羊奶粉总部及产地分布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中国市场主要厂商成立时间及婴幼儿羊奶粉商业化日期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中国市场主要厂商婴幼儿羊奶粉产品类型及应用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2025年中国市场婴幼儿羊奶粉主要厂商市场地位（第一梯队、第二梯队和第三梯队）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婴幼儿羊奶粉市场投资、并购等现状分析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婴幼儿羊奶粉生产基地、总部、竞争对手及市场地位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婴幼儿羊奶粉产品规格、参数及市场应用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婴幼儿羊奶粉销量（吨）、收入（万元）、价格（元/吨）及毛利率（2021-2026）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中国市场不同产品类型婴幼儿羊奶粉销量（2021-2026）&amp;（吨）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中国市场不同产品类型婴幼儿羊奶粉销量市场份额（2021-2026）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中国市场不同产品类型婴幼儿羊奶粉销量预测（2027-2032）&amp;（吨）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中国市场不同产品类型婴幼儿羊奶粉销量市场份额预测（2027-2032）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中国市场不同产品类型婴幼儿羊奶粉规模（2021-2026）&amp;（万元）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中国市场不同产品类型婴幼儿羊奶粉规模市场份额（2021-2026）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中国市场不同产品类型婴幼儿羊奶粉规模预测（2027-2032）&amp;（万元）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中国市场不同产品类型婴幼儿羊奶粉规模市场份额预测（2027-2032）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中国市场不同分销渠道婴幼儿羊奶粉销量（2021-2026）&amp;（吨）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中国市场不同分销渠道婴幼儿羊奶粉销量市场份额（2021-2026）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中国市场不同分销渠道婴幼儿羊奶粉销量预测（2027-2032）&amp;（吨）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中国市场不同分销渠道婴幼儿羊奶粉销量市场份额预测（2027-2032）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中国市场不同分销渠道婴幼儿羊奶粉规模（2021-2026）&amp;（万元）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中国市场不同分销渠道婴幼儿羊奶粉规模市场份额（2021-2026）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中国市场不同分销渠道婴幼儿羊奶粉规模预测（2027-2032）&amp;（万元）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中国市场不同分销渠道婴幼儿羊奶粉规模市场份额预测（2027-2032）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婴幼儿羊奶粉行业发展分析---发展趋势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婴幼儿羊奶粉行业发展分析---厂商壁垒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婴幼儿羊奶粉行业发展分析---驱动因素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婴幼儿羊奶粉行业发展分析---制约因素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婴幼儿羊奶粉行业相关重点政策一览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婴幼儿羊奶粉行业供应链分析</w:t>
      </w:r>
      <w:r>
        <w:rPr>
          <w:rFonts w:hint="eastAsia"/>
        </w:rPr>
        <w:br/>
      </w:r>
      <w:r>
        <w:rPr>
          <w:rFonts w:hint="eastAsia"/>
        </w:rPr>
        <w:t>　　表 131： 婴幼儿羊奶粉上游原料供应商</w:t>
      </w:r>
      <w:r>
        <w:rPr>
          <w:rFonts w:hint="eastAsia"/>
        </w:rPr>
        <w:br/>
      </w:r>
      <w:r>
        <w:rPr>
          <w:rFonts w:hint="eastAsia"/>
        </w:rPr>
        <w:t>　　表 132： 婴幼儿羊奶粉行业主要下游客户</w:t>
      </w:r>
      <w:r>
        <w:rPr>
          <w:rFonts w:hint="eastAsia"/>
        </w:rPr>
        <w:br/>
      </w:r>
      <w:r>
        <w:rPr>
          <w:rFonts w:hint="eastAsia"/>
        </w:rPr>
        <w:t>　　表 133： 婴幼儿羊奶粉典型经销商</w:t>
      </w:r>
      <w:r>
        <w:rPr>
          <w:rFonts w:hint="eastAsia"/>
        </w:rPr>
        <w:br/>
      </w:r>
      <w:r>
        <w:rPr>
          <w:rFonts w:hint="eastAsia"/>
        </w:rPr>
        <w:t>　　表 134： 中国婴幼儿羊奶粉产量、销量、进口量及出口量（2021-2026）&amp;（吨）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中国婴幼儿羊奶粉产量、销量、进口量及出口量预测（2027-2032）&amp;（吨）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中国市场婴幼儿羊奶粉主要进口来源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中国市场婴幼儿羊奶粉主要出口目的地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婴幼儿羊奶粉产品图片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中国不同产品类型婴幼儿羊奶粉市场规模市场份额2025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一段产品图片</w:t>
      </w:r>
      <w:r>
        <w:rPr>
          <w:rFonts w:hint="eastAsia"/>
        </w:rPr>
        <w:br/>
      </w:r>
      <w:r>
        <w:rPr>
          <w:rFonts w:hint="eastAsia"/>
        </w:rPr>
        <w:t>　　图 4： 二段产品图片</w:t>
      </w:r>
      <w:r>
        <w:rPr>
          <w:rFonts w:hint="eastAsia"/>
        </w:rPr>
        <w:br/>
      </w:r>
      <w:r>
        <w:rPr>
          <w:rFonts w:hint="eastAsia"/>
        </w:rPr>
        <w:t>　　图 5： 三段产品图片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中国不同分销渠道婴幼儿羊奶粉市场份额2025 &amp; 2032</w:t>
      </w:r>
      <w:r>
        <w:rPr>
          <w:rFonts w:hint="eastAsia"/>
        </w:rPr>
        <w:br/>
      </w:r>
      <w:r>
        <w:rPr>
          <w:rFonts w:hint="eastAsia"/>
        </w:rPr>
        <w:t>　　图 7： 母婴店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中国市场婴幼儿羊奶粉市场规模，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中国市场婴幼儿羊奶粉收入及增长率（2021-2032）&amp;（万元）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中国市场婴幼儿羊奶粉销量及增长率（2021-2032）&amp;（吨）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2025年中国市场主要厂商婴幼儿羊奶粉销量市场份额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2025年中国市场主要厂商婴幼儿羊奶粉收入市场份额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2025年中国市场前五大厂商婴幼儿羊奶粉市场份额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2025年中国市场婴幼儿羊奶粉第一梯队、第二梯队和第三梯队厂商（品牌）及市场份额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中国市场不同产品类型婴幼儿羊奶粉价格走势（2021-2032）&amp;（元/吨）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中国市场不同分销渠道婴幼儿羊奶粉价格走势（2021-2032）&amp;（元/吨）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婴幼儿羊奶粉中国企业SWOT分析</w:t>
      </w:r>
      <w:r>
        <w:rPr>
          <w:rFonts w:hint="eastAsia"/>
        </w:rPr>
        <w:br/>
      </w:r>
      <w:r>
        <w:rPr>
          <w:rFonts w:hint="eastAsia"/>
        </w:rPr>
        <w:t>　　图 20： 婴幼儿羊奶粉产业链</w:t>
      </w:r>
      <w:r>
        <w:rPr>
          <w:rFonts w:hint="eastAsia"/>
        </w:rPr>
        <w:br/>
      </w:r>
      <w:r>
        <w:rPr>
          <w:rFonts w:hint="eastAsia"/>
        </w:rPr>
        <w:t>　　图 21： 婴幼儿羊奶粉行业采购模式分析</w:t>
      </w:r>
      <w:r>
        <w:rPr>
          <w:rFonts w:hint="eastAsia"/>
        </w:rPr>
        <w:br/>
      </w:r>
      <w:r>
        <w:rPr>
          <w:rFonts w:hint="eastAsia"/>
        </w:rPr>
        <w:t>　　图 22： 婴幼儿羊奶粉行业生产模式分析</w:t>
      </w:r>
      <w:r>
        <w:rPr>
          <w:rFonts w:hint="eastAsia"/>
        </w:rPr>
        <w:br/>
      </w:r>
      <w:r>
        <w:rPr>
          <w:rFonts w:hint="eastAsia"/>
        </w:rPr>
        <w:t>　　图 23： 婴幼儿羊奶粉行业销售模式分析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中国婴幼儿羊奶粉产能、产量、产能利用率及发展趋势（2021-2032）&amp;（吨）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中国婴幼儿羊奶粉产量、市场需求量及发展趋势（2021-2032）&amp;（吨）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f0839852940b1" w:history="1">
        <w:r>
          <w:rPr>
            <w:rStyle w:val="Hyperlink"/>
          </w:rPr>
          <w:t>2026-2032年中国婴幼儿羊奶粉行业现状调研与前景趋势预测报告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f0839852940b1" w:history="1">
        <w:r>
          <w:rPr>
            <w:rStyle w:val="Hyperlink"/>
          </w:rPr>
          <w:t>https://www.20087.com/6/98/YingYouErYangNaiFenDeQianJing.html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矍羊奶粉被国家认可吗、婴幼儿羊奶粉的好处和功效、十大羊奶粉品牌排行榜10强、婴幼儿羊奶粉有哪些、新生儿奶粉排行榜10强、婴幼儿羊奶粉哪个品牌好、奶粉哪个品牌最好最安全、婴幼儿羊奶粉可以给狗狗喝吗、央视推荐十大羊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6824d6d9b4e8f" w:history="1">
      <w:r>
        <w:rPr>
          <w:rStyle w:val="Hyperlink"/>
        </w:rPr>
        <w:t>2026-2032年中国婴幼儿羊奶粉行业现状调研与前景趋势预测报告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ngYouErYangNaiFenDeQianJing.html" TargetMode="External" Id="R158f0839852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ngYouErYangNaiFenDeQianJing.html" TargetMode="External" Id="R9c86824d6d9b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2025-11-14T07:25:52Z</dcterms:created>
  <dcterms:modified xsi:type="dcterms:W3CDTF">2025-11-14T08:25:52Z</dcterms:modified>
  <dc:subject>2026-2032年中国婴幼儿羊奶粉行业现状调研与前景趋势预测报告</dc:subject>
  <dc:title>2026-2032年中国婴幼儿羊奶粉行业现状调研与前景趋势预测报告</dc:title>
  <cp:keywords>2026-2032年中国婴幼儿羊奶粉行业现状调研与前景趋势预测报告</cp:keywords>
  <dc:description>2026-2032年中国婴幼儿羊奶粉行业现状调研与前景趋势预测报告</dc:description>
</cp:coreProperties>
</file>