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5361ef1f44f16" w:history="1">
              <w:r>
                <w:rPr>
                  <w:rStyle w:val="Hyperlink"/>
                </w:rPr>
                <w:t>中国彩超设备行业发展调研与前景趋势预测（2024-2030年）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5361ef1f44f16" w:history="1">
              <w:r>
                <w:rPr>
                  <w:rStyle w:val="Hyperlink"/>
                </w:rPr>
                <w:t>中国彩超设备行业发展调研与前景趋势预测（2024-2030年）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c5361ef1f44f16" w:history="1">
                <w:r>
                  <w:rPr>
                    <w:rStyle w:val="Hyperlink"/>
                  </w:rPr>
                  <w:t>https://www.20087.com/6/18/CaiChaoSheBeiHangYeFaZhanQuShi.html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多普勒超声设备，即彩超，凭借其无创、实时成像的优势，在医学影像诊断中占据重要位置。随着超声成像技术的不断进步，如高分辨率、三维成像、弹性成像等，彩超设备的诊断准确率和临床适用范围显著提升。尤其是在心血管疾病、妇产科、肿瘤学等领域，彩超已成为不可或缺的检查工具。市场上的竞争格局呈现出高端设备由少数几家国际巨头主导，而中低端市场则由众多企业共同参与的局面。</w:t>
      </w:r>
      <w:r>
        <w:rPr>
          <w:rFonts w:hint="eastAsia"/>
        </w:rPr>
        <w:br/>
      </w:r>
      <w:r>
        <w:rPr>
          <w:rFonts w:hint="eastAsia"/>
        </w:rPr>
        <w:t>　　彩超设备的未来发展将着重于智能化和便携化。人工智能技术的融合，如自动识别病变、智能图像分析等，将提升诊断效率和准确性。同时，便携式彩超设备的开发，使远程医疗和即时诊断成为可能，特别是在基层医疗和灾难救援场景中发挥重要作用。随着5G通信技术的普及，远程超声会诊和实时数据传输将成为常态，推动彩超设备向更加高效、便捷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c5361ef1f44f16" w:history="1">
        <w:r>
          <w:rPr>
            <w:rStyle w:val="Hyperlink"/>
          </w:rPr>
          <w:t>中国彩超设备行业发展调研与前景趋势预测（2024-2030年）</w:t>
        </w:r>
      </w:hyperlink>
      <w:r>
        <w:rPr>
          <w:rFonts w:hint="eastAsia"/>
        </w:rPr>
        <w:t>全面分析了彩超设备行业的市场规模、需求和价格动态，同时对彩超设备产业链进行了探讨。报告客观描述了彩超设备行业现状，审慎预测了彩超设备市场前景及发展趋势。此外，报告还聚焦于彩超设备重点企业，剖析了市场竞争格局、集中度以及品牌影响力，并对彩超设备细分市场进行了研究。彩超设备报告以专业、科学的视角，为投资者和行业决策者提供了权威的市场洞察与决策参考，是彩超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彩超设备行业界定</w:t>
      </w:r>
      <w:r>
        <w:rPr>
          <w:rFonts w:hint="eastAsia"/>
        </w:rPr>
        <w:br/>
      </w:r>
      <w:r>
        <w:rPr>
          <w:rFonts w:hint="eastAsia"/>
        </w:rPr>
        <w:t>　　第一节 彩超设备行业定义</w:t>
      </w:r>
      <w:r>
        <w:rPr>
          <w:rFonts w:hint="eastAsia"/>
        </w:rPr>
        <w:br/>
      </w:r>
      <w:r>
        <w:rPr>
          <w:rFonts w:hint="eastAsia"/>
        </w:rPr>
        <w:t>　　第二节 彩超设备行业特点分析</w:t>
      </w:r>
      <w:r>
        <w:rPr>
          <w:rFonts w:hint="eastAsia"/>
        </w:rPr>
        <w:br/>
      </w:r>
      <w:r>
        <w:rPr>
          <w:rFonts w:hint="eastAsia"/>
        </w:rPr>
        <w:t>　　第三节 彩超设备行业发展历程</w:t>
      </w:r>
      <w:r>
        <w:rPr>
          <w:rFonts w:hint="eastAsia"/>
        </w:rPr>
        <w:br/>
      </w:r>
      <w:r>
        <w:rPr>
          <w:rFonts w:hint="eastAsia"/>
        </w:rPr>
        <w:t>　　第四节 彩超设备产业链分析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2023-2024年国外彩超设备行业发展态势分析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国外彩超设备行业总体情况</w:t>
      </w:r>
      <w:r>
        <w:rPr>
          <w:rFonts w:hint="eastAsia"/>
        </w:rPr>
        <w:br/>
      </w:r>
      <w:r>
        <w:rPr>
          <w:rFonts w:hint="eastAsia"/>
        </w:rPr>
        <w:t>　　第二节 彩超设备行业重点国家、地区市场分析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国外彩超设备行业发展前景预测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2023-2024年中国彩超设备行业发展环境分析</w:t>
      </w:r>
      <w:r>
        <w:rPr>
          <w:rFonts w:hint="eastAsia"/>
        </w:rPr>
        <w:br/>
      </w:r>
      <w:r>
        <w:rPr>
          <w:rFonts w:hint="eastAsia"/>
        </w:rPr>
        <w:t>　　第一节 彩超设备行业经济环境分析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彩超设备行业政策环境分析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一、彩超设备行业相关政策</w:t>
      </w:r>
      <w:r>
        <w:rPr>
          <w:rFonts w:hint="eastAsia"/>
        </w:rPr>
        <w:br/>
      </w:r>
      <w:r>
        <w:rPr>
          <w:rFonts w:hint="eastAsia"/>
        </w:rPr>
        <w:t>　　　　二、彩超设备行业相关标准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彩超设备行业技术发展现状及趋势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当前我国彩超设备技术发展现状</w:t>
      </w:r>
      <w:r>
        <w:rPr>
          <w:rFonts w:hint="eastAsia"/>
        </w:rPr>
        <w:br/>
      </w:r>
      <w:r>
        <w:rPr>
          <w:rFonts w:hint="eastAsia"/>
        </w:rPr>
        <w:t>　　第二节 中外彩超设备技术差距及产生差距的主要原因分析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提高我国彩超设备技术的对策</w:t>
      </w:r>
      <w:r>
        <w:rPr>
          <w:rFonts w:hint="eastAsia"/>
        </w:rPr>
        <w:br/>
      </w:r>
      <w:r>
        <w:rPr>
          <w:rFonts w:hint="eastAsia"/>
        </w:rPr>
        <w:t>　　第四节 我国彩超设备研发、设计发展趋势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中国彩超设备行业市场供需状况分析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中国彩超设备行业市场规模情况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中国彩超设备行业市场需求状况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一、2019-2024年彩超设备行业市场需求情况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二、彩超设备行业市场需求特点分析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三、2024-2030年彩超设备行业市场需求预测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中国彩超设备行业市场供给状况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一、2019-2024年彩超设备行业市场供给情况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二、彩超设备行业市场供给特点分析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三、2024-2030年彩超设备行业市场供给预测</w:t>
      </w:r>
      <w:r>
        <w:rPr>
          <w:rFonts w:hint="eastAsia"/>
        </w:rPr>
        <w:br/>
      </w:r>
      <w:r>
        <w:rPr>
          <w:rFonts w:hint="eastAsia"/>
        </w:rPr>
        <w:t>　　第四节 彩超设备行业市场供需平衡状况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中国彩超设备行业进出口情况分析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彩超设备行业出口情况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一、2019-2024年彩超设备行业出口情况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三、2024-2030年彩超设备行业出口情况预测</w:t>
      </w:r>
      <w:r>
        <w:rPr>
          <w:rFonts w:hint="eastAsia"/>
        </w:rPr>
        <w:br/>
      </w:r>
      <w:r>
        <w:rPr>
          <w:rFonts w:hint="eastAsia"/>
        </w:rPr>
        <w:t>　　第二节 彩超设备行业进口情况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一、2019-2024年彩超设备行业进口情况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三、2024-2030年彩超设备行业进口情况预测</w:t>
      </w:r>
      <w:r>
        <w:rPr>
          <w:rFonts w:hint="eastAsia"/>
        </w:rPr>
        <w:br/>
      </w:r>
      <w:r>
        <w:rPr>
          <w:rFonts w:hint="eastAsia"/>
        </w:rPr>
        <w:t>　　第三节 彩超设备行业进出口面临的挑战及对策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中国彩超设备行业产品价格监测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一、彩超设备市场价格特征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二、当前彩超设备市场价格评述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三、影响彩超设备市场价格因素分析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四、未来彩超设备市场价格走势预测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中国彩超设备行业重点区域市场分析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彩超设备行业区域市场分布情况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彩超设备行业细分市场调研分析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彩超设备细分产品（一）市场调研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彩超设备细分产品（二）市场调研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彩超设备行业上、下游市场分析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彩超设备行业上游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彩超设备行业下游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彩超设备行业重点企业发展调研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彩超设备重点企业（一）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彩超设备重点企业（二）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彩超设备重点企业（三）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彩超设备重点企业（四）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彩超设备重点企业（五）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彩超设备重点企业（六）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彩超设备行业风险及对策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2024-2030年彩超设备行业发展环境分析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2024-2030年彩超设备行业投资特性分析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一、彩超设备行业进入壁垒</w:t>
      </w:r>
      <w:r>
        <w:rPr>
          <w:rFonts w:hint="eastAsia"/>
        </w:rPr>
        <w:br/>
      </w:r>
      <w:r>
        <w:rPr>
          <w:rFonts w:hint="eastAsia"/>
        </w:rPr>
        <w:t>　　　　二、彩超设备行业盈利模式</w:t>
      </w:r>
      <w:r>
        <w:rPr>
          <w:rFonts w:hint="eastAsia"/>
        </w:rPr>
        <w:br/>
      </w:r>
      <w:r>
        <w:rPr>
          <w:rFonts w:hint="eastAsia"/>
        </w:rPr>
        <w:t>　　　　三、彩超设备行业盈利因素</w:t>
      </w:r>
      <w:r>
        <w:rPr>
          <w:rFonts w:hint="eastAsia"/>
        </w:rPr>
        <w:br/>
      </w:r>
      <w:r>
        <w:rPr>
          <w:rFonts w:hint="eastAsia"/>
        </w:rPr>
        <w:t>　　第三节 彩超设备行业“波特五力模型”分析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2024-2030年彩超设备行业风险及对策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彩超设备企业竞争策略分析</w:t>
      </w:r>
      <w:r>
        <w:rPr>
          <w:rFonts w:hint="eastAsia"/>
        </w:rPr>
        <w:br/>
      </w:r>
      <w:r>
        <w:rPr>
          <w:rFonts w:hint="eastAsia"/>
        </w:rPr>
        <w:t>　　第一节 彩超设备市场竞争策略分析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一、2024-2030年中国彩超设备市场增长潜力分析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二、2024-2030年中国彩超设备主要潜力品种分析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三、现有彩超设备产品竞争策略分析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四、潜力彩超设备品种竞争策略选择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2024-2030年中国彩超设备企业竞争策略分析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一、2024-2030年我国彩超设备市场竞争趋势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二、2024-2030年彩超设备行业竞争格局展望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三、2024-2030年彩超设备行业竞争策略分析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四、2024-2030年彩超设备企业竞争策略分析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2024-2030年中国彩超设备行业发展趋势分析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一、2024-2030年彩超设备技术发展趋势分析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二、2024-2030年彩超设备产品发展趋势分析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三、2024-2030年彩超设备行业竞争格局展望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2024-2030年中国彩超设备市场趋势分析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一、2024-2030年彩超设备发展趋势预测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二、2024-2030年彩超设备市场前景分析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三、2024-2030年彩超设备产业政策趋向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2024-2030年彩超设备行业投资价值评估分析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彩超设备行业发展建议分析</w:t>
      </w:r>
      <w:r>
        <w:rPr>
          <w:rFonts w:hint="eastAsia"/>
        </w:rPr>
        <w:br/>
      </w:r>
      <w:r>
        <w:rPr>
          <w:rFonts w:hint="eastAsia"/>
        </w:rPr>
        <w:t>　　第一节 彩超设备行业研究结论及建议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彩超设备细分行业研究结论及建议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(中~智~林)彩超设备行业竞争策略总结及建议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彩超设备行业历程</w:t>
      </w:r>
      <w:r>
        <w:rPr>
          <w:rFonts w:hint="eastAsia"/>
        </w:rPr>
        <w:br/>
      </w:r>
      <w:r>
        <w:rPr>
          <w:rFonts w:hint="eastAsia"/>
        </w:rPr>
        <w:t>　　图表 彩超设备行业生命周期</w:t>
      </w:r>
      <w:r>
        <w:rPr>
          <w:rFonts w:hint="eastAsia"/>
        </w:rPr>
        <w:br/>
      </w:r>
      <w:r>
        <w:rPr>
          <w:rFonts w:hint="eastAsia"/>
        </w:rPr>
        <w:t>　　图表 彩超设备行业产业链分析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2019-2024年中国彩超设备行业市场规模及增长情况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2019-2024年彩超设备行业市场容量分析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2019-2024年中国彩超设备行业产能统计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2019-2024年中国彩超设备行业产量及增长趋势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2019-2024年中国彩超设备市场需求量及增速统计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2024年中国彩超设备行业需求领域分布格局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2019-2024年中国彩超设备行业销售收入分析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2019-2024年中国彩超设备行业盈利情况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2019-2024年中国彩超设备行业利润总额统计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2019-2024年中国彩超设备进口数量分析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2019-2024年中国彩超设备进口金额分析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2019-2024年中国彩超设备出口数量分析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2019-2024年中国彩超设备出口金额分析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2024年中国彩超设备进口国家及地区分析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2019-2024年中国彩超设备行业企业数量情况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2019-2024年中国彩超设备行业企业平均规模情况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彩超设备重点企业（三）基本信息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彩超设备重点企业（三）经营情况分析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2024-2030年中国彩超设备行业产能预测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2024-2030年中国彩超设备市场需求量预测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2024-2030年中国彩超设备行业供需平衡预测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2024-2030年中国彩超设备市场容量预测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2024-2030年中国彩超设备市场规模预测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2024-2030年中国彩超设备市场前景分析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2024-2030年中国彩超设备发展趋势预测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5361ef1f44f16" w:history="1">
        <w:r>
          <w:rPr>
            <w:rStyle w:val="Hyperlink"/>
          </w:rPr>
          <w:t>中国彩超设备行业发展调研与前景趋势预测（2024-2030年）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c5361ef1f44f16" w:history="1">
        <w:r>
          <w:rPr>
            <w:rStyle w:val="Hyperlink"/>
          </w:rPr>
          <w:t>https://www.20087.com/6/18/CaiChaoSheBeiHangYeFaZhanQuShi.html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fa116ec944288" w:history="1">
      <w:r>
        <w:rPr>
          <w:rStyle w:val="Hyperlink"/>
        </w:rPr>
        <w:t>中国彩超设备行业发展调研与前景趋势预测（2024-2030年）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CaiChaoSheBeiHangYeFaZhanQuShi.html" TargetMode="External" Id="R9cc5361ef1f4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CaiChaoSheBeiHangYeFaZhanQuShi.html" TargetMode="External" Id="Rff3fa116ec94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2024-03-16T04:10:00Z</dcterms:created>
  <dcterms:modified xsi:type="dcterms:W3CDTF">2024-03-16T05:10:00Z</dcterms:modified>
  <dc:subject>中国彩超设备行业发展调研与前景趋势预测（2024-2030年）</dc:subject>
  <dc:title>中国彩超设备行业发展调研与前景趋势预测（2024-2030年）</dc:title>
  <cp:keywords>中国彩超设备行业发展调研与前景趋势预测（2024-2030年）</cp:keywords>
  <dc:description>中国彩超设备行业发展调研与前景趋势预测（2024-2030年）</dc:description>
</cp:coreProperties>
</file>