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c7ac1b6254286" w:history="1">
              <w:r>
                <w:rPr>
                  <w:rStyle w:val="Hyperlink"/>
                </w:rPr>
                <w:t>2025-2031年中国无血清培养基市场现状研究分析与发展趋势预测报告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c7ac1b6254286" w:history="1">
              <w:r>
                <w:rPr>
                  <w:rStyle w:val="Hyperlink"/>
                </w:rPr>
                <w:t>2025-2031年中国无血清培养基市场现状研究分析与发展趋势预测报告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c7ac1b6254286" w:history="1">
                <w:r>
                  <w:rPr>
                    <w:rStyle w:val="Hyperlink"/>
                  </w:rPr>
                  <w:t>https://www.20087.com/6/98/WuXueQingPeiYangJiShiChangJingZh.html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血清培养基是一种不含动物血清的细胞培养基，广泛应用于生物制药、细胞治疗和再生医学等领域。近年来，随着生物技术的发展和对细胞培养条件要求的提高，无血清培养基的市场需求迅速增长。目前，无血清培养基不仅在成分上更加精确可控，还在生产工艺上实现了规模化和标准化，提高了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无血清培养基将更加注重高质量和高效率。一方面，随着细胞治疗和基因编辑技术的发展，无血清培养基将需要支持更多种类的细胞培养，以满足复杂的应用需求。另一方面，随着自动化和智能化技术的应用，无血清培养基的生产将更加高效，通过优化配方和工艺流程，提高细胞生长速度和产量。此外，随着对细胞培养环境要求的提高，无血清培养基将更加注重减少杂质和污染的风险，确保细胞培养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c7ac1b6254286" w:history="1">
        <w:r>
          <w:rPr>
            <w:rStyle w:val="Hyperlink"/>
          </w:rPr>
          <w:t>2025-2031年中国无血清培养基市场现状研究分析与发展趋势预测报告</w:t>
        </w:r>
      </w:hyperlink>
      <w:r>
        <w:rPr>
          <w:rFonts w:hint="eastAsia"/>
        </w:rPr>
        <w:t>》系统分析了无血清培养基行业的市场规模、需求动态及价格趋势，并深入探讨了无血清培养基产业链结构的变化与发展。报告详细解读了无血清培养基行业现状，科学预测了未来市场前景与发展趋势，同时对无血清培养基细分市场的竞争格局进行了全面评估，重点关注领先企业的竞争实力、市场集中度及品牌影响力。结合无血清培养基技术现状与未来方向，报告揭示了无血清培养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无血清培养基产品概述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　　　　（一）无血清培养基及行业定义</w:t>
      </w:r>
      <w:r>
        <w:rPr>
          <w:rFonts w:hint="eastAsia"/>
        </w:rPr>
        <w:br/>
      </w:r>
      <w:r>
        <w:rPr>
          <w:rFonts w:hint="eastAsia"/>
        </w:rPr>
        <w:t>　　　　　　（二）无血清培养基产业链分析与无血清培养基行业的特征</w:t>
      </w:r>
      <w:r>
        <w:rPr>
          <w:rFonts w:hint="eastAsia"/>
        </w:rPr>
        <w:br/>
      </w:r>
      <w:r>
        <w:rPr>
          <w:rFonts w:hint="eastAsia"/>
        </w:rPr>
        <w:t>　　　　　　（三）无血清培养基行业主管部门及管理体制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　　　　（一）行业发展综述</w:t>
      </w:r>
      <w:r>
        <w:rPr>
          <w:rFonts w:hint="eastAsia"/>
        </w:rPr>
        <w:br/>
      </w:r>
      <w:r>
        <w:rPr>
          <w:rFonts w:hint="eastAsia"/>
        </w:rPr>
        <w:t>　　　　　　（二）行业运行特点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无血清培养基行业环境分析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一、2025年中国国内生产总值增长变化分析</w:t>
      </w:r>
      <w:r>
        <w:rPr>
          <w:rFonts w:hint="eastAsia"/>
        </w:rPr>
        <w:br/>
      </w:r>
      <w:r>
        <w:rPr>
          <w:rFonts w:hint="eastAsia"/>
        </w:rPr>
        <w:t>　　　　二、2025年中国城乡居民可支配收入增幅明显</w:t>
      </w:r>
      <w:r>
        <w:rPr>
          <w:rFonts w:hint="eastAsia"/>
        </w:rPr>
        <w:br/>
      </w:r>
      <w:r>
        <w:rPr>
          <w:rFonts w:hint="eastAsia"/>
        </w:rPr>
        <w:t>　　　　三、2025年中国物价指数通胀超预期</w:t>
      </w:r>
      <w:r>
        <w:rPr>
          <w:rFonts w:hint="eastAsia"/>
        </w:rPr>
        <w:br/>
      </w:r>
      <w:r>
        <w:rPr>
          <w:rFonts w:hint="eastAsia"/>
        </w:rPr>
        <w:t>　　　　四、人民币升值的影响</w:t>
      </w:r>
      <w:r>
        <w:rPr>
          <w:rFonts w:hint="eastAsia"/>
        </w:rPr>
        <w:br/>
      </w:r>
      <w:r>
        <w:rPr>
          <w:rFonts w:hint="eastAsia"/>
        </w:rPr>
        <w:t>　　　　五、2025年中国宏观经济运行环境预测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无血清培养基行业上、下游产业链分析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无血清培养基技术工艺发展趋势分析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无血清培养基国内市场综述</w:t>
      </w:r>
      <w:r>
        <w:rPr>
          <w:rFonts w:hint="eastAsia"/>
        </w:rPr>
        <w:br/>
      </w:r>
      <w:r>
        <w:rPr>
          <w:rFonts w:hint="eastAsia"/>
        </w:rPr>
        <w:t>　　第一节 无血清培养基市场现状分析及预测</w:t>
      </w:r>
      <w:r>
        <w:rPr>
          <w:rFonts w:hint="eastAsia"/>
        </w:rPr>
        <w:br/>
      </w:r>
      <w:r>
        <w:rPr>
          <w:rFonts w:hint="eastAsia"/>
        </w:rPr>
        <w:t>　　第二节 无血清培养基产品产量分析及预测</w:t>
      </w:r>
      <w:r>
        <w:rPr>
          <w:rFonts w:hint="eastAsia"/>
        </w:rPr>
        <w:br/>
      </w:r>
      <w:r>
        <w:rPr>
          <w:rFonts w:hint="eastAsia"/>
        </w:rPr>
        <w:t>　　第三节 无血清培养基市场需求分析及预测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　　（一）国内无血清培养基产品主要需求领域分析</w:t>
      </w:r>
      <w:r>
        <w:rPr>
          <w:rFonts w:hint="eastAsia"/>
        </w:rPr>
        <w:br/>
      </w:r>
      <w:r>
        <w:rPr>
          <w:rFonts w:hint="eastAsia"/>
        </w:rPr>
        <w:t>　　　　　　（二）2020-2025年无血清培养基产品需求</w:t>
      </w:r>
      <w:r>
        <w:rPr>
          <w:rFonts w:hint="eastAsia"/>
        </w:rPr>
        <w:br/>
      </w:r>
      <w:r>
        <w:rPr>
          <w:rFonts w:hint="eastAsia"/>
        </w:rPr>
        <w:t>　　　　　　（三）2025-2031年无血清培养基产品需求预测</w:t>
      </w:r>
      <w:r>
        <w:rPr>
          <w:rFonts w:hint="eastAsia"/>
        </w:rPr>
        <w:br/>
      </w:r>
      <w:r>
        <w:rPr>
          <w:rFonts w:hint="eastAsia"/>
        </w:rPr>
        <w:t>　　第四节 无血清培养基消费状况分析及预测</w:t>
      </w:r>
      <w:r>
        <w:rPr>
          <w:rFonts w:hint="eastAsia"/>
        </w:rPr>
        <w:br/>
      </w:r>
      <w:r>
        <w:rPr>
          <w:rFonts w:hint="eastAsia"/>
        </w:rPr>
        <w:t>　　第五节 无血清培养基价格趋势分析</w:t>
      </w:r>
      <w:r>
        <w:rPr>
          <w:rFonts w:hint="eastAsia"/>
        </w:rPr>
        <w:br/>
      </w:r>
      <w:r>
        <w:rPr>
          <w:rFonts w:hint="eastAsia"/>
        </w:rPr>
        <w:t>　　　　　　（一）近几年无血清培养基产品价格走势分析</w:t>
      </w:r>
      <w:r>
        <w:rPr>
          <w:rFonts w:hint="eastAsia"/>
        </w:rPr>
        <w:br/>
      </w:r>
      <w:r>
        <w:rPr>
          <w:rFonts w:hint="eastAsia"/>
        </w:rPr>
        <w:t>　　　　　　（二）原材料及相关因素对无血清培养基产品价格影响分析</w:t>
      </w:r>
      <w:r>
        <w:rPr>
          <w:rFonts w:hint="eastAsia"/>
        </w:rPr>
        <w:br/>
      </w:r>
      <w:r>
        <w:rPr>
          <w:rFonts w:hint="eastAsia"/>
        </w:rPr>
        <w:t>　　第六节 无血清培养基进出口量值分析</w:t>
      </w:r>
      <w:r>
        <w:rPr>
          <w:rFonts w:hint="eastAsia"/>
        </w:rPr>
        <w:br/>
      </w:r>
      <w:r>
        <w:rPr>
          <w:rFonts w:hint="eastAsia"/>
        </w:rPr>
        <w:t>　　　　　　（一）无血清培养基产品主要进出口国家分析</w:t>
      </w:r>
      <w:r>
        <w:rPr>
          <w:rFonts w:hint="eastAsia"/>
        </w:rPr>
        <w:br/>
      </w:r>
      <w:r>
        <w:rPr>
          <w:rFonts w:hint="eastAsia"/>
        </w:rPr>
        <w:t>　　　　　　（二）贸易平衡情况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无血清培养基主要生产厂商、经销商介绍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一、北京清大天一生物技术有限公司</w:t>
      </w:r>
      <w:r>
        <w:rPr>
          <w:rFonts w:hint="eastAsia"/>
        </w:rPr>
        <w:br/>
      </w:r>
      <w:r>
        <w:rPr>
          <w:rFonts w:hint="eastAsia"/>
        </w:rPr>
        <w:t>　　　　二、北京弘博康医药科技有限公司</w:t>
      </w:r>
      <w:r>
        <w:rPr>
          <w:rFonts w:hint="eastAsia"/>
        </w:rPr>
        <w:br/>
      </w:r>
      <w:r>
        <w:rPr>
          <w:rFonts w:hint="eastAsia"/>
        </w:rPr>
        <w:t>　　　　三、博慧斯生物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一、北京清源浩生物科技有限公司</w:t>
      </w:r>
      <w:r>
        <w:rPr>
          <w:rFonts w:hint="eastAsia"/>
        </w:rPr>
        <w:br/>
      </w:r>
      <w:r>
        <w:rPr>
          <w:rFonts w:hint="eastAsia"/>
        </w:rPr>
        <w:t>　　　　二、北京弘博康医药科技有限公司</w:t>
      </w:r>
      <w:r>
        <w:rPr>
          <w:rFonts w:hint="eastAsia"/>
        </w:rPr>
        <w:br/>
      </w:r>
      <w:r>
        <w:rPr>
          <w:rFonts w:hint="eastAsia"/>
        </w:rPr>
        <w:t>　　　　三、上海逍鹏生物科技有限公司</w:t>
      </w:r>
      <w:r>
        <w:rPr>
          <w:rFonts w:hint="eastAsia"/>
        </w:rPr>
        <w:br/>
      </w:r>
      <w:r>
        <w:rPr>
          <w:rFonts w:hint="eastAsia"/>
        </w:rPr>
        <w:t>　　　　四、北京拜尔迪生物技术公司</w:t>
      </w:r>
      <w:r>
        <w:rPr>
          <w:rFonts w:hint="eastAsia"/>
        </w:rPr>
        <w:br/>
      </w:r>
      <w:r>
        <w:rPr>
          <w:rFonts w:hint="eastAsia"/>
        </w:rPr>
        <w:t>　　　　五、杭州百通生物技术有限公司</w:t>
      </w:r>
      <w:r>
        <w:rPr>
          <w:rFonts w:hint="eastAsia"/>
        </w:rPr>
        <w:br/>
      </w:r>
      <w:r>
        <w:rPr>
          <w:rFonts w:hint="eastAsia"/>
        </w:rPr>
        <w:t>　　　　六、上海前尘生物科技有限公司</w:t>
      </w:r>
      <w:r>
        <w:rPr>
          <w:rFonts w:hint="eastAsia"/>
        </w:rPr>
        <w:br/>
      </w:r>
      <w:r>
        <w:rPr>
          <w:rFonts w:hint="eastAsia"/>
        </w:rPr>
        <w:t>　　　　七、北京裕恒丰科技有限公司</w:t>
      </w:r>
      <w:r>
        <w:rPr>
          <w:rFonts w:hint="eastAsia"/>
        </w:rPr>
        <w:br/>
      </w:r>
      <w:r>
        <w:rPr>
          <w:rFonts w:hint="eastAsia"/>
        </w:rPr>
        <w:t>　　　　八、郑州金赛尔生物科技有限公司</w:t>
      </w:r>
      <w:r>
        <w:rPr>
          <w:rFonts w:hint="eastAsia"/>
        </w:rPr>
        <w:br/>
      </w:r>
      <w:r>
        <w:rPr>
          <w:rFonts w:hint="eastAsia"/>
        </w:rPr>
        <w:t>　　　　九、北京达科为生物技术有限公司</w:t>
      </w:r>
      <w:r>
        <w:rPr>
          <w:rFonts w:hint="eastAsia"/>
        </w:rPr>
        <w:br/>
      </w:r>
      <w:r>
        <w:rPr>
          <w:rFonts w:hint="eastAsia"/>
        </w:rPr>
        <w:t>　　　　十、厦门励远科技有限公司</w:t>
      </w:r>
      <w:r>
        <w:rPr>
          <w:rFonts w:hint="eastAsia"/>
        </w:rPr>
        <w:br/>
      </w:r>
      <w:r>
        <w:rPr>
          <w:rFonts w:hint="eastAsia"/>
        </w:rPr>
        <w:t>　　　　十一、上海美萄生物科技有限公司</w:t>
      </w:r>
      <w:r>
        <w:rPr>
          <w:rFonts w:hint="eastAsia"/>
        </w:rPr>
        <w:br/>
      </w:r>
      <w:r>
        <w:rPr>
          <w:rFonts w:hint="eastAsia"/>
        </w:rPr>
        <w:t>　　　　十二、上海坤肯生物化工有限公司</w:t>
      </w:r>
      <w:r>
        <w:rPr>
          <w:rFonts w:hint="eastAsia"/>
        </w:rPr>
        <w:br/>
      </w:r>
      <w:r>
        <w:rPr>
          <w:rFonts w:hint="eastAsia"/>
        </w:rPr>
        <w:t>　　第三节 国外生产商进口商概述172</w:t>
      </w:r>
      <w:r>
        <w:rPr>
          <w:rFonts w:hint="eastAsia"/>
        </w:rPr>
        <w:br/>
      </w:r>
      <w:r>
        <w:rPr>
          <w:rFonts w:hint="eastAsia"/>
        </w:rPr>
        <w:t>　　　　一、赛默飞世尔科技</w:t>
      </w:r>
      <w:r>
        <w:rPr>
          <w:rFonts w:hint="eastAsia"/>
        </w:rPr>
        <w:br/>
      </w:r>
      <w:r>
        <w:rPr>
          <w:rFonts w:hint="eastAsia"/>
        </w:rPr>
        <w:t>　　　　二、美国英杰生命技术有限公司（invitrogen）</w:t>
      </w:r>
      <w:r>
        <w:rPr>
          <w:rFonts w:hint="eastAsia"/>
        </w:rPr>
        <w:br/>
      </w:r>
      <w:r>
        <w:rPr>
          <w:rFonts w:hint="eastAsia"/>
        </w:rPr>
        <w:t>　　　　三、bd公司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无血清培养基国内拟在建项目分析及竞争对手动向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无血清培养基国外市场分析</w:t>
      </w:r>
      <w:r>
        <w:rPr>
          <w:rFonts w:hint="eastAsia"/>
        </w:rPr>
        <w:br/>
      </w:r>
      <w:r>
        <w:rPr>
          <w:rFonts w:hint="eastAsia"/>
        </w:rPr>
        <w:t>　　　　　　（一）全球无血清培养基发展综述</w:t>
      </w:r>
      <w:r>
        <w:rPr>
          <w:rFonts w:hint="eastAsia"/>
        </w:rPr>
        <w:br/>
      </w:r>
      <w:r>
        <w:rPr>
          <w:rFonts w:hint="eastAsia"/>
        </w:rPr>
        <w:t>　　　　　　（二）主要国家和地区发展动态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无血清培养基行业未来发展预测及投资前景分析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无血清培养基行业投资风险及防范措施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中智⋅林⋅－防范措施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部分已用无血清培基进行生产的生物制品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无血清培养基的发展过程</w:t>
      </w:r>
      <w:r>
        <w:rPr>
          <w:rFonts w:hint="eastAsia"/>
        </w:rPr>
        <w:br/>
      </w:r>
      <w:r>
        <w:rPr>
          <w:rFonts w:hint="eastAsia"/>
        </w:rPr>
        <w:t>　　图表 5 2025年无血清培养基产品企业性质集中度</w:t>
      </w:r>
      <w:r>
        <w:rPr>
          <w:rFonts w:hint="eastAsia"/>
        </w:rPr>
        <w:br/>
      </w:r>
      <w:r>
        <w:rPr>
          <w:rFonts w:hint="eastAsia"/>
        </w:rPr>
        <w:t>　　图表 6 2025年无血清培养基产品进口贸易方式集中度</w:t>
      </w:r>
      <w:r>
        <w:rPr>
          <w:rFonts w:hint="eastAsia"/>
        </w:rPr>
        <w:br/>
      </w:r>
      <w:r>
        <w:rPr>
          <w:rFonts w:hint="eastAsia"/>
        </w:rPr>
        <w:t>　　图表 7 2020-2025年无血清培养基产品产量统计</w:t>
      </w:r>
      <w:r>
        <w:rPr>
          <w:rFonts w:hint="eastAsia"/>
        </w:rPr>
        <w:br/>
      </w:r>
      <w:r>
        <w:rPr>
          <w:rFonts w:hint="eastAsia"/>
        </w:rPr>
        <w:t>　　图表 8 2025-2031年无血清培养基产品产量预测</w:t>
      </w:r>
      <w:r>
        <w:rPr>
          <w:rFonts w:hint="eastAsia"/>
        </w:rPr>
        <w:br/>
      </w:r>
      <w:r>
        <w:rPr>
          <w:rFonts w:hint="eastAsia"/>
        </w:rPr>
        <w:t>　　图表 9 2020-2025年无血清培养基产品需求</w:t>
      </w:r>
      <w:r>
        <w:rPr>
          <w:rFonts w:hint="eastAsia"/>
        </w:rPr>
        <w:br/>
      </w:r>
      <w:r>
        <w:rPr>
          <w:rFonts w:hint="eastAsia"/>
        </w:rPr>
        <w:t>　　图表 10 2025-2031年无血清培养基产品需求预测</w:t>
      </w:r>
      <w:r>
        <w:rPr>
          <w:rFonts w:hint="eastAsia"/>
        </w:rPr>
        <w:br/>
      </w:r>
      <w:r>
        <w:rPr>
          <w:rFonts w:hint="eastAsia"/>
        </w:rPr>
        <w:t>　　图表 11 2020-2025年无血清培养基产品价格走势分析</w:t>
      </w:r>
      <w:r>
        <w:rPr>
          <w:rFonts w:hint="eastAsia"/>
        </w:rPr>
        <w:br/>
      </w:r>
      <w:r>
        <w:rPr>
          <w:rFonts w:hint="eastAsia"/>
        </w:rPr>
        <w:t>　　图表 12 2020-2025年国内无血清培养基产品贸易平衡情况</w:t>
      </w:r>
      <w:r>
        <w:rPr>
          <w:rFonts w:hint="eastAsia"/>
        </w:rPr>
        <w:br/>
      </w:r>
      <w:r>
        <w:rPr>
          <w:rFonts w:hint="eastAsia"/>
        </w:rPr>
        <w:t>　　图表 13 2020-2025年北京清大天一生物技术有限公司销售毛利率变化情况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 2020-2025年北京清大天一生物技术有限公司固定资产周转次数情况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2020-2025年北京清大天一生物技术有限公司流动资产周转次数变化情况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2020-2025年北京清大天一生物技术有限公司总资产周转次数变化情况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2020-2025年北京清大天一生物技术有限公司资产负债率变化情况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2020-2025年北京清大天一生物技术有限公司产权比率变化情况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2020-2025年北京弘博康医药科技有限公司销售毛利率变化情况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2020-2025年北京弘博康医药科技有限公司固定资产周转次数情况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2020-2025年北京弘博康医药科技有限公司流动资产周转次数变化情况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2020-2025年北京弘博康医药科技有限公司总资产周转次数变化情况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2020-2025年北京弘博康医药科技有限公司资产负债率变化情况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2020-2025年北京弘博康医药科技有限公司产权比率变化情况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2020-2025年博慧斯生物销售毛利率变化情况</w:t>
      </w:r>
      <w:r>
        <w:rPr>
          <w:rFonts w:hint="eastAsia"/>
        </w:rPr>
        <w:br/>
      </w:r>
      <w:r>
        <w:rPr>
          <w:rFonts w:hint="eastAsia"/>
        </w:rPr>
        <w:t>　　图表 26 2020-2025年博慧斯生物固定资产周转次数情况</w:t>
      </w:r>
      <w:r>
        <w:rPr>
          <w:rFonts w:hint="eastAsia"/>
        </w:rPr>
        <w:br/>
      </w:r>
      <w:r>
        <w:rPr>
          <w:rFonts w:hint="eastAsia"/>
        </w:rPr>
        <w:t>　　图表 27 2020-2025年博慧斯生物流动资产周转次数变化情况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2020-2025年博慧斯生物总资产周转次数变化情况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c7ac1b6254286" w:history="1">
        <w:r>
          <w:rPr>
            <w:rStyle w:val="Hyperlink"/>
          </w:rPr>
          <w:t>2025-2031年中国无血清培养基市场现状研究分析与发展趋势预测报告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c7ac1b6254286" w:history="1">
        <w:r>
          <w:rPr>
            <w:rStyle w:val="Hyperlink"/>
          </w:rPr>
          <w:t>https://www.20087.com/6/98/WuXueQingPeiYangJiShiChangJingZh.html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加血清的培养基能养细胞嘛、无血清培养基和有血清培养基的区别、tcbs培养基、无血清培养基培养细胞能坚持多久?、无血清培养基的优点、无血清培养基是目前大规模工业化生产的首选培养基、血清培养基的基本配方是什么、无血清培养基价格、无血清培养基有哪些优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8324c1070414e" w:history="1">
      <w:r>
        <w:rPr>
          <w:rStyle w:val="Hyperlink"/>
        </w:rPr>
        <w:t>2025-2031年中国无血清培养基市场现状研究分析与发展趋势预测报告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WuXueQingPeiYangJiShiChangJingZh.html" TargetMode="External" Id="R970c7ac1b625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WuXueQingPeiYangJiShiChangJingZh.html" TargetMode="External" Id="Ra368324c1070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2025-02-20T00:34:00Z</dcterms:created>
  <dcterms:modified xsi:type="dcterms:W3CDTF">2025-02-20T01:34:00Z</dcterms:modified>
  <dc:subject>2025-2031年中国无血清培养基市场现状研究分析与发展趋势预测报告</dc:subject>
  <dc:title>2025-2031年中国无血清培养基市场现状研究分析与发展趋势预测报告</dc:title>
  <cp:keywords>2025-2031年中国无血清培养基市场现状研究分析与发展趋势预测报告</cp:keywords>
  <dc:description>2025-2031年中国无血清培养基市场现状研究分析与发展趋势预测报告</dc:description>
</cp:coreProperties>
</file>