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aefec717c4133" w:history="1">
              <w:r>
                <w:rPr>
                  <w:rStyle w:val="Hyperlink"/>
                </w:rPr>
                <w:t>中国氨基葡萄糖市场发展研究及前景分析报告（2025-2031年）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aefec717c4133" w:history="1">
              <w:r>
                <w:rPr>
                  <w:rStyle w:val="Hyperlink"/>
                </w:rPr>
                <w:t>中国氨基葡萄糖市场发展研究及前景分析报告（2025-2031年）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aefec717c4133" w:history="1">
                <w:r>
                  <w:rPr>
                    <w:rStyle w:val="Hyperlink"/>
                  </w:rPr>
                  <w:t>https://www.20087.com/6/18/AnJiPuTaoTangShiChangDiaoChaBaoGao.html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是一种常用于治疗骨关节炎的膳食补充剂，它被认为可以促进软骨修复，缓解关节疼痛和僵硬。近年来，随着全球老龄化社会的到来，骨关节炎患者人数显著增加，氨基葡萄糖作为非处方补充剂，市场需求持续增长。产品方面，除了片剂和胶囊形式，市场上还出现了液体和粉剂产品，以满足不同消费者的服用偏好。同时，科学研究持续探索其确切的治疗效果和作用机制，以期为临床应用提供更坚实的基础。</w:t>
      </w:r>
      <w:r>
        <w:rPr>
          <w:rFonts w:hint="eastAsia"/>
        </w:rPr>
        <w:br/>
      </w:r>
      <w:r>
        <w:rPr>
          <w:rFonts w:hint="eastAsia"/>
        </w:rPr>
        <w:t>　　未来，氨基葡萄糖的市场将更加注重科学验证与个性化应用。随着更多临床试验的开展，氨基葡萄糖的效果将得到更为详尽的评估，其在不同人群中的适用性将更加明确。同时，基于个体差异的营养补充方案将得到推广，例如根据年龄、性别、体重和疾病严重程度，推荐个性化的氨基葡萄糖摄入量。此外，随着合成生物学和发酵技术的进步，氨基葡萄糖的生产将更加环保和高效，降低其市场成本，提升产品的可及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eaefec717c4133" w:history="1">
        <w:r>
          <w:rPr>
            <w:rStyle w:val="Hyperlink"/>
          </w:rPr>
          <w:t>中国氨基葡萄糖市场发展研究及前景分析报告（2025-2031年）</w:t>
        </w:r>
      </w:hyperlink>
      <w:r>
        <w:rPr>
          <w:rFonts w:hint="eastAsia"/>
        </w:rPr>
        <w:t>深入剖析了氨基葡萄糖行业的现状、市场规模及需求，详细分析了产业链结构，并对市场价格进行了科学解读。通过对氨基葡萄糖细分市场的调研，以及对重点企业的竞争力、市场集中度和品牌影响力进行深入研究，预测了氨基葡萄糖行业的市场前景及发展趋势。氨基葡萄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氨基葡萄糖行业概况</w:t>
      </w:r>
      <w:r>
        <w:rPr>
          <w:rFonts w:hint="eastAsia"/>
        </w:rPr>
        <w:br/>
      </w:r>
      <w:r>
        <w:rPr>
          <w:rFonts w:hint="eastAsia"/>
        </w:rPr>
        <w:t>　　第一节 氨基葡萄糖行业定义与特征</w:t>
      </w:r>
      <w:r>
        <w:rPr>
          <w:rFonts w:hint="eastAsia"/>
        </w:rPr>
        <w:br/>
      </w:r>
      <w:r>
        <w:rPr>
          <w:rFonts w:hint="eastAsia"/>
        </w:rPr>
        <w:t>　　第二节 氨基葡萄糖行业发展历程</w:t>
      </w:r>
      <w:r>
        <w:rPr>
          <w:rFonts w:hint="eastAsia"/>
        </w:rPr>
        <w:br/>
      </w:r>
      <w:r>
        <w:rPr>
          <w:rFonts w:hint="eastAsia"/>
        </w:rPr>
        <w:t>　　第三节 氨基葡萄糖产业链分析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氨基葡萄糖行业经济环境分析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氨基葡萄糖行业政策环境分析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一、氨基葡萄糖行业政策影响分析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二、相关氨基葡萄糖行业标准分析</w:t>
      </w:r>
      <w:r>
        <w:rPr>
          <w:rFonts w:hint="eastAsia"/>
        </w:rPr>
        <w:br/>
      </w:r>
      <w:r>
        <w:rPr>
          <w:rFonts w:hint="eastAsia"/>
        </w:rPr>
        <w:t>　　第三节 氨基葡萄糖行业社会环境分析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2024-2025年全球氨基葡萄糖行业市场运行形势分析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2024-2025年全球氨基葡萄糖行业发展情况</w:t>
      </w:r>
      <w:r>
        <w:rPr>
          <w:rFonts w:hint="eastAsia"/>
        </w:rPr>
        <w:br/>
      </w:r>
      <w:r>
        <w:rPr>
          <w:rFonts w:hint="eastAsia"/>
        </w:rPr>
        <w:t>　　第二节 全球氨基葡萄糖行业发展走势</w:t>
      </w:r>
      <w:r>
        <w:rPr>
          <w:rFonts w:hint="eastAsia"/>
        </w:rPr>
        <w:br/>
      </w:r>
      <w:r>
        <w:rPr>
          <w:rFonts w:hint="eastAsia"/>
        </w:rPr>
        <w:t>　　　　一、全球氨基葡萄糖行业市场分布情况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二、全球氨基葡萄糖行业发展趋势分析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全球氨基葡萄糖行业重点国家和区域分析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中国氨基葡萄糖行业市场供需状况分析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中国氨基葡萄糖市场规模情况</w:t>
      </w:r>
      <w:r>
        <w:rPr>
          <w:rFonts w:hint="eastAsia"/>
        </w:rPr>
        <w:br/>
      </w:r>
      <w:r>
        <w:rPr>
          <w:rFonts w:hint="eastAsia"/>
        </w:rPr>
        <w:t>　　第二节 中国氨基葡萄糖行业盈利情况分析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中国氨基葡萄糖市场需求状况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一、2019-2024年氨基葡萄糖市场需求情况</w:t>
      </w:r>
      <w:r>
        <w:rPr>
          <w:rFonts w:hint="eastAsia"/>
        </w:rPr>
        <w:br/>
      </w:r>
      <w:r>
        <w:rPr>
          <w:rFonts w:hint="eastAsia"/>
        </w:rPr>
        <w:t>　　　　二、2025年氨基葡萄糖行业市场需求特点分析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三、2025-2031年氨基葡萄糖市场需求预测</w:t>
      </w:r>
      <w:r>
        <w:rPr>
          <w:rFonts w:hint="eastAsia"/>
        </w:rPr>
        <w:br/>
      </w:r>
      <w:r>
        <w:rPr>
          <w:rFonts w:hint="eastAsia"/>
        </w:rPr>
        <w:t>　　第四节 中国氨基葡萄糖行业产量情况分析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一、2019-2024年中国氨基葡萄糖行业产量统计分析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二、氨基葡萄糖行业区域产量分析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三、2025-2031年中国氨基葡萄糖行业产量预测分析</w:t>
      </w:r>
      <w:r>
        <w:rPr>
          <w:rFonts w:hint="eastAsia"/>
        </w:rPr>
        <w:br/>
      </w:r>
      <w:r>
        <w:rPr>
          <w:rFonts w:hint="eastAsia"/>
        </w:rPr>
        <w:t>　　第五节 氨基葡萄糖行业市场供需平衡状况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氨基葡萄糖细分市场深度分析</w:t>
      </w:r>
      <w:r>
        <w:rPr>
          <w:rFonts w:hint="eastAsia"/>
        </w:rPr>
        <w:br/>
      </w:r>
      <w:r>
        <w:rPr>
          <w:rFonts w:hint="eastAsia"/>
        </w:rPr>
        <w:t>　　第一节 氨基葡萄糖细分市场（一）发展研究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氨基葡萄糖细分市场（二）发展研究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中国氨基葡萄糖行业市场行情分析预测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氨基葡萄糖价格影响因素分析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2019-2024年中国氨基葡萄糖市场价格趋向分析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2025-2031年中国氨基葡萄糖市场价格趋向预测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2019-2024年中国氨基葡萄糖行业总体发展状况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一、氨基葡萄糖行业单位规模情况分析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二、氨基葡萄糖行业人员规模状况分析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三、氨基葡萄糖行业资产规模状况分析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四、氨基葡萄糖行业市场规模状况分析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五、氨基葡萄糖行业敏感性分析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一、氨基葡萄糖行业盈利能力分析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二、氨基葡萄糖行业偿债能力分析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三、氨基葡萄糖行业营运能力分析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四、氨基葡萄糖行业发展能力分析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2019-2024年中国氨基葡萄糖行业区域市场分析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中国氨基葡萄糖行业区域市场结构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重点地区氨基葡萄糖行业调研分析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氨基葡萄糖市场策略分析</w:t>
      </w:r>
      <w:r>
        <w:rPr>
          <w:rFonts w:hint="eastAsia"/>
        </w:rPr>
        <w:br/>
      </w:r>
      <w:r>
        <w:rPr>
          <w:rFonts w:hint="eastAsia"/>
        </w:rPr>
        <w:t>　　　　一、氨基葡萄糖价格策略分析</w:t>
      </w:r>
      <w:r>
        <w:rPr>
          <w:rFonts w:hint="eastAsia"/>
        </w:rPr>
        <w:br/>
      </w:r>
      <w:r>
        <w:rPr>
          <w:rFonts w:hint="eastAsia"/>
        </w:rPr>
        <w:t>　　　　二、氨基葡萄糖渠道策略分析</w:t>
      </w:r>
      <w:r>
        <w:rPr>
          <w:rFonts w:hint="eastAsia"/>
        </w:rPr>
        <w:br/>
      </w:r>
      <w:r>
        <w:rPr>
          <w:rFonts w:hint="eastAsia"/>
        </w:rPr>
        <w:t>　　第二节 氨基葡萄糖销售策略分析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提高氨基葡萄糖企业竞争力的策略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二、济研：氨基葡萄糖企业提升竞争力的主要方向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四、提高氨基葡萄糖企业竞争力的策略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一、氨基葡萄糖实施品牌战略的意义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三、我国氨基葡萄糖企业的品牌战略</w:t>
      </w:r>
      <w:r>
        <w:rPr>
          <w:rFonts w:hint="eastAsia"/>
        </w:rPr>
        <w:br/>
      </w:r>
      <w:r>
        <w:rPr>
          <w:rFonts w:hint="eastAsia"/>
        </w:rPr>
        <w:t>　　　　四、氨基葡萄糖品牌战略管理的策略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中国氨基葡萄糖产业市场竞争策略建议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中国氨基葡萄糖市场竞争策略建议</w:t>
      </w:r>
      <w:r>
        <w:rPr>
          <w:rFonts w:hint="eastAsia"/>
        </w:rPr>
        <w:br/>
      </w:r>
      <w:r>
        <w:rPr>
          <w:rFonts w:hint="eastAsia"/>
        </w:rPr>
        <w:t>　　　　一、氨基葡萄糖市场定位策略建议</w:t>
      </w:r>
      <w:r>
        <w:rPr>
          <w:rFonts w:hint="eastAsia"/>
        </w:rPr>
        <w:br/>
      </w:r>
      <w:r>
        <w:rPr>
          <w:rFonts w:hint="eastAsia"/>
        </w:rPr>
        <w:t>　　　　二、氨基葡萄糖产品开发策略建议</w:t>
      </w:r>
      <w:r>
        <w:rPr>
          <w:rFonts w:hint="eastAsia"/>
        </w:rPr>
        <w:br/>
      </w:r>
      <w:r>
        <w:rPr>
          <w:rFonts w:hint="eastAsia"/>
        </w:rPr>
        <w:t>　　　　三、氨基葡萄糖渠道竞争策略建议</w:t>
      </w:r>
      <w:r>
        <w:rPr>
          <w:rFonts w:hint="eastAsia"/>
        </w:rPr>
        <w:br/>
      </w:r>
      <w:r>
        <w:rPr>
          <w:rFonts w:hint="eastAsia"/>
        </w:rPr>
        <w:t>　　　　四、氨基葡萄糖品牌竞争策略建议</w:t>
      </w:r>
      <w:r>
        <w:rPr>
          <w:rFonts w:hint="eastAsia"/>
        </w:rPr>
        <w:br/>
      </w:r>
      <w:r>
        <w:rPr>
          <w:rFonts w:hint="eastAsia"/>
        </w:rPr>
        <w:t>　　　　五、氨基葡萄糖价格竞争策略建议</w:t>
      </w:r>
      <w:r>
        <w:rPr>
          <w:rFonts w:hint="eastAsia"/>
        </w:rPr>
        <w:br/>
      </w:r>
      <w:r>
        <w:rPr>
          <w:rFonts w:hint="eastAsia"/>
        </w:rPr>
        <w:t>　　　　六、氨基葡萄糖客户服务策略建议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中国氨基葡萄糖产业竞争战略建议</w:t>
      </w:r>
      <w:r>
        <w:rPr>
          <w:rFonts w:hint="eastAsia"/>
        </w:rPr>
        <w:br/>
      </w:r>
      <w:r>
        <w:rPr>
          <w:rFonts w:hint="eastAsia"/>
        </w:rPr>
        <w:t>　　　　一、氨基葡萄糖竞争战略选择建议</w:t>
      </w:r>
      <w:r>
        <w:rPr>
          <w:rFonts w:hint="eastAsia"/>
        </w:rPr>
        <w:br/>
      </w:r>
      <w:r>
        <w:rPr>
          <w:rFonts w:hint="eastAsia"/>
        </w:rPr>
        <w:t>　　　　二、氨基葡萄糖产业升级策略建议</w:t>
      </w:r>
      <w:r>
        <w:rPr>
          <w:rFonts w:hint="eastAsia"/>
        </w:rPr>
        <w:br/>
      </w:r>
      <w:r>
        <w:rPr>
          <w:rFonts w:hint="eastAsia"/>
        </w:rPr>
        <w:t>　　　　三、氨基葡萄糖产业转移策略建议</w:t>
      </w:r>
      <w:r>
        <w:rPr>
          <w:rFonts w:hint="eastAsia"/>
        </w:rPr>
        <w:br/>
      </w:r>
      <w:r>
        <w:rPr>
          <w:rFonts w:hint="eastAsia"/>
        </w:rPr>
        <w:t>　　　　四、氨基葡萄糖价值链定位建议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2025-2031年氨基葡萄糖行业发展趋势预测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一、中国氨基葡萄糖行业发展方向分析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二、2025年中国氨基葡萄糖行业市场规模预测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三、中国氨基葡萄糖行业供给情况预测分析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四、中国氨基葡萄糖行业需求情况预测分析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当前氨基葡萄糖行业存在的问题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2025-2031年中国氨基葡萄糖行业投资风险分析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一、氨基葡萄糖市场竞争风险</w:t>
      </w:r>
      <w:r>
        <w:rPr>
          <w:rFonts w:hint="eastAsia"/>
        </w:rPr>
        <w:br/>
      </w:r>
      <w:r>
        <w:rPr>
          <w:rFonts w:hint="eastAsia"/>
        </w:rPr>
        <w:t>　　　　二、氨基葡萄糖行业原材料压力风险分析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三、氨基葡萄糖技术风险分析</w:t>
      </w:r>
      <w:r>
        <w:rPr>
          <w:rFonts w:hint="eastAsia"/>
        </w:rPr>
        <w:br/>
      </w:r>
      <w:r>
        <w:rPr>
          <w:rFonts w:hint="eastAsia"/>
        </w:rPr>
        <w:t>　　　　四、氨基葡萄糖行业政策和体制风险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五、氨基葡萄糖行业外资进入现状及对未来市场的威胁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氨基葡萄糖市场前景预测与投资策略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氨基葡萄糖行业市场前景分析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一、2025-2031年氨基葡萄糖市场规模预测</w:t>
      </w:r>
      <w:r>
        <w:rPr>
          <w:rFonts w:hint="eastAsia"/>
        </w:rPr>
        <w:br/>
      </w:r>
      <w:r>
        <w:rPr>
          <w:rFonts w:hint="eastAsia"/>
        </w:rPr>
        <w:t>　　　　二、氨基葡萄糖行业增长驱动因素</w:t>
      </w:r>
      <w:r>
        <w:rPr>
          <w:rFonts w:hint="eastAsia"/>
        </w:rPr>
        <w:br/>
      </w:r>
      <w:r>
        <w:rPr>
          <w:rFonts w:hint="eastAsia"/>
        </w:rPr>
        <w:t>　　　　三、氨基葡萄糖市场供需趋势展望</w:t>
      </w:r>
      <w:r>
        <w:rPr>
          <w:rFonts w:hint="eastAsia"/>
        </w:rPr>
        <w:br/>
      </w:r>
      <w:r>
        <w:rPr>
          <w:rFonts w:hint="eastAsia"/>
        </w:rPr>
        <w:t>　　第二节 氨基葡萄糖行业投资价值分析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一、2025-2031年氨基葡萄糖投资规模预测</w:t>
      </w:r>
      <w:r>
        <w:rPr>
          <w:rFonts w:hint="eastAsia"/>
        </w:rPr>
        <w:br/>
      </w:r>
      <w:r>
        <w:rPr>
          <w:rFonts w:hint="eastAsia"/>
        </w:rPr>
        <w:t>　　　　二、氨基葡萄糖行业盈利能力评估</w:t>
      </w:r>
      <w:r>
        <w:rPr>
          <w:rFonts w:hint="eastAsia"/>
        </w:rPr>
        <w:br/>
      </w:r>
      <w:r>
        <w:rPr>
          <w:rFonts w:hint="eastAsia"/>
        </w:rPr>
        <w:t>　　　　三、氨基葡萄糖行业投资回报分析</w:t>
      </w:r>
      <w:r>
        <w:rPr>
          <w:rFonts w:hint="eastAsia"/>
        </w:rPr>
        <w:br/>
      </w:r>
      <w:r>
        <w:rPr>
          <w:rFonts w:hint="eastAsia"/>
        </w:rPr>
        <w:t>　　第三节 氨基葡萄糖行业经营模式分析</w:t>
      </w:r>
      <w:r>
        <w:rPr>
          <w:rFonts w:hint="eastAsia"/>
        </w:rPr>
        <w:br/>
      </w:r>
      <w:r>
        <w:rPr>
          <w:rFonts w:hint="eastAsia"/>
        </w:rPr>
        <w:t>　　　　一、氨基葡萄糖生产与营销模式</w:t>
      </w:r>
      <w:r>
        <w:rPr>
          <w:rFonts w:hint="eastAsia"/>
        </w:rPr>
        <w:br/>
      </w:r>
      <w:r>
        <w:rPr>
          <w:rFonts w:hint="eastAsia"/>
        </w:rPr>
        <w:t>　　　　二、氨基葡萄糖行业内外销优势对比</w:t>
      </w:r>
      <w:r>
        <w:rPr>
          <w:rFonts w:hint="eastAsia"/>
        </w:rPr>
        <w:br/>
      </w:r>
      <w:r>
        <w:rPr>
          <w:rFonts w:hint="eastAsia"/>
        </w:rPr>
        <w:t>　　　　三、氨基葡萄糖企业运营策略建议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中⋅智林⋅－氨基葡萄糖项目投资建议</w:t>
      </w:r>
      <w:r>
        <w:rPr>
          <w:rFonts w:hint="eastAsia"/>
        </w:rPr>
        <w:br/>
      </w:r>
      <w:r>
        <w:rPr>
          <w:rFonts w:hint="eastAsia"/>
        </w:rPr>
        <w:t>　　　　一、氨基葡萄糖技术应用要点</w:t>
      </w:r>
      <w:r>
        <w:rPr>
          <w:rFonts w:hint="eastAsia"/>
        </w:rPr>
        <w:br/>
      </w:r>
      <w:r>
        <w:rPr>
          <w:rFonts w:hint="eastAsia"/>
        </w:rPr>
        <w:t>　　　　二、氨基葡萄糖项目投资风险控制</w:t>
      </w:r>
      <w:r>
        <w:rPr>
          <w:rFonts w:hint="eastAsia"/>
        </w:rPr>
        <w:br/>
      </w:r>
      <w:r>
        <w:rPr>
          <w:rFonts w:hint="eastAsia"/>
        </w:rPr>
        <w:t>　　　　三、氨基葡萄糖生产开发关键点</w:t>
      </w:r>
      <w:r>
        <w:rPr>
          <w:rFonts w:hint="eastAsia"/>
        </w:rPr>
        <w:br/>
      </w:r>
      <w:r>
        <w:rPr>
          <w:rFonts w:hint="eastAsia"/>
        </w:rPr>
        <w:t>　　　　四、氨基葡萄糖市场拓展策略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2025-2031年中国氨基葡萄糖行业产能预测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2025-2031年中国氨基葡萄糖行业产量预测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2025-2031年中国氨基葡萄糖行业市场需求预测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2025年氨基葡萄糖行业壁垒</w:t>
      </w:r>
      <w:r>
        <w:rPr>
          <w:rFonts w:hint="eastAsia"/>
        </w:rPr>
        <w:br/>
      </w:r>
      <w:r>
        <w:rPr>
          <w:rFonts w:hint="eastAsia"/>
        </w:rPr>
        <w:t>　　图表 2025年氨基葡萄糖市场前景分析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2025-2031年中国氨基葡萄糖市场需求预测</w:t>
      </w:r>
      <w:r>
        <w:rPr>
          <w:rFonts w:hint="eastAsia"/>
        </w:rPr>
        <w:br/>
      </w:r>
      <w:r>
        <w:rPr>
          <w:rFonts w:hint="eastAsia"/>
        </w:rPr>
        <w:t>　　图表 2025年氨基葡萄糖发展趋势预测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aefec717c4133" w:history="1">
        <w:r>
          <w:rPr>
            <w:rStyle w:val="Hyperlink"/>
          </w:rPr>
          <w:t>中国氨基葡萄糖市场发展研究及前景分析报告（2025-2031年）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aefec717c4133" w:history="1">
        <w:r>
          <w:rPr>
            <w:rStyle w:val="Hyperlink"/>
          </w:rPr>
          <w:t>https://www.20087.com/6/18/AnJiPuTaoTangShiChangDiaoChaBaoGao.html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热点：氨基葡萄糖的说明书、氨基葡萄糖胶囊、氨基葡萄糖片的作用与功效、氨基葡萄糖片说明书、氨基葡萄糖硫酸钾盐、氨基葡萄糖盐酸盐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cc077a53e4d17" w:history="1">
      <w:r>
        <w:rPr>
          <w:rStyle w:val="Hyperlink"/>
        </w:rPr>
        <w:t>中国氨基葡萄糖市场发展研究及前景分析报告（2025-2031年）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nJiPuTaoTangShiChangDiaoChaBaoGao.html" TargetMode="External" Id="Rebeaefec717c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nJiPuTaoTangShiChangDiaoChaBaoGao.html" TargetMode="External" Id="Ref0cc077a53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2024-09-23T04:45:00Z</dcterms:created>
  <dcterms:modified xsi:type="dcterms:W3CDTF">2024-09-23T05:45:00Z</dcterms:modified>
  <dc:subject>中国氨基葡萄糖市场发展研究及前景分析报告（2025-2031年）</dc:subject>
  <dc:title>中国氨基葡萄糖市场发展研究及前景分析报告（2025-2031年）</dc:title>
  <cp:keywords>中国氨基葡萄糖市场发展研究及前景分析报告（2025-2031年）</cp:keywords>
  <dc:description>中国氨基葡萄糖市场发展研究及前景分析报告（2025-2031年）</dc:description>
</cp:coreProperties>
</file>