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4bfffb004a5e" w:history="1">
              <w:r>
                <w:rPr>
                  <w:rStyle w:val="Hyperlink"/>
                </w:rPr>
                <w:t>中国泡沫敷料行业研究分析与市场前景报告（2026-2032年）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4bfffb004a5e" w:history="1">
              <w:r>
                <w:rPr>
                  <w:rStyle w:val="Hyperlink"/>
                </w:rPr>
                <w:t>中国泡沫敷料行业研究分析与市场前景报告（2026-2032年）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4bfffb004a5e" w:history="1">
                <w:r>
                  <w:rPr>
                    <w:rStyle w:val="Hyperlink"/>
                  </w:rPr>
                  <w:t>https://www.20087.com/6/68/PaoMoFuLiaoDeXianZhuangYuQianJing.html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敷料是现代伤口护理的重要品类，主要用于渗出性伤口管理，如压疮、糖尿病足溃疡及术后创面。其主要优势包括高吸液能力、缓冲保护及维持湿性愈合环境，典型结构包含亲水性聚氨酯或聚乙烯醇泡沫层、防粘连接触面及透气背衬。临床应用强调敷料的锁液性（防止反渗）、柔顺贴合性及更换时无痛剥离性能。近年来，抗菌银离子、蜂蜜提取物或生长因子等功能性成分被整合进泡沫基质，以应对感染风险或促进组织再生。然而，部分产品在高渗出环境下易塌陷失效，或因成本较高限制在基层医疗机构普及。此外，患者对敷料透明可视性、穿戴舒适度的期待，也对传统不透明泡沫结构提出改进要求。</w:t>
      </w:r>
      <w:r>
        <w:rPr>
          <w:rFonts w:hint="eastAsia"/>
        </w:rPr>
        <w:br/>
      </w:r>
      <w:r>
        <w:rPr>
          <w:rFonts w:hint="eastAsia"/>
        </w:rPr>
        <w:t>　　未来，泡沫敷料将向智能化、个性化与生物活性方向突破。集成微型湿度传感器的智能敷料可无线传输渗出液数据，辅助远程伤口评估；3D打印技术则支持根据创面形状定制贴合结构，提升治疗精准度。在材料端，可降解生物泡沫（如壳聚糖-明胶复合体系）不仅能动态响应伤口微环境，还可随愈合进程逐步吸收，减少更换频次。同时，透明纳米纤维素泡沫的研发有望兼顾可视化观察与优异吸收性能。监管与支付体系若能认可高级敷料的临床经济性，将进一步推动其从高端医院向社区护理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4bfffb004a5e" w:history="1">
        <w:r>
          <w:rPr>
            <w:rStyle w:val="Hyperlink"/>
          </w:rPr>
          <w:t>中国泡沫敷料行业研究分析与市场前景报告（2026-2032年）</w:t>
        </w:r>
      </w:hyperlink>
      <w:r>
        <w:rPr>
          <w:rFonts w:hint="eastAsia"/>
        </w:rPr>
        <w:t>》系统研究了泡沫敷料行业的市场运行态势，并对未来发展趋势进行了科学预测。报告包括行业基础知识、国内外环境分析、运行数据解读及产业链梳理，同时探讨了泡沫敷料市场竞争格局与重点企业的表现。基于对泡沫敷料行业的全面分析，报告展望了泡沫敷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中国不同产品类型泡沫敷料增长趋势2021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粘合剂泡沫敷料</w:t>
      </w:r>
      <w:r>
        <w:rPr>
          <w:rFonts w:hint="eastAsia"/>
        </w:rPr>
        <w:br/>
      </w:r>
      <w:r>
        <w:rPr>
          <w:rFonts w:hint="eastAsia"/>
        </w:rPr>
        <w:t>　　　　1.2.3 非粘性泡沫敷料</w:t>
      </w:r>
      <w:r>
        <w:rPr>
          <w:rFonts w:hint="eastAsia"/>
        </w:rPr>
        <w:br/>
      </w:r>
      <w:r>
        <w:rPr>
          <w:rFonts w:hint="eastAsia"/>
        </w:rPr>
        <w:t>　　1.3 从不同应用，泡沫敷料主要包括如下几个方面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中国不同应用泡沫敷料增长趋势2021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急性伤口</w:t>
      </w:r>
      <w:r>
        <w:rPr>
          <w:rFonts w:hint="eastAsia"/>
        </w:rPr>
        <w:br/>
      </w:r>
      <w:r>
        <w:rPr>
          <w:rFonts w:hint="eastAsia"/>
        </w:rPr>
        <w:t>　　　　1.3.3 术后伤口</w:t>
      </w:r>
      <w:r>
        <w:rPr>
          <w:rFonts w:hint="eastAsia"/>
        </w:rPr>
        <w:br/>
      </w:r>
      <w:r>
        <w:rPr>
          <w:rFonts w:hint="eastAsia"/>
        </w:rPr>
        <w:t>　　　　1.3.4 慢性伤口</w:t>
      </w:r>
      <w:r>
        <w:rPr>
          <w:rFonts w:hint="eastAsia"/>
        </w:rPr>
        <w:br/>
      </w:r>
      <w:r>
        <w:rPr>
          <w:rFonts w:hint="eastAsia"/>
        </w:rPr>
        <w:t>　　1.4 中国泡沫敷料发展现状及未来趋势（2021-2032）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中国市场泡沫敷料收入及增长率（2021-2032）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中国市场泡沫敷料销量及增长率（2021-2032）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中国市场主要厂商泡沫敷料收入及市场占有率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中国市场主要厂商泡沫敷料收入（2021-2026）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中国市场主要厂商泡沫敷料收入市场份额（2021-2026）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2025年中国市场主要厂商泡沫敷料收入排名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中国市场主要厂商泡沫敷料价格（2021-2026）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中国市场主要厂商泡沫敷料总部及产地分布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中国市场主要厂商成立时间及泡沫敷料商业化日期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中国市场主要厂商泡沫敷料产品类型及应用</w:t>
      </w:r>
      <w:r>
        <w:rPr>
          <w:rFonts w:hint="eastAsia"/>
        </w:rPr>
        <w:br/>
      </w:r>
      <w:r>
        <w:rPr>
          <w:rFonts w:hint="eastAsia"/>
        </w:rPr>
        <w:t>　　2.7 泡沫敷料行业集中度、竞争程度分析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泡沫敷料行业集中度分析：2025年中国Top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中国市场泡沫敷料第一梯队、第二梯队和第三梯队厂商（品牌）及2025年市场份额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重点企业（15）在中国市场泡沫敷料销量、收入、价格及毛利率（2021-2026）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不同产品类型泡沫敷料分析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中国市场不同产品类型泡沫敷料销量（2021-2032）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中国市场不同产品类型泡沫敷料销量预测（2027-2032）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中国市场不同产品类型泡沫敷料规模（2021-2032）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中国市场不同产品类型泡沫敷料规模及市场份额（2021-2026）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中国市场不同产品类型泡沫敷料规模预测（2027-2032）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中国市场不同产品类型泡沫敷料价格走势（2021-2032）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不同应用泡沫敷料分析</w:t>
      </w:r>
      <w:r>
        <w:rPr>
          <w:rFonts w:hint="eastAsia"/>
        </w:rPr>
        <w:br/>
      </w:r>
      <w:r>
        <w:rPr>
          <w:rFonts w:hint="eastAsia"/>
        </w:rPr>
        <w:t>　　5.1 中国市场不同应用泡沫敷料销量（2021-2032）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中国市场不同应用泡沫敷料销量及市场份额（2021-2026）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中国市场不同应用泡沫敷料销量预测（2027-2032）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中国市场不同应用泡沫敷料规模（2021-2032）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中国市场不同应用泡沫敷料规模及市场份额（2021-2026）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中国市场不同应用泡沫敷料规模预测（2027-2032）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中国市场不同应用泡沫敷料价格走势（2021-2032）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泡沫敷料行业发展分析---发展趋势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泡沫敷料行业发展分析---厂商壁垒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泡沫敷料行业发展分析---驱动因素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泡沫敷料行业发展分析---制约因素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泡沫敷料中国企业SWOT分析</w:t>
      </w:r>
      <w:r>
        <w:rPr>
          <w:rFonts w:hint="eastAsia"/>
        </w:rPr>
        <w:br/>
      </w:r>
      <w:r>
        <w:rPr>
          <w:rFonts w:hint="eastAsia"/>
        </w:rPr>
        <w:t>　　6.6 泡沫敷料行业发展分析---行业政策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泡沫敷料行业产业链简介</w:t>
      </w:r>
      <w:r>
        <w:rPr>
          <w:rFonts w:hint="eastAsia"/>
        </w:rPr>
        <w:br/>
      </w:r>
      <w:r>
        <w:rPr>
          <w:rFonts w:hint="eastAsia"/>
        </w:rPr>
        <w:t>　　7.2 泡沫敷料产业链分析-上游</w:t>
      </w:r>
      <w:r>
        <w:rPr>
          <w:rFonts w:hint="eastAsia"/>
        </w:rPr>
        <w:br/>
      </w:r>
      <w:r>
        <w:rPr>
          <w:rFonts w:hint="eastAsia"/>
        </w:rPr>
        <w:t>　　7.3 泡沫敷料产业链分析-中游</w:t>
      </w:r>
      <w:r>
        <w:rPr>
          <w:rFonts w:hint="eastAsia"/>
        </w:rPr>
        <w:br/>
      </w:r>
      <w:r>
        <w:rPr>
          <w:rFonts w:hint="eastAsia"/>
        </w:rPr>
        <w:t>　　7.4 泡沫敷料产业链分析-下游</w:t>
      </w:r>
      <w:r>
        <w:rPr>
          <w:rFonts w:hint="eastAsia"/>
        </w:rPr>
        <w:br/>
      </w:r>
      <w:r>
        <w:rPr>
          <w:rFonts w:hint="eastAsia"/>
        </w:rPr>
        <w:t>　　7.5 泡沫敷料行业采购模式</w:t>
      </w:r>
      <w:r>
        <w:rPr>
          <w:rFonts w:hint="eastAsia"/>
        </w:rPr>
        <w:br/>
      </w:r>
      <w:r>
        <w:rPr>
          <w:rFonts w:hint="eastAsia"/>
        </w:rPr>
        <w:t>　　7.6 泡沫敷料行业生产模式</w:t>
      </w:r>
      <w:r>
        <w:rPr>
          <w:rFonts w:hint="eastAsia"/>
        </w:rPr>
        <w:br/>
      </w:r>
      <w:r>
        <w:rPr>
          <w:rFonts w:hint="eastAsia"/>
        </w:rPr>
        <w:t>　　7.7 泡沫敷料行业销售模式及销售渠道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中国本土泡沫敷料产能、产量分析</w:t>
      </w:r>
      <w:r>
        <w:rPr>
          <w:rFonts w:hint="eastAsia"/>
        </w:rPr>
        <w:br/>
      </w:r>
      <w:r>
        <w:rPr>
          <w:rFonts w:hint="eastAsia"/>
        </w:rPr>
        <w:t>　　8.1 中国泡沫敷料供需现状及预测（2021-2032）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中国泡沫敷料产能、产量、产能利用率及发展趋势（2021-2032）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中国泡沫敷料产量、市场需求量及发展趋势（2021-2032）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中国泡沫敷料进出口分析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中国市场泡沫敷料主要进口来源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中国市场泡沫敷料主要出口目的地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不同产品类型泡沫敷料市场规模2021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不同应用泡沫敷料市场规模2021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中国市场主要厂商泡沫敷料收入（2021-2026）&amp;（万元）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中国市场主要厂商泡沫敷料收入份额（2021-2026）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2025年中国主要生产商泡沫敷料收入排名（万元）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中国市场主要厂商泡沫敷料价格（2021-2026）&amp;（元/片）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中国市场主要厂商泡沫敷料总部及产地分布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中国市场主要厂商成立时间及泡沫敷料商业化日期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中国市场主要厂商泡沫敷料产品类型及应用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2025年中国市场泡沫敷料主要厂商市场地位（第一梯队、第二梯队和第三梯队）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泡沫敷料市场投资、并购等现状分析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公司简介及主要业务</w:t>
      </w:r>
      <w:r>
        <w:rPr>
          <w:rFonts w:hint="eastAsia"/>
        </w:rPr>
        <w:br/>
      </w:r>
      <w:r>
        <w:rPr>
          <w:rFonts w:hint="eastAsia"/>
        </w:rPr>
        <w:t>　　表 58：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泡沫敷料生产基地、总部、竞争对手及市场地位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泡沫敷料产品规格、参数及市场应用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泡沫敷料销量（千片）、收入（万元）、价格（元/片）及毛利率（2021-2026）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中国市场不同产品类型泡沫敷料销量预测（2027-2032）&amp;（千片）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中国市场不同产品类型泡沫敷料销量市场份额预测（2027-2032）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中国市场不同产品类型泡沫敷料规模（2021-2026）&amp;（万元）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中国市场不同产品类型泡沫敷料规模市场份额（2021-2026）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中国市场不同产品类型泡沫敷料规模预测（2027-2032）&amp;（万元）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中国市场不同产品类型泡沫敷料规模市场份额预测（2027-2032）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中国市场不同应用泡沫敷料销量（2021-2026）&amp;（千片）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中国市场不同应用泡沫敷料销量市场份额（2021-2026）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中国市场不同应用泡沫敷料销量预测（2027-2032）&amp;（千片）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中国市场不同应用泡沫敷料销量市场份额预测（2027-2032）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中国市场不同应用泡沫敷料规模（2021-2026）&amp;（万元）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中国市场不同应用泡沫敷料规模市场份额（2021-2026）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中国市场不同应用泡沫敷料规模预测（2027-2032）&amp;（万元）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中国市场不同应用泡沫敷料规模市场份额预测（2027-2032）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泡沫敷料行业发展分析---发展趋势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泡沫敷料行业发展分析---厂商壁垒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泡沫敷料行业发展分析---驱动因素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泡沫敷料行业发展分析---制约因素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泡沫敷料行业相关重点政策一览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泡沫敷料行业供应链分析</w:t>
      </w:r>
      <w:r>
        <w:rPr>
          <w:rFonts w:hint="eastAsia"/>
        </w:rPr>
        <w:br/>
      </w:r>
      <w:r>
        <w:rPr>
          <w:rFonts w:hint="eastAsia"/>
        </w:rPr>
        <w:t>　　表 116： 泡沫敷料上游原料供应商</w:t>
      </w:r>
      <w:r>
        <w:rPr>
          <w:rFonts w:hint="eastAsia"/>
        </w:rPr>
        <w:br/>
      </w:r>
      <w:r>
        <w:rPr>
          <w:rFonts w:hint="eastAsia"/>
        </w:rPr>
        <w:t>　　表 117： 泡沫敷料行业主要下游客户</w:t>
      </w:r>
      <w:r>
        <w:rPr>
          <w:rFonts w:hint="eastAsia"/>
        </w:rPr>
        <w:br/>
      </w:r>
      <w:r>
        <w:rPr>
          <w:rFonts w:hint="eastAsia"/>
        </w:rPr>
        <w:t>　　表 118： 泡沫敷料典型经销商</w:t>
      </w:r>
      <w:r>
        <w:rPr>
          <w:rFonts w:hint="eastAsia"/>
        </w:rPr>
        <w:br/>
      </w:r>
      <w:r>
        <w:rPr>
          <w:rFonts w:hint="eastAsia"/>
        </w:rPr>
        <w:t>　　表 119： 中国泡沫敷料产量、销量、进口量及出口量（2021-2026）&amp;（千片）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中国泡沫敷料产量、销量、进口量及出口量预测（2027-2032）&amp;（千片）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中国市场泡沫敷料主要进口来源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中国市场泡沫敷料主要出口目的地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中国不同产品类型泡沫敷料市场规模市场份额2025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粘合剂泡沫敷料产品图片</w:t>
      </w:r>
      <w:r>
        <w:rPr>
          <w:rFonts w:hint="eastAsia"/>
        </w:rPr>
        <w:br/>
      </w:r>
      <w:r>
        <w:rPr>
          <w:rFonts w:hint="eastAsia"/>
        </w:rPr>
        <w:t>　　图 4： 非粘性泡沫敷料产品图片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中国不同应用泡沫敷料市场份额2025 &amp; 2032</w:t>
      </w:r>
      <w:r>
        <w:rPr>
          <w:rFonts w:hint="eastAsia"/>
        </w:rPr>
        <w:br/>
      </w:r>
      <w:r>
        <w:rPr>
          <w:rFonts w:hint="eastAsia"/>
        </w:rPr>
        <w:t>　　图 6： 急性伤口</w:t>
      </w:r>
      <w:r>
        <w:rPr>
          <w:rFonts w:hint="eastAsia"/>
        </w:rPr>
        <w:br/>
      </w:r>
      <w:r>
        <w:rPr>
          <w:rFonts w:hint="eastAsia"/>
        </w:rPr>
        <w:t>　　图 7： 术后伤口</w:t>
      </w:r>
      <w:r>
        <w:rPr>
          <w:rFonts w:hint="eastAsia"/>
        </w:rPr>
        <w:br/>
      </w:r>
      <w:r>
        <w:rPr>
          <w:rFonts w:hint="eastAsia"/>
        </w:rPr>
        <w:t>　　图 8： 慢性伤口</w:t>
      </w:r>
      <w:r>
        <w:rPr>
          <w:rFonts w:hint="eastAsia"/>
        </w:rPr>
        <w:br/>
      </w:r>
      <w:r>
        <w:rPr>
          <w:rFonts w:hint="eastAsia"/>
        </w:rPr>
        <w:t>　　图 9： 中国市场泡沫敷料市场规模，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中国市场泡沫敷料收入及增长率（2021-2032）&amp;（万元）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中国市场泡沫敷料销量及增长率（2021-2032）&amp;（千片）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2025年中国市场主要厂商泡沫敷料销量市场份额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2025年中国市场主要厂商泡沫敷料收入市场份额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2025年中国市场前五大厂商泡沫敷料市场份额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2025年中国市场泡沫敷料第一梯队、第二梯队和第三梯队厂商（品牌）及市场份额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中国市场不同产品类型泡沫敷料价格走势（2021-2032）&amp;（元/片）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中国市场不同应用泡沫敷料价格走势（2021-2032）&amp;（元/片）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泡沫敷料中国企业SWOT分析</w:t>
      </w:r>
      <w:r>
        <w:rPr>
          <w:rFonts w:hint="eastAsia"/>
        </w:rPr>
        <w:br/>
      </w:r>
      <w:r>
        <w:rPr>
          <w:rFonts w:hint="eastAsia"/>
        </w:rPr>
        <w:t>　　图 19： 泡沫敷料产业链</w:t>
      </w:r>
      <w:r>
        <w:rPr>
          <w:rFonts w:hint="eastAsia"/>
        </w:rPr>
        <w:br/>
      </w:r>
      <w:r>
        <w:rPr>
          <w:rFonts w:hint="eastAsia"/>
        </w:rPr>
        <w:t>　　图 20： 泡沫敷料行业采购模式分析</w:t>
      </w:r>
      <w:r>
        <w:rPr>
          <w:rFonts w:hint="eastAsia"/>
        </w:rPr>
        <w:br/>
      </w:r>
      <w:r>
        <w:rPr>
          <w:rFonts w:hint="eastAsia"/>
        </w:rPr>
        <w:t>　　图 21： 泡沫敷料行业生产模式分析</w:t>
      </w:r>
      <w:r>
        <w:rPr>
          <w:rFonts w:hint="eastAsia"/>
        </w:rPr>
        <w:br/>
      </w:r>
      <w:r>
        <w:rPr>
          <w:rFonts w:hint="eastAsia"/>
        </w:rPr>
        <w:t>　　图 22： 泡沫敷料行业销售模式分析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中国泡沫敷料产能、产量、产能利用率及发展趋势（2021-2032）&amp;（千片）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中国泡沫敷料产量、市场需求量及发展趋势（2021-2032）&amp;（千片）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4bfffb004a5e" w:history="1">
        <w:r>
          <w:rPr>
            <w:rStyle w:val="Hyperlink"/>
          </w:rPr>
          <w:t>中国泡沫敷料行业研究分析与市场前景报告（2026-2032年）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4bfffb004a5e" w:history="1">
        <w:r>
          <w:rPr>
            <w:rStyle w:val="Hyperlink"/>
          </w:rPr>
          <w:t>https://www.20087.com/6/68/PaoMoFuLiaoDeXianZhuangYuQianJing.html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热点：泡沫敷料厂家、泡沫敷料图片、医用泡沫敷料、泡沫敷料贴多久换一次、泡沫敷料是什么东西、泡沫敷料可以促进长皮么、拜尔坦泡沫敷料、泡沫敷料厂家、泡沫敷料褥疮贴的用法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15359edb4505" w:history="1">
      <w:r>
        <w:rPr>
          <w:rStyle w:val="Hyperlink"/>
        </w:rPr>
        <w:t>中国泡沫敷料行业研究分析与市场前景报告（2026-2032年）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aoMoFuLiaoDeXianZhuangYuQianJing.html" TargetMode="External" Id="R4f384bfffb00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aoMoFuLiaoDeXianZhuangYuQianJing.html" TargetMode="External" Id="Rcabc15359ed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2025-12-03T03:24:47Z</dcterms:created>
  <dcterms:modified xsi:type="dcterms:W3CDTF">2025-12-03T04:24:47Z</dcterms:modified>
  <dc:subject>中国泡沫敷料行业研究分析与市场前景报告（2026-2032年）</dc:subject>
  <dc:title>中国泡沫敷料行业研究分析与市场前景报告（2026-2032年）</dc:title>
  <cp:keywords>中国泡沫敷料行业研究分析与市场前景报告（2026-2032年）</cp:keywords>
  <dc:description>中国泡沫敷料行业研究分析与市场前景报告（2026-2032年）</dc:description>
</cp:coreProperties>
</file>