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f70e455094a50" w:history="1">
              <w:r>
                <w:rPr>
                  <w:rStyle w:val="Hyperlink"/>
                </w:rPr>
                <w:t>2022-2028年中国癌症基因疗法市场现状调研及趋势分析报告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f70e455094a50" w:history="1">
              <w:r>
                <w:rPr>
                  <w:rStyle w:val="Hyperlink"/>
                </w:rPr>
                <w:t>2022-2028年中国癌症基因疗法市场现状调研及趋势分析报告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5f70e455094a50" w:history="1">
                <w:r>
                  <w:rPr>
                    <w:rStyle w:val="Hyperlink"/>
                  </w:rPr>
                  <w:t>https://www.20087.com/6/38/AiZhengJiYinLiaoFaFaZhanQuShi.html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症基因疗法是一种通过改变基因表达或修复基因缺陷来治疗癌症的新型治疗方法，近年来取得了长足进展。随着基因编辑技术和细胞治疗技术的发展，癌症基因疗法市场需求持续增长。目前，癌症基因疗法不仅具备高特异性和高疗效的特点，还能够通过优化载体系统，提高基因治疗的靶向性和安全性。此外，随着临床试验的深入，越来越多的基因疗法获得了监管批准，加速了其商业化进程。然而，如何进一步提高基因疗法的长期稳定性和降低免疫排斥反应，仍然是临床应用的关键问题。</w:t>
      </w:r>
      <w:r>
        <w:rPr>
          <w:rFonts w:hint="eastAsia"/>
        </w:rPr>
        <w:br/>
      </w:r>
      <w:r>
        <w:rPr>
          <w:rFonts w:hint="eastAsia"/>
        </w:rPr>
        <w:t>　　未来，随着精准医学和合成生物学的发展，癌症基因疗法将更加注重精准化和多功能性。一方面，通过基因组学和蛋白质组学的综合分析，实现对患者肿瘤的精准诊断和治疗，提高基因疗法的效果；另一方面，通过引入多功能载体系统，实现对多种基因突变的同时修复，拓宽基因疗法的应用范围。此外，随着基因编辑技术的进步，如CRISPR-Cas9等工具的应用将进一步提高基因疗法的精确度和效率。长期来看，癌症基因疗法将在提高癌症治愈率和改善患者生存质量方面发挥重要作用。</w:t>
      </w:r>
      <w:r>
        <w:rPr>
          <w:rFonts w:hint="eastAsia"/>
        </w:rPr>
        <w:br/>
      </w:r>
      <w:r>
        <w:rPr>
          <w:rFonts w:hint="eastAsia"/>
        </w:rPr>
        <w:t>　　《</w:t>
      </w:r>
      <w:hyperlink r:id="R055f70e455094a50" w:history="1">
        <w:r>
          <w:rPr>
            <w:rStyle w:val="Hyperlink"/>
          </w:rPr>
          <w:t>2022-2028年中国癌症基因疗法市场现状调研及趋势分析报告</w:t>
        </w:r>
      </w:hyperlink>
      <w:r>
        <w:rPr>
          <w:rFonts w:hint="eastAsia"/>
        </w:rPr>
        <w:t>》主要分析了癌症基因疗法行业的市场规模、癌症基因疗法市场供需状况、癌症基因疗法市场竞争状况和癌症基因疗法主要企业经营情况，同时对癌症基因疗法行业的未来发展做出了科学预测。</w:t>
      </w:r>
      <w:r>
        <w:rPr>
          <w:rFonts w:hint="eastAsia"/>
        </w:rPr>
        <w:br/>
      </w:r>
      <w:r>
        <w:rPr>
          <w:rFonts w:hint="eastAsia"/>
        </w:rPr>
        <w:t>　　《</w:t>
      </w:r>
      <w:hyperlink r:id="R055f70e455094a50" w:history="1">
        <w:r>
          <w:rPr>
            <w:rStyle w:val="Hyperlink"/>
          </w:rPr>
          <w:t>2022-2028年中国癌症基因疗法市场现状调研及趋势分析报告</w:t>
        </w:r>
      </w:hyperlink>
      <w:r>
        <w:rPr>
          <w:rFonts w:hint="eastAsia"/>
        </w:rPr>
        <w:t>》在多年癌症基因疗法行业研究的基础上，结合中国癌症基因疗法行业市场的发展现状，通过资深研究团队对癌症基因疗法市场各类资讯进行整理分析，并依托国家权威数据资源和长期市场监测的数据库，进行了全面、细致的研究。</w:t>
      </w:r>
      <w:r>
        <w:rPr>
          <w:rFonts w:hint="eastAsia"/>
        </w:rPr>
        <w:br/>
      </w:r>
      <w:r>
        <w:rPr>
          <w:rFonts w:hint="eastAsia"/>
        </w:rPr>
        <w:t>　　《</w:t>
      </w:r>
      <w:hyperlink r:id="R055f70e455094a50" w:history="1">
        <w:r>
          <w:rPr>
            <w:rStyle w:val="Hyperlink"/>
          </w:rPr>
          <w:t>2022-2028年中国癌症基因疗法市场现状调研及趋势分析报告</w:t>
        </w:r>
      </w:hyperlink>
      <w:r>
        <w:rPr>
          <w:rFonts w:hint="eastAsia"/>
        </w:rPr>
        <w:t>》可以帮助投资者准确把握癌症基因疗法行业的市场现状，为投资者进行投资作出癌症基因疗法行业前景预判，挖掘癌症基因疗法行业投资价值，同时提出癌症基因疗法行业投资策略、生产策略、营销策略等方面的建议。</w:t>
      </w:r>
      <w:r>
        <w:rPr>
          <w:rFonts w:hint="eastAsia"/>
        </w:rPr>
        <w:br/>
      </w:r>
      <w:r>
        <w:rPr>
          <w:rFonts w:hint="eastAsia"/>
        </w:rPr>
        <w:br/>
      </w:r>
      <w:r>
        <w:rPr>
          <w:rFonts w:hint="eastAsia"/>
        </w:rPr>
        <w:t>第一章 癌症基因疗法市场概述</w:t>
      </w:r>
      <w:r>
        <w:rPr>
          <w:rFonts w:hint="eastAsia"/>
        </w:rPr>
        <w:br/>
      </w:r>
      <w:r>
        <w:rPr>
          <w:rFonts w:hint="eastAsia"/>
        </w:rPr>
        <w:t>　　1.1 产品定义及统计范围</w:t>
      </w:r>
      <w:r>
        <w:rPr>
          <w:rFonts w:hint="eastAsia"/>
        </w:rPr>
        <w:br/>
      </w:r>
      <w:r>
        <w:rPr>
          <w:rFonts w:hint="eastAsia"/>
        </w:rPr>
        <w:t>　　1.2 不同产品类型癌症基因疗法分析</w:t>
      </w:r>
      <w:r>
        <w:rPr>
          <w:rFonts w:hint="eastAsia"/>
        </w:rPr>
        <w:br/>
      </w:r>
      <w:r>
        <w:rPr>
          <w:rFonts w:hint="eastAsia"/>
        </w:rPr>
        <w:t>　　　　1.2.1 Rb基因</w:t>
      </w:r>
      <w:r>
        <w:rPr>
          <w:rFonts w:hint="eastAsia"/>
        </w:rPr>
        <w:br/>
      </w:r>
      <w:r>
        <w:rPr>
          <w:rFonts w:hint="eastAsia"/>
        </w:rPr>
        <w:t>　　　　1.2.1 P53基因</w:t>
      </w:r>
      <w:r>
        <w:rPr>
          <w:rFonts w:hint="eastAsia"/>
        </w:rPr>
        <w:br/>
      </w:r>
      <w:r>
        <w:rPr>
          <w:rFonts w:hint="eastAsia"/>
        </w:rPr>
        <w:t>　　　　1.2.3 APC基因</w:t>
      </w:r>
      <w:r>
        <w:rPr>
          <w:rFonts w:hint="eastAsia"/>
        </w:rPr>
        <w:br/>
      </w:r>
      <w:r>
        <w:rPr>
          <w:rFonts w:hint="eastAsia"/>
        </w:rPr>
        <w:t>　　　　1.2.4 NF1基因</w:t>
      </w:r>
      <w:r>
        <w:rPr>
          <w:rFonts w:hint="eastAsia"/>
        </w:rPr>
        <w:br/>
      </w:r>
      <w:r>
        <w:rPr>
          <w:rFonts w:hint="eastAsia"/>
        </w:rPr>
        <w:t>　　　　1.2.5 其他</w:t>
      </w:r>
      <w:r>
        <w:rPr>
          <w:rFonts w:hint="eastAsia"/>
        </w:rPr>
        <w:br/>
      </w:r>
      <w:r>
        <w:rPr>
          <w:rFonts w:hint="eastAsia"/>
        </w:rPr>
        <w:t>　　1.3 中国市场不同产品类型癌症基因疗法规模对比（2021 VS 2028 VS 2026）</w:t>
      </w:r>
      <w:r>
        <w:rPr>
          <w:rFonts w:hint="eastAsia"/>
        </w:rPr>
        <w:br/>
      </w:r>
      <w:r>
        <w:rPr>
          <w:rFonts w:hint="eastAsia"/>
        </w:rPr>
        <w:t>　　1.4 中国不同产品类型癌症基因疗法规模及预测（2017-2021年）</w:t>
      </w:r>
      <w:r>
        <w:rPr>
          <w:rFonts w:hint="eastAsia"/>
        </w:rPr>
        <w:br/>
      </w:r>
      <w:r>
        <w:rPr>
          <w:rFonts w:hint="eastAsia"/>
        </w:rPr>
        <w:t>　　　　1.4.1 中国不同产品类型癌症基因疗法规模及市场份额（2017-2021年）</w:t>
      </w:r>
      <w:r>
        <w:rPr>
          <w:rFonts w:hint="eastAsia"/>
        </w:rPr>
        <w:br/>
      </w:r>
      <w:r>
        <w:rPr>
          <w:rFonts w:hint="eastAsia"/>
        </w:rPr>
        <w:t>　　　　1.4.2 中国不同产品类型癌症基因疗法规模预测（2017-2021年）</w:t>
      </w:r>
      <w:r>
        <w:rPr>
          <w:rFonts w:hint="eastAsia"/>
        </w:rPr>
        <w:br/>
      </w:r>
      <w:r>
        <w:rPr>
          <w:rFonts w:hint="eastAsia"/>
        </w:rPr>
        <w:br/>
      </w:r>
      <w:r>
        <w:rPr>
          <w:rFonts w:hint="eastAsia"/>
        </w:rPr>
        <w:t>第二章 癌症基因疗法不同应用分析</w:t>
      </w:r>
      <w:r>
        <w:rPr>
          <w:rFonts w:hint="eastAsia"/>
        </w:rPr>
        <w:br/>
      </w:r>
      <w:r>
        <w:rPr>
          <w:rFonts w:hint="eastAsia"/>
        </w:rPr>
        <w:t>　　2.1 从不同应用，癌症基因疗法主要包括如下几个方面</w:t>
      </w:r>
      <w:r>
        <w:rPr>
          <w:rFonts w:hint="eastAsia"/>
        </w:rPr>
        <w:br/>
      </w:r>
      <w:r>
        <w:rPr>
          <w:rFonts w:hint="eastAsia"/>
        </w:rPr>
        <w:t>　　　　2.1.1 癌症治疗</w:t>
      </w:r>
      <w:r>
        <w:rPr>
          <w:rFonts w:hint="eastAsia"/>
        </w:rPr>
        <w:br/>
      </w:r>
      <w:r>
        <w:rPr>
          <w:rFonts w:hint="eastAsia"/>
        </w:rPr>
        <w:t>　　　　2.1.2 组织修复</w:t>
      </w:r>
      <w:r>
        <w:rPr>
          <w:rFonts w:hint="eastAsia"/>
        </w:rPr>
        <w:br/>
      </w:r>
      <w:r>
        <w:rPr>
          <w:rFonts w:hint="eastAsia"/>
        </w:rPr>
        <w:t>　　　　2.1.3 其他</w:t>
      </w:r>
      <w:r>
        <w:rPr>
          <w:rFonts w:hint="eastAsia"/>
        </w:rPr>
        <w:br/>
      </w:r>
      <w:r>
        <w:rPr>
          <w:rFonts w:hint="eastAsia"/>
        </w:rPr>
        <w:t>　　2.2 中国市场不同应用癌症基因疗法规模对比（2021 VS 2028 VS 2026）</w:t>
      </w:r>
      <w:r>
        <w:rPr>
          <w:rFonts w:hint="eastAsia"/>
        </w:rPr>
        <w:br/>
      </w:r>
      <w:r>
        <w:rPr>
          <w:rFonts w:hint="eastAsia"/>
        </w:rPr>
        <w:t>　　2.3 中国不同应用癌症基因疗法规模及预测（2017-2021年）</w:t>
      </w:r>
      <w:r>
        <w:rPr>
          <w:rFonts w:hint="eastAsia"/>
        </w:rPr>
        <w:br/>
      </w:r>
      <w:r>
        <w:rPr>
          <w:rFonts w:hint="eastAsia"/>
        </w:rPr>
        <w:t>　　　　2.3.1 中国不同应用癌症基因疗法规模及市场份额（2017-2021年）</w:t>
      </w:r>
      <w:r>
        <w:rPr>
          <w:rFonts w:hint="eastAsia"/>
        </w:rPr>
        <w:br/>
      </w:r>
      <w:r>
        <w:rPr>
          <w:rFonts w:hint="eastAsia"/>
        </w:rPr>
        <w:t>　　　　2.3.2 中国不同应用癌症基因疗法规模预测（2017-2021年）</w:t>
      </w:r>
      <w:r>
        <w:rPr>
          <w:rFonts w:hint="eastAsia"/>
        </w:rPr>
        <w:br/>
      </w:r>
      <w:r>
        <w:rPr>
          <w:rFonts w:hint="eastAsia"/>
        </w:rPr>
        <w:br/>
      </w:r>
      <w:r>
        <w:rPr>
          <w:rFonts w:hint="eastAsia"/>
        </w:rPr>
        <w:t>第三章 中国癌症基因疗法主要地区分析</w:t>
      </w:r>
      <w:r>
        <w:rPr>
          <w:rFonts w:hint="eastAsia"/>
        </w:rPr>
        <w:br/>
      </w:r>
      <w:r>
        <w:rPr>
          <w:rFonts w:hint="eastAsia"/>
        </w:rPr>
        <w:t>　　3.1 中国主要地区癌症基因疗法市场规模分析：2021 VS 2028 VS 2026</w:t>
      </w:r>
      <w:r>
        <w:rPr>
          <w:rFonts w:hint="eastAsia"/>
        </w:rPr>
        <w:br/>
      </w:r>
      <w:r>
        <w:rPr>
          <w:rFonts w:hint="eastAsia"/>
        </w:rPr>
        <w:t>　　　　3.1.1 中国主要地区癌症基因疗法规模及份额（2017-2021年）</w:t>
      </w:r>
      <w:r>
        <w:rPr>
          <w:rFonts w:hint="eastAsia"/>
        </w:rPr>
        <w:br/>
      </w:r>
      <w:r>
        <w:rPr>
          <w:rFonts w:hint="eastAsia"/>
        </w:rPr>
        <w:t>　　　　3.1.2 中国主要地区癌症基因疗法规模及份额预测（2017-2021年）</w:t>
      </w:r>
      <w:r>
        <w:rPr>
          <w:rFonts w:hint="eastAsia"/>
        </w:rPr>
        <w:br/>
      </w:r>
      <w:r>
        <w:rPr>
          <w:rFonts w:hint="eastAsia"/>
        </w:rPr>
        <w:t>　　3.2 华东地区癌症基因疗法市场规模及预测（2017-2021年）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中国市场癌症基因疗法主要企业分析</w:t>
      </w:r>
      <w:r>
        <w:rPr>
          <w:rFonts w:hint="eastAsia"/>
        </w:rPr>
        <w:br/>
      </w:r>
      <w:r>
        <w:rPr>
          <w:rFonts w:hint="eastAsia"/>
        </w:rPr>
        <w:t>　　4.1 中国市场主要企业癌症基因疗法规模及市场份额</w:t>
      </w:r>
      <w:r>
        <w:rPr>
          <w:rFonts w:hint="eastAsia"/>
        </w:rPr>
        <w:br/>
      </w:r>
      <w:r>
        <w:rPr>
          <w:rFonts w:hint="eastAsia"/>
        </w:rPr>
        <w:t>　　4.2 中国市场主要企业总部、主要市场区域、进入癌症基因疗法市场日期、提供的产品及服务</w:t>
      </w:r>
      <w:r>
        <w:rPr>
          <w:rFonts w:hint="eastAsia"/>
        </w:rPr>
        <w:br/>
      </w:r>
      <w:r>
        <w:rPr>
          <w:rFonts w:hint="eastAsia"/>
        </w:rPr>
        <w:t>　　4.3 中国市场癌症基因疗法主要企业竞争态势及未来趋势</w:t>
      </w:r>
      <w:r>
        <w:rPr>
          <w:rFonts w:hint="eastAsia"/>
        </w:rPr>
        <w:br/>
      </w:r>
      <w:r>
        <w:rPr>
          <w:rFonts w:hint="eastAsia"/>
        </w:rPr>
        <w:t>　　　　4.3.1 中国市场癌症基因疗法第一梯队、第二梯队和第三梯队企业及市场份额（2021 VS 2028）</w:t>
      </w:r>
      <w:r>
        <w:rPr>
          <w:rFonts w:hint="eastAsia"/>
        </w:rPr>
        <w:br/>
      </w:r>
      <w:r>
        <w:rPr>
          <w:rFonts w:hint="eastAsia"/>
        </w:rPr>
        <w:t>　　　　4.3.2 2022年中国市场排名前五和前十癌症基因疗法企业市场份额</w:t>
      </w:r>
      <w:r>
        <w:rPr>
          <w:rFonts w:hint="eastAsia"/>
        </w:rPr>
        <w:br/>
      </w:r>
      <w:r>
        <w:rPr>
          <w:rFonts w:hint="eastAsia"/>
        </w:rPr>
        <w:t>　　4.4 新增投资及市场并购</w:t>
      </w:r>
      <w:r>
        <w:rPr>
          <w:rFonts w:hint="eastAsia"/>
        </w:rPr>
        <w:br/>
      </w:r>
      <w:r>
        <w:rPr>
          <w:rFonts w:hint="eastAsia"/>
        </w:rPr>
        <w:t>　　4.5 中国市场主要癌症基因疗法企业采访及观点</w:t>
      </w:r>
      <w:r>
        <w:rPr>
          <w:rFonts w:hint="eastAsia"/>
        </w:rPr>
        <w:br/>
      </w:r>
      <w:r>
        <w:rPr>
          <w:rFonts w:hint="eastAsia"/>
        </w:rPr>
        <w:br/>
      </w:r>
      <w:r>
        <w:rPr>
          <w:rFonts w:hint="eastAsia"/>
        </w:rPr>
        <w:t>第五章 癌症基因疗法主要企业概况分析</w:t>
      </w:r>
      <w:r>
        <w:rPr>
          <w:rFonts w:hint="eastAsia"/>
        </w:rPr>
        <w:br/>
      </w:r>
      <w:r>
        <w:rPr>
          <w:rFonts w:hint="eastAsia"/>
        </w:rPr>
        <w:t>　　5.1 重点企业（1）</w:t>
      </w:r>
      <w:r>
        <w:rPr>
          <w:rFonts w:hint="eastAsia"/>
        </w:rPr>
        <w:br/>
      </w:r>
      <w:r>
        <w:rPr>
          <w:rFonts w:hint="eastAsia"/>
        </w:rPr>
        <w:t>　　　　5.1.1 重点企业（1）公司信息、总部、癌症基因疗法市场地位以及主要的竞争对手</w:t>
      </w:r>
      <w:r>
        <w:rPr>
          <w:rFonts w:hint="eastAsia"/>
        </w:rPr>
        <w:br/>
      </w:r>
      <w:r>
        <w:rPr>
          <w:rFonts w:hint="eastAsia"/>
        </w:rPr>
        <w:t>　　　　5.1.2 重点企业（1）癌症基因疗法产品及服务介绍</w:t>
      </w:r>
      <w:r>
        <w:rPr>
          <w:rFonts w:hint="eastAsia"/>
        </w:rPr>
        <w:br/>
      </w:r>
      <w:r>
        <w:rPr>
          <w:rFonts w:hint="eastAsia"/>
        </w:rPr>
        <w:t>　　　　5.1.3 重点企业（1）在中国市场癌症基因疗法收入（万元）及毛利率（2017-2021年）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重点企业（2）公司信息、总部、癌症基因疗法市场地位以及主要的竞争对手</w:t>
      </w:r>
      <w:r>
        <w:rPr>
          <w:rFonts w:hint="eastAsia"/>
        </w:rPr>
        <w:br/>
      </w:r>
      <w:r>
        <w:rPr>
          <w:rFonts w:hint="eastAsia"/>
        </w:rPr>
        <w:t>　　　　5.2.2 重点企业（2）癌症基因疗法产品及服务介绍</w:t>
      </w:r>
      <w:r>
        <w:rPr>
          <w:rFonts w:hint="eastAsia"/>
        </w:rPr>
        <w:br/>
      </w:r>
      <w:r>
        <w:rPr>
          <w:rFonts w:hint="eastAsia"/>
        </w:rPr>
        <w:t>　　　　5.2.3 重点企业（2）在中国市场癌症基因疗法收入（万元）及毛利率（2017-2021年）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重点企业（3）公司信息、总部、癌症基因疗法市场地位以及主要的竞争对手</w:t>
      </w:r>
      <w:r>
        <w:rPr>
          <w:rFonts w:hint="eastAsia"/>
        </w:rPr>
        <w:br/>
      </w:r>
      <w:r>
        <w:rPr>
          <w:rFonts w:hint="eastAsia"/>
        </w:rPr>
        <w:t>　　　　5.3.2 重点企业（3）癌症基因疗法产品及服务介绍</w:t>
      </w:r>
      <w:r>
        <w:rPr>
          <w:rFonts w:hint="eastAsia"/>
        </w:rPr>
        <w:br/>
      </w:r>
      <w:r>
        <w:rPr>
          <w:rFonts w:hint="eastAsia"/>
        </w:rPr>
        <w:t>　　　　5.3.3 重点企业（3）在中国市场癌症基因疗法收入（万元）及毛利率（2017-2021年）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重点企业（4）公司信息、总部、癌症基因疗法市场地位以及主要的竞争对手</w:t>
      </w:r>
      <w:r>
        <w:rPr>
          <w:rFonts w:hint="eastAsia"/>
        </w:rPr>
        <w:br/>
      </w:r>
      <w:r>
        <w:rPr>
          <w:rFonts w:hint="eastAsia"/>
        </w:rPr>
        <w:t>　　　　5.4.2 重点企业（4）癌症基因疗法产品及服务介绍</w:t>
      </w:r>
      <w:r>
        <w:rPr>
          <w:rFonts w:hint="eastAsia"/>
        </w:rPr>
        <w:br/>
      </w:r>
      <w:r>
        <w:rPr>
          <w:rFonts w:hint="eastAsia"/>
        </w:rPr>
        <w:t>　　　　5.4.3 重点企业（4）在中国市场癌症基因疗法收入（万元）及毛利率（2017-2021年）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重点企业（5）公司信息、总部、癌症基因疗法市场地位以及主要的竞争对手</w:t>
      </w:r>
      <w:r>
        <w:rPr>
          <w:rFonts w:hint="eastAsia"/>
        </w:rPr>
        <w:br/>
      </w:r>
      <w:r>
        <w:rPr>
          <w:rFonts w:hint="eastAsia"/>
        </w:rPr>
        <w:t>　　　　5.5.2 重点企业（5）癌症基因疗法产品及服务介绍</w:t>
      </w:r>
      <w:r>
        <w:rPr>
          <w:rFonts w:hint="eastAsia"/>
        </w:rPr>
        <w:br/>
      </w:r>
      <w:r>
        <w:rPr>
          <w:rFonts w:hint="eastAsia"/>
        </w:rPr>
        <w:t>　　　　5.5.3 重点企业（5）在中国市场癌症基因疗法收入（万元）及毛利率（2017-2021年）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重点企业（6）公司信息、总部、癌症基因疗法市场地位以及主要的竞争对手</w:t>
      </w:r>
      <w:r>
        <w:rPr>
          <w:rFonts w:hint="eastAsia"/>
        </w:rPr>
        <w:br/>
      </w:r>
      <w:r>
        <w:rPr>
          <w:rFonts w:hint="eastAsia"/>
        </w:rPr>
        <w:t>　　　　5.6.2 重点企业（6）癌症基因疗法产品及服务介绍</w:t>
      </w:r>
      <w:r>
        <w:rPr>
          <w:rFonts w:hint="eastAsia"/>
        </w:rPr>
        <w:br/>
      </w:r>
      <w:r>
        <w:rPr>
          <w:rFonts w:hint="eastAsia"/>
        </w:rPr>
        <w:t>　　　　5.6.3 重点企业（6）在中国市场癌症基因疗法收入（万元）及毛利率（2017-2021年）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重点企业（7）公司信息、总部、癌症基因疗法市场地位以及主要的竞争对手</w:t>
      </w:r>
      <w:r>
        <w:rPr>
          <w:rFonts w:hint="eastAsia"/>
        </w:rPr>
        <w:br/>
      </w:r>
      <w:r>
        <w:rPr>
          <w:rFonts w:hint="eastAsia"/>
        </w:rPr>
        <w:t>　　　　5.7.2 重点企业（7）癌症基因疗法产品及服务介绍</w:t>
      </w:r>
      <w:r>
        <w:rPr>
          <w:rFonts w:hint="eastAsia"/>
        </w:rPr>
        <w:br/>
      </w:r>
      <w:r>
        <w:rPr>
          <w:rFonts w:hint="eastAsia"/>
        </w:rPr>
        <w:t>　　　　5.7.3 重点企业（7）在中国市场癌症基因疗法收入（万元）及毛利率（2017-2021年）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重点企业（8）公司信息、总部、癌症基因疗法市场地位以及主要的竞争对手</w:t>
      </w:r>
      <w:r>
        <w:rPr>
          <w:rFonts w:hint="eastAsia"/>
        </w:rPr>
        <w:br/>
      </w:r>
      <w:r>
        <w:rPr>
          <w:rFonts w:hint="eastAsia"/>
        </w:rPr>
        <w:t>　　　　5.8.2 重点企业（8）癌症基因疗法产品及服务介绍</w:t>
      </w:r>
      <w:r>
        <w:rPr>
          <w:rFonts w:hint="eastAsia"/>
        </w:rPr>
        <w:br/>
      </w:r>
      <w:r>
        <w:rPr>
          <w:rFonts w:hint="eastAsia"/>
        </w:rPr>
        <w:t>　　　　5.8.3 重点企业（8）在中国市场癌症基因疗法收入（万元）及毛利率（2017-2021年）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重点企业（9）公司信息、总部、癌症基因疗法市场地位以及主要的竞争对手</w:t>
      </w:r>
      <w:r>
        <w:rPr>
          <w:rFonts w:hint="eastAsia"/>
        </w:rPr>
        <w:br/>
      </w:r>
      <w:r>
        <w:rPr>
          <w:rFonts w:hint="eastAsia"/>
        </w:rPr>
        <w:t>　　　　5.9.2 重点企业（9）癌症基因疗法产品及服务介绍</w:t>
      </w:r>
      <w:r>
        <w:rPr>
          <w:rFonts w:hint="eastAsia"/>
        </w:rPr>
        <w:br/>
      </w:r>
      <w:r>
        <w:rPr>
          <w:rFonts w:hint="eastAsia"/>
        </w:rPr>
        <w:t>　　　　5.9.3 重点企业（9）在中国市场癌症基因疗法收入（万元）及毛利率（2017-2021年）</w:t>
      </w:r>
      <w:r>
        <w:rPr>
          <w:rFonts w:hint="eastAsia"/>
        </w:rPr>
        <w:br/>
      </w:r>
      <w:r>
        <w:rPr>
          <w:rFonts w:hint="eastAsia"/>
        </w:rPr>
        <w:t>　　　　5.9.4 重点企业（9）公司概况、主营业务及总收入介绍</w:t>
      </w:r>
      <w:r>
        <w:rPr>
          <w:rFonts w:hint="eastAsia"/>
        </w:rPr>
        <w:br/>
      </w:r>
      <w:r>
        <w:rPr>
          <w:rFonts w:hint="eastAsia"/>
        </w:rPr>
        <w:br/>
      </w:r>
      <w:r>
        <w:rPr>
          <w:rFonts w:hint="eastAsia"/>
        </w:rPr>
        <w:t>第六章 癌症基因疗法行业动态分析</w:t>
      </w:r>
      <w:r>
        <w:rPr>
          <w:rFonts w:hint="eastAsia"/>
        </w:rPr>
        <w:br/>
      </w:r>
      <w:r>
        <w:rPr>
          <w:rFonts w:hint="eastAsia"/>
        </w:rPr>
        <w:t>　　6.1 癌症基因疗法发展历史、现状及趋势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癌症基因疗法发展机遇、挑战及潜在风险</w:t>
      </w:r>
      <w:r>
        <w:rPr>
          <w:rFonts w:hint="eastAsia"/>
        </w:rPr>
        <w:br/>
      </w:r>
      <w:r>
        <w:rPr>
          <w:rFonts w:hint="eastAsia"/>
        </w:rPr>
        <w:t>　　　　6.2.1 癌症基因疗法当前及未来发展机遇</w:t>
      </w:r>
      <w:r>
        <w:rPr>
          <w:rFonts w:hint="eastAsia"/>
        </w:rPr>
        <w:br/>
      </w:r>
      <w:r>
        <w:rPr>
          <w:rFonts w:hint="eastAsia"/>
        </w:rPr>
        <w:t>　　　　6.2.2 癌症基因疗法发展的推动因素、有利条件</w:t>
      </w:r>
      <w:r>
        <w:rPr>
          <w:rFonts w:hint="eastAsia"/>
        </w:rPr>
        <w:br/>
      </w:r>
      <w:r>
        <w:rPr>
          <w:rFonts w:hint="eastAsia"/>
        </w:rPr>
        <w:t>　　　　6.2.3 癌症基因疗法发展面临的主要挑战及风险</w:t>
      </w:r>
      <w:r>
        <w:rPr>
          <w:rFonts w:hint="eastAsia"/>
        </w:rPr>
        <w:br/>
      </w:r>
      <w:r>
        <w:rPr>
          <w:rFonts w:hint="eastAsia"/>
        </w:rPr>
        <w:t>　　6.3 癌症基因疗法市场不利因素分析</w:t>
      </w:r>
      <w:r>
        <w:rPr>
          <w:rFonts w:hint="eastAsia"/>
        </w:rPr>
        <w:br/>
      </w:r>
      <w:r>
        <w:rPr>
          <w:rFonts w:hint="eastAsia"/>
        </w:rPr>
        <w:t>　　6.4 国内外宏观环境分析</w:t>
      </w:r>
      <w:r>
        <w:rPr>
          <w:rFonts w:hint="eastAsia"/>
        </w:rPr>
        <w:br/>
      </w:r>
      <w:r>
        <w:rPr>
          <w:rFonts w:hint="eastAsia"/>
        </w:rPr>
        <w:t>　　6.5 癌症基因疗法中国市场领先企业SWOT分析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Rb基因主要企业列表</w:t>
      </w:r>
      <w:r>
        <w:rPr>
          <w:rFonts w:hint="eastAsia"/>
        </w:rPr>
        <w:br/>
      </w:r>
      <w:r>
        <w:rPr>
          <w:rFonts w:hint="eastAsia"/>
        </w:rPr>
        <w:t>　　表2 P53基因主要企业列表</w:t>
      </w:r>
      <w:r>
        <w:rPr>
          <w:rFonts w:hint="eastAsia"/>
        </w:rPr>
        <w:br/>
      </w:r>
      <w:r>
        <w:rPr>
          <w:rFonts w:hint="eastAsia"/>
        </w:rPr>
        <w:t>　　表3 APC基因主要企业列表</w:t>
      </w:r>
      <w:r>
        <w:rPr>
          <w:rFonts w:hint="eastAsia"/>
        </w:rPr>
        <w:br/>
      </w:r>
      <w:r>
        <w:rPr>
          <w:rFonts w:hint="eastAsia"/>
        </w:rPr>
        <w:t>　　表4 NF1基因主要企业列表</w:t>
      </w:r>
      <w:r>
        <w:rPr>
          <w:rFonts w:hint="eastAsia"/>
        </w:rPr>
        <w:br/>
      </w:r>
      <w:r>
        <w:rPr>
          <w:rFonts w:hint="eastAsia"/>
        </w:rPr>
        <w:t>　　表5 其他主要企业列表</w:t>
      </w:r>
      <w:r>
        <w:rPr>
          <w:rFonts w:hint="eastAsia"/>
        </w:rPr>
        <w:br/>
      </w:r>
      <w:r>
        <w:rPr>
          <w:rFonts w:hint="eastAsia"/>
        </w:rPr>
        <w:t>　　表6 中国市场不同类型癌症基因疗法规模（万元）及增长率对比（2021 VS 2028 VS 2026）</w:t>
      </w:r>
      <w:r>
        <w:rPr>
          <w:rFonts w:hint="eastAsia"/>
        </w:rPr>
        <w:br/>
      </w:r>
      <w:r>
        <w:rPr>
          <w:rFonts w:hint="eastAsia"/>
        </w:rPr>
        <w:t>　　表7 中国不同产品类型癌症基因疗法规模列表（万元）（2017-2021年）</w:t>
      </w:r>
      <w:r>
        <w:rPr>
          <w:rFonts w:hint="eastAsia"/>
        </w:rPr>
        <w:br/>
      </w:r>
      <w:r>
        <w:rPr>
          <w:rFonts w:hint="eastAsia"/>
        </w:rPr>
        <w:t>　　表8 中国不同类型癌症基因疗法规模市场份额列表（2017-2021年）</w:t>
      </w:r>
      <w:r>
        <w:rPr>
          <w:rFonts w:hint="eastAsia"/>
        </w:rPr>
        <w:br/>
      </w:r>
      <w:r>
        <w:rPr>
          <w:rFonts w:hint="eastAsia"/>
        </w:rPr>
        <w:t>　　表9 中国不同产品类型癌症基因疗法规模（万元）预测（2017-2021年）</w:t>
      </w:r>
      <w:r>
        <w:rPr>
          <w:rFonts w:hint="eastAsia"/>
        </w:rPr>
        <w:br/>
      </w:r>
      <w:r>
        <w:rPr>
          <w:rFonts w:hint="eastAsia"/>
        </w:rPr>
        <w:t>　　表10 中国不同产品类型癌症基因疗法规模市场份额预测（2017-2021年）</w:t>
      </w:r>
      <w:r>
        <w:rPr>
          <w:rFonts w:hint="eastAsia"/>
        </w:rPr>
        <w:br/>
      </w:r>
      <w:r>
        <w:rPr>
          <w:rFonts w:hint="eastAsia"/>
        </w:rPr>
        <w:t>　　表11 中国不同产品类型癌症基因疗法规模（万元）及增长率对比（2017-2021年）</w:t>
      </w:r>
      <w:r>
        <w:rPr>
          <w:rFonts w:hint="eastAsia"/>
        </w:rPr>
        <w:br/>
      </w:r>
      <w:r>
        <w:rPr>
          <w:rFonts w:hint="eastAsia"/>
        </w:rPr>
        <w:t>　　表12 中国市场不同应用癌症基因疗法规模（万元）及增长率对比（2021 VS 2028 VS 2026）</w:t>
      </w:r>
      <w:r>
        <w:rPr>
          <w:rFonts w:hint="eastAsia"/>
        </w:rPr>
        <w:br/>
      </w:r>
      <w:r>
        <w:rPr>
          <w:rFonts w:hint="eastAsia"/>
        </w:rPr>
        <w:t>　　表13 中国不同应用癌症基因疗法规模列表（2017-2021年）（万元）</w:t>
      </w:r>
      <w:r>
        <w:rPr>
          <w:rFonts w:hint="eastAsia"/>
        </w:rPr>
        <w:br/>
      </w:r>
      <w:r>
        <w:rPr>
          <w:rFonts w:hint="eastAsia"/>
        </w:rPr>
        <w:t>　　表14 中国不同应用癌症基因疗法规模预测（2017-2021年）（万元）</w:t>
      </w:r>
      <w:r>
        <w:rPr>
          <w:rFonts w:hint="eastAsia"/>
        </w:rPr>
        <w:br/>
      </w:r>
      <w:r>
        <w:rPr>
          <w:rFonts w:hint="eastAsia"/>
        </w:rPr>
        <w:t>　　表15 中国不同应用癌症基因疗法规模份额（2017-2021年）</w:t>
      </w:r>
      <w:r>
        <w:rPr>
          <w:rFonts w:hint="eastAsia"/>
        </w:rPr>
        <w:br/>
      </w:r>
      <w:r>
        <w:rPr>
          <w:rFonts w:hint="eastAsia"/>
        </w:rPr>
        <w:t>　　表16 中国不同应用癌症基因疗法规模份额预测（2017-2021年）</w:t>
      </w:r>
      <w:r>
        <w:rPr>
          <w:rFonts w:hint="eastAsia"/>
        </w:rPr>
        <w:br/>
      </w:r>
      <w:r>
        <w:rPr>
          <w:rFonts w:hint="eastAsia"/>
        </w:rPr>
        <w:t>　　表17 中国主要地区癌症基因疗法规模（万元）：2021 VS 2028 VS 2026</w:t>
      </w:r>
      <w:r>
        <w:rPr>
          <w:rFonts w:hint="eastAsia"/>
        </w:rPr>
        <w:br/>
      </w:r>
      <w:r>
        <w:rPr>
          <w:rFonts w:hint="eastAsia"/>
        </w:rPr>
        <w:t>　　表18 中国主要地区癌症基因疗法规模（万元）列表（2017-2021年）</w:t>
      </w:r>
      <w:r>
        <w:rPr>
          <w:rFonts w:hint="eastAsia"/>
        </w:rPr>
        <w:br/>
      </w:r>
      <w:r>
        <w:rPr>
          <w:rFonts w:hint="eastAsia"/>
        </w:rPr>
        <w:t>　　表19 中国市场主要企业癌症基因疗法规模份额对比（2017-2021年）</w:t>
      </w:r>
      <w:r>
        <w:rPr>
          <w:rFonts w:hint="eastAsia"/>
        </w:rPr>
        <w:br/>
      </w:r>
      <w:r>
        <w:rPr>
          <w:rFonts w:hint="eastAsia"/>
        </w:rPr>
        <w:t>　　表20 中国市场主要企业总部及地区分布、主要市场区域</w:t>
      </w:r>
      <w:r>
        <w:rPr>
          <w:rFonts w:hint="eastAsia"/>
        </w:rPr>
        <w:br/>
      </w:r>
      <w:r>
        <w:rPr>
          <w:rFonts w:hint="eastAsia"/>
        </w:rPr>
        <w:t>　　表21 中国市场主要企业进入癌症基因疗法市场日期，及提供的产品和服务</w:t>
      </w:r>
      <w:r>
        <w:rPr>
          <w:rFonts w:hint="eastAsia"/>
        </w:rPr>
        <w:br/>
      </w:r>
      <w:r>
        <w:rPr>
          <w:rFonts w:hint="eastAsia"/>
        </w:rPr>
        <w:t>　　表22 中国市场癌症基因疗法市场投资、并购等现状分析</w:t>
      </w:r>
      <w:r>
        <w:rPr>
          <w:rFonts w:hint="eastAsia"/>
        </w:rPr>
        <w:br/>
      </w:r>
      <w:r>
        <w:rPr>
          <w:rFonts w:hint="eastAsia"/>
        </w:rPr>
        <w:t>　　表23 中国市场主要癌症基因疗法企业采访及观点</w:t>
      </w:r>
      <w:r>
        <w:rPr>
          <w:rFonts w:hint="eastAsia"/>
        </w:rPr>
        <w:br/>
      </w:r>
      <w:r>
        <w:rPr>
          <w:rFonts w:hint="eastAsia"/>
        </w:rPr>
        <w:t>　　表24 重点企业（1）公司信息、总部、癌症基因疗法市场地位以及主要的竞争对手</w:t>
      </w:r>
      <w:r>
        <w:rPr>
          <w:rFonts w:hint="eastAsia"/>
        </w:rPr>
        <w:br/>
      </w:r>
      <w:r>
        <w:rPr>
          <w:rFonts w:hint="eastAsia"/>
        </w:rPr>
        <w:t>　　表25 重点企业（1）癌症基因疗法产品及服务介绍</w:t>
      </w:r>
      <w:r>
        <w:rPr>
          <w:rFonts w:hint="eastAsia"/>
        </w:rPr>
        <w:br/>
      </w:r>
      <w:r>
        <w:rPr>
          <w:rFonts w:hint="eastAsia"/>
        </w:rPr>
        <w:t>　　表26 重点企业（1）癌症基因疗法收入（万元）及毛利率（2017-2021年）</w:t>
      </w:r>
      <w:r>
        <w:rPr>
          <w:rFonts w:hint="eastAsia"/>
        </w:rPr>
        <w:br/>
      </w:r>
      <w:r>
        <w:rPr>
          <w:rFonts w:hint="eastAsia"/>
        </w:rPr>
        <w:t>　　表27 重点企业（1）癌症基因疗法公司概况、主营业务及公司总收入介绍</w:t>
      </w:r>
      <w:r>
        <w:rPr>
          <w:rFonts w:hint="eastAsia"/>
        </w:rPr>
        <w:br/>
      </w:r>
      <w:r>
        <w:rPr>
          <w:rFonts w:hint="eastAsia"/>
        </w:rPr>
        <w:t>　　表28 重点企业（2）公司信息、总部、癌症基因疗法市场地位以及主要的竞争对手</w:t>
      </w:r>
      <w:r>
        <w:rPr>
          <w:rFonts w:hint="eastAsia"/>
        </w:rPr>
        <w:br/>
      </w:r>
      <w:r>
        <w:rPr>
          <w:rFonts w:hint="eastAsia"/>
        </w:rPr>
        <w:t>　　表29 重点企业（2）癌症基因疗法产品及服务介绍</w:t>
      </w:r>
      <w:r>
        <w:rPr>
          <w:rFonts w:hint="eastAsia"/>
        </w:rPr>
        <w:br/>
      </w:r>
      <w:r>
        <w:rPr>
          <w:rFonts w:hint="eastAsia"/>
        </w:rPr>
        <w:t>　　表30 重点企业（2）癌症基因疗法收入（万元）及毛利率（2017-2021年）</w:t>
      </w:r>
      <w:r>
        <w:rPr>
          <w:rFonts w:hint="eastAsia"/>
        </w:rPr>
        <w:br/>
      </w:r>
      <w:r>
        <w:rPr>
          <w:rFonts w:hint="eastAsia"/>
        </w:rPr>
        <w:t>　　表31 重点企业（2）癌症基因疗法公司概况、主营业务及公司总收入介绍</w:t>
      </w:r>
      <w:r>
        <w:rPr>
          <w:rFonts w:hint="eastAsia"/>
        </w:rPr>
        <w:br/>
      </w:r>
      <w:r>
        <w:rPr>
          <w:rFonts w:hint="eastAsia"/>
        </w:rPr>
        <w:t>　　表32 重点企业（3）公司信息、总部、癌症基因疗法市场地位以及主要的竞争对手</w:t>
      </w:r>
      <w:r>
        <w:rPr>
          <w:rFonts w:hint="eastAsia"/>
        </w:rPr>
        <w:br/>
      </w:r>
      <w:r>
        <w:rPr>
          <w:rFonts w:hint="eastAsia"/>
        </w:rPr>
        <w:t>　　表33 重点企业（3）癌症基因疗法产品及服务介绍</w:t>
      </w:r>
      <w:r>
        <w:rPr>
          <w:rFonts w:hint="eastAsia"/>
        </w:rPr>
        <w:br/>
      </w:r>
      <w:r>
        <w:rPr>
          <w:rFonts w:hint="eastAsia"/>
        </w:rPr>
        <w:t>　　表34 重点企业（3）癌症基因疗法收入（万元）及毛利率（2017-2021年）</w:t>
      </w:r>
      <w:r>
        <w:rPr>
          <w:rFonts w:hint="eastAsia"/>
        </w:rPr>
        <w:br/>
      </w:r>
      <w:r>
        <w:rPr>
          <w:rFonts w:hint="eastAsia"/>
        </w:rPr>
        <w:t>　　表35 重点企业（3）癌症基因疗法公司概况、主营业务及公司总收入介绍</w:t>
      </w:r>
      <w:r>
        <w:rPr>
          <w:rFonts w:hint="eastAsia"/>
        </w:rPr>
        <w:br/>
      </w:r>
      <w:r>
        <w:rPr>
          <w:rFonts w:hint="eastAsia"/>
        </w:rPr>
        <w:t>　　表36 重点企业（4）公司信息、总部、癌症基因疗法市场地位以及主要的竞争对手</w:t>
      </w:r>
      <w:r>
        <w:rPr>
          <w:rFonts w:hint="eastAsia"/>
        </w:rPr>
        <w:br/>
      </w:r>
      <w:r>
        <w:rPr>
          <w:rFonts w:hint="eastAsia"/>
        </w:rPr>
        <w:t>　　表37 重点企业（4）癌症基因疗法产品及服务介绍</w:t>
      </w:r>
      <w:r>
        <w:rPr>
          <w:rFonts w:hint="eastAsia"/>
        </w:rPr>
        <w:br/>
      </w:r>
      <w:r>
        <w:rPr>
          <w:rFonts w:hint="eastAsia"/>
        </w:rPr>
        <w:t>　　表38 重点企业（4）癌症基因疗法收入（万元）及毛利率（2017-2021年）</w:t>
      </w:r>
      <w:r>
        <w:rPr>
          <w:rFonts w:hint="eastAsia"/>
        </w:rPr>
        <w:br/>
      </w:r>
      <w:r>
        <w:rPr>
          <w:rFonts w:hint="eastAsia"/>
        </w:rPr>
        <w:t>　　表39 重点企业（4）癌症基因疗法公司概况、主营业务及公司总收入介绍</w:t>
      </w:r>
      <w:r>
        <w:rPr>
          <w:rFonts w:hint="eastAsia"/>
        </w:rPr>
        <w:br/>
      </w:r>
      <w:r>
        <w:rPr>
          <w:rFonts w:hint="eastAsia"/>
        </w:rPr>
        <w:t>　　表40 重点企业（5）公司信息、总部、癌症基因疗法市场地位以及主要的竞争对手</w:t>
      </w:r>
      <w:r>
        <w:rPr>
          <w:rFonts w:hint="eastAsia"/>
        </w:rPr>
        <w:br/>
      </w:r>
      <w:r>
        <w:rPr>
          <w:rFonts w:hint="eastAsia"/>
        </w:rPr>
        <w:t>　　表41 重点企业（5）癌症基因疗法产品及服务介绍</w:t>
      </w:r>
      <w:r>
        <w:rPr>
          <w:rFonts w:hint="eastAsia"/>
        </w:rPr>
        <w:br/>
      </w:r>
      <w:r>
        <w:rPr>
          <w:rFonts w:hint="eastAsia"/>
        </w:rPr>
        <w:t>　　表42 重点企业（5）癌症基因疗法收入（万元）及毛利率（2017-2021年）</w:t>
      </w:r>
      <w:r>
        <w:rPr>
          <w:rFonts w:hint="eastAsia"/>
        </w:rPr>
        <w:br/>
      </w:r>
      <w:r>
        <w:rPr>
          <w:rFonts w:hint="eastAsia"/>
        </w:rPr>
        <w:t>　　表43 重点企业（5）癌症基因疗法公司概况、主营业务及公司总收入介绍</w:t>
      </w:r>
      <w:r>
        <w:rPr>
          <w:rFonts w:hint="eastAsia"/>
        </w:rPr>
        <w:br/>
      </w:r>
      <w:r>
        <w:rPr>
          <w:rFonts w:hint="eastAsia"/>
        </w:rPr>
        <w:t>　　表44 重点企业（6）公司信息、总部、癌症基因疗法市场地位以及主要的竞争对手</w:t>
      </w:r>
      <w:r>
        <w:rPr>
          <w:rFonts w:hint="eastAsia"/>
        </w:rPr>
        <w:br/>
      </w:r>
      <w:r>
        <w:rPr>
          <w:rFonts w:hint="eastAsia"/>
        </w:rPr>
        <w:t>　　表45 重点企业（6）癌症基因疗法产品及服务介绍</w:t>
      </w:r>
      <w:r>
        <w:rPr>
          <w:rFonts w:hint="eastAsia"/>
        </w:rPr>
        <w:br/>
      </w:r>
      <w:r>
        <w:rPr>
          <w:rFonts w:hint="eastAsia"/>
        </w:rPr>
        <w:t>　　表46 重点企业（6）癌症基因疗法收入（万元）及毛利率（2017-2021年）</w:t>
      </w:r>
      <w:r>
        <w:rPr>
          <w:rFonts w:hint="eastAsia"/>
        </w:rPr>
        <w:br/>
      </w:r>
      <w:r>
        <w:rPr>
          <w:rFonts w:hint="eastAsia"/>
        </w:rPr>
        <w:t>　　表47 重点企业（6）癌症基因疗法公司概况、主营业务及公司总收入介绍</w:t>
      </w:r>
      <w:r>
        <w:rPr>
          <w:rFonts w:hint="eastAsia"/>
        </w:rPr>
        <w:br/>
      </w:r>
      <w:r>
        <w:rPr>
          <w:rFonts w:hint="eastAsia"/>
        </w:rPr>
        <w:t>　　表48 重点企业（7）公司信息、总部、癌症基因疗法市场地位以及主要的竞争对手</w:t>
      </w:r>
      <w:r>
        <w:rPr>
          <w:rFonts w:hint="eastAsia"/>
        </w:rPr>
        <w:br/>
      </w:r>
      <w:r>
        <w:rPr>
          <w:rFonts w:hint="eastAsia"/>
        </w:rPr>
        <w:t>　　表49 重点企业（7）癌症基因疗法产品及服务介绍</w:t>
      </w:r>
      <w:r>
        <w:rPr>
          <w:rFonts w:hint="eastAsia"/>
        </w:rPr>
        <w:br/>
      </w:r>
      <w:r>
        <w:rPr>
          <w:rFonts w:hint="eastAsia"/>
        </w:rPr>
        <w:t>　　表50 重点企业（7）癌症基因疗法收入（万元）及毛利率（2017-2021年）</w:t>
      </w:r>
      <w:r>
        <w:rPr>
          <w:rFonts w:hint="eastAsia"/>
        </w:rPr>
        <w:br/>
      </w:r>
      <w:r>
        <w:rPr>
          <w:rFonts w:hint="eastAsia"/>
        </w:rPr>
        <w:t>　　表51 重点企业（7）癌症基因疗法公司概况、主营业务及公司总收入介绍</w:t>
      </w:r>
      <w:r>
        <w:rPr>
          <w:rFonts w:hint="eastAsia"/>
        </w:rPr>
        <w:br/>
      </w:r>
      <w:r>
        <w:rPr>
          <w:rFonts w:hint="eastAsia"/>
        </w:rPr>
        <w:t>　　表52 重点企业（8）公司信息、总部、癌症基因疗法市场地位以及主要的竞争对手</w:t>
      </w:r>
      <w:r>
        <w:rPr>
          <w:rFonts w:hint="eastAsia"/>
        </w:rPr>
        <w:br/>
      </w:r>
      <w:r>
        <w:rPr>
          <w:rFonts w:hint="eastAsia"/>
        </w:rPr>
        <w:t>　　表53 重点企业（8）癌症基因疗法产品及服务介绍</w:t>
      </w:r>
      <w:r>
        <w:rPr>
          <w:rFonts w:hint="eastAsia"/>
        </w:rPr>
        <w:br/>
      </w:r>
      <w:r>
        <w:rPr>
          <w:rFonts w:hint="eastAsia"/>
        </w:rPr>
        <w:t>　　表54 重点企业（8）癌症基因疗法收入（万元）及毛利率（2017-2021年）</w:t>
      </w:r>
      <w:r>
        <w:rPr>
          <w:rFonts w:hint="eastAsia"/>
        </w:rPr>
        <w:br/>
      </w:r>
      <w:r>
        <w:rPr>
          <w:rFonts w:hint="eastAsia"/>
        </w:rPr>
        <w:t>　　表55 重点企业（8）癌症基因疗法公司概况、主营业务及公司总收入介绍</w:t>
      </w:r>
      <w:r>
        <w:rPr>
          <w:rFonts w:hint="eastAsia"/>
        </w:rPr>
        <w:br/>
      </w:r>
      <w:r>
        <w:rPr>
          <w:rFonts w:hint="eastAsia"/>
        </w:rPr>
        <w:t>　　表56 重点企业（9）公司信息、总部、癌症基因疗法市场地位以及主要的竞争对手</w:t>
      </w:r>
      <w:r>
        <w:rPr>
          <w:rFonts w:hint="eastAsia"/>
        </w:rPr>
        <w:br/>
      </w:r>
      <w:r>
        <w:rPr>
          <w:rFonts w:hint="eastAsia"/>
        </w:rPr>
        <w:t>　　表57 重点企业（9）癌症基因疗法产品及服务介绍</w:t>
      </w:r>
      <w:r>
        <w:rPr>
          <w:rFonts w:hint="eastAsia"/>
        </w:rPr>
        <w:br/>
      </w:r>
      <w:r>
        <w:rPr>
          <w:rFonts w:hint="eastAsia"/>
        </w:rPr>
        <w:t>　　表58 重点企业（9）癌症基因疗法收入（万元）及毛利率（2017-2021年）</w:t>
      </w:r>
      <w:r>
        <w:rPr>
          <w:rFonts w:hint="eastAsia"/>
        </w:rPr>
        <w:br/>
      </w:r>
      <w:r>
        <w:rPr>
          <w:rFonts w:hint="eastAsia"/>
        </w:rPr>
        <w:t>　　表59 重点企业（9）癌症基因疗法公司概况、主营业务及公司总收入介绍</w:t>
      </w:r>
      <w:r>
        <w:rPr>
          <w:rFonts w:hint="eastAsia"/>
        </w:rPr>
        <w:br/>
      </w:r>
      <w:r>
        <w:rPr>
          <w:rFonts w:hint="eastAsia"/>
        </w:rPr>
        <w:t>　　表60 市场投资情况</w:t>
      </w:r>
      <w:r>
        <w:rPr>
          <w:rFonts w:hint="eastAsia"/>
        </w:rPr>
        <w:br/>
      </w:r>
      <w:r>
        <w:rPr>
          <w:rFonts w:hint="eastAsia"/>
        </w:rPr>
        <w:t>　　表61 癌症基因疗法未来发展方向</w:t>
      </w:r>
      <w:r>
        <w:rPr>
          <w:rFonts w:hint="eastAsia"/>
        </w:rPr>
        <w:br/>
      </w:r>
      <w:r>
        <w:rPr>
          <w:rFonts w:hint="eastAsia"/>
        </w:rPr>
        <w:t>　　表62 癌症基因疗法当前及未来发展机遇</w:t>
      </w:r>
      <w:r>
        <w:rPr>
          <w:rFonts w:hint="eastAsia"/>
        </w:rPr>
        <w:br/>
      </w:r>
      <w:r>
        <w:rPr>
          <w:rFonts w:hint="eastAsia"/>
        </w:rPr>
        <w:t>　　表63 癌症基因疗法发展的推动因素、有利条件</w:t>
      </w:r>
      <w:r>
        <w:rPr>
          <w:rFonts w:hint="eastAsia"/>
        </w:rPr>
        <w:br/>
      </w:r>
      <w:r>
        <w:rPr>
          <w:rFonts w:hint="eastAsia"/>
        </w:rPr>
        <w:t>　　表64 癌症基因疗法发展面临的主要挑战及风险</w:t>
      </w:r>
      <w:r>
        <w:rPr>
          <w:rFonts w:hint="eastAsia"/>
        </w:rPr>
        <w:br/>
      </w:r>
      <w:r>
        <w:rPr>
          <w:rFonts w:hint="eastAsia"/>
        </w:rPr>
        <w:t>　　表65 癌症基因疗法发展的阻力、不利因素</w:t>
      </w:r>
      <w:r>
        <w:rPr>
          <w:rFonts w:hint="eastAsia"/>
        </w:rPr>
        <w:br/>
      </w:r>
      <w:r>
        <w:rPr>
          <w:rFonts w:hint="eastAsia"/>
        </w:rPr>
        <w:t>　　表66 当前国内政策及未来可能的政策分析</w:t>
      </w:r>
      <w:r>
        <w:rPr>
          <w:rFonts w:hint="eastAsia"/>
        </w:rPr>
        <w:br/>
      </w:r>
      <w:r>
        <w:rPr>
          <w:rFonts w:hint="eastAsia"/>
        </w:rPr>
        <w:t>　　表67 当前全球主要国家政策及未来的趋势</w:t>
      </w:r>
      <w:r>
        <w:rPr>
          <w:rFonts w:hint="eastAsia"/>
        </w:rPr>
        <w:br/>
      </w:r>
      <w:r>
        <w:rPr>
          <w:rFonts w:hint="eastAsia"/>
        </w:rPr>
        <w:t>　　表68 研究范围</w:t>
      </w:r>
      <w:r>
        <w:rPr>
          <w:rFonts w:hint="eastAsia"/>
        </w:rPr>
        <w:br/>
      </w:r>
      <w:r>
        <w:rPr>
          <w:rFonts w:hint="eastAsia"/>
        </w:rPr>
        <w:t>　　表69 分析师列表</w:t>
      </w:r>
      <w:r>
        <w:rPr>
          <w:rFonts w:hint="eastAsia"/>
        </w:rPr>
        <w:br/>
      </w:r>
      <w:r>
        <w:rPr>
          <w:rFonts w:hint="eastAsia"/>
        </w:rPr>
        <w:t>　　图1 2017-2021年中国癌症基因疗法市场规模（万元）及未来趋势</w:t>
      </w:r>
      <w:r>
        <w:rPr>
          <w:rFonts w:hint="eastAsia"/>
        </w:rPr>
        <w:br/>
      </w:r>
      <w:r>
        <w:rPr>
          <w:rFonts w:hint="eastAsia"/>
        </w:rPr>
        <w:t>　　图2 Rb基因产品图片</w:t>
      </w:r>
      <w:r>
        <w:rPr>
          <w:rFonts w:hint="eastAsia"/>
        </w:rPr>
        <w:br/>
      </w:r>
      <w:r>
        <w:rPr>
          <w:rFonts w:hint="eastAsia"/>
        </w:rPr>
        <w:t>　　图3 中国Rb基因规模（万元）及增长率（2017-2021年）</w:t>
      </w:r>
      <w:r>
        <w:rPr>
          <w:rFonts w:hint="eastAsia"/>
        </w:rPr>
        <w:br/>
      </w:r>
      <w:r>
        <w:rPr>
          <w:rFonts w:hint="eastAsia"/>
        </w:rPr>
        <w:t>　　图4 P53基因产品图片</w:t>
      </w:r>
      <w:r>
        <w:rPr>
          <w:rFonts w:hint="eastAsia"/>
        </w:rPr>
        <w:br/>
      </w:r>
      <w:r>
        <w:rPr>
          <w:rFonts w:hint="eastAsia"/>
        </w:rPr>
        <w:t>　　图5 中国P53基因规模（万元）及增长率（2015-2020）</w:t>
      </w:r>
      <w:r>
        <w:rPr>
          <w:rFonts w:hint="eastAsia"/>
        </w:rPr>
        <w:br/>
      </w:r>
      <w:r>
        <w:rPr>
          <w:rFonts w:hint="eastAsia"/>
        </w:rPr>
        <w:t>　　图6 APC基因产品图片</w:t>
      </w:r>
      <w:r>
        <w:rPr>
          <w:rFonts w:hint="eastAsia"/>
        </w:rPr>
        <w:br/>
      </w:r>
      <w:r>
        <w:rPr>
          <w:rFonts w:hint="eastAsia"/>
        </w:rPr>
        <w:t>　　图7 中国APC基因规模（万元）及增长率（2017-2021年）</w:t>
      </w:r>
      <w:r>
        <w:rPr>
          <w:rFonts w:hint="eastAsia"/>
        </w:rPr>
        <w:br/>
      </w:r>
      <w:r>
        <w:rPr>
          <w:rFonts w:hint="eastAsia"/>
        </w:rPr>
        <w:t>　　图8 NF1基因产品图片</w:t>
      </w:r>
      <w:r>
        <w:rPr>
          <w:rFonts w:hint="eastAsia"/>
        </w:rPr>
        <w:br/>
      </w:r>
      <w:r>
        <w:rPr>
          <w:rFonts w:hint="eastAsia"/>
        </w:rPr>
        <w:t>　　图9 中国NF1基因规模（万元）及增长率（2015-2020）</w:t>
      </w:r>
      <w:r>
        <w:rPr>
          <w:rFonts w:hint="eastAsia"/>
        </w:rPr>
        <w:br/>
      </w:r>
      <w:r>
        <w:rPr>
          <w:rFonts w:hint="eastAsia"/>
        </w:rPr>
        <w:t>　　图10 其他产品图片</w:t>
      </w:r>
      <w:r>
        <w:rPr>
          <w:rFonts w:hint="eastAsia"/>
        </w:rPr>
        <w:br/>
      </w:r>
      <w:r>
        <w:rPr>
          <w:rFonts w:hint="eastAsia"/>
        </w:rPr>
        <w:t>　　图11 中国其他规模（万元）及增长率（2017-2021年）</w:t>
      </w:r>
      <w:r>
        <w:rPr>
          <w:rFonts w:hint="eastAsia"/>
        </w:rPr>
        <w:br/>
      </w:r>
      <w:r>
        <w:rPr>
          <w:rFonts w:hint="eastAsia"/>
        </w:rPr>
        <w:t>　　图12 中国不同产品类型癌症基因疗法规模市场份额（2017&amp;2021年）</w:t>
      </w:r>
      <w:r>
        <w:rPr>
          <w:rFonts w:hint="eastAsia"/>
        </w:rPr>
        <w:br/>
      </w:r>
      <w:r>
        <w:rPr>
          <w:rFonts w:hint="eastAsia"/>
        </w:rPr>
        <w:t>　　图13 中国不同产品类型癌症基因疗法规模市场份额预测（2017&amp;2021年）</w:t>
      </w:r>
      <w:r>
        <w:rPr>
          <w:rFonts w:hint="eastAsia"/>
        </w:rPr>
        <w:br/>
      </w:r>
      <w:r>
        <w:rPr>
          <w:rFonts w:hint="eastAsia"/>
        </w:rPr>
        <w:t>　　图14 癌症治疗</w:t>
      </w:r>
      <w:r>
        <w:rPr>
          <w:rFonts w:hint="eastAsia"/>
        </w:rPr>
        <w:br/>
      </w:r>
      <w:r>
        <w:rPr>
          <w:rFonts w:hint="eastAsia"/>
        </w:rPr>
        <w:t>　　图15 组织修复</w:t>
      </w:r>
      <w:r>
        <w:rPr>
          <w:rFonts w:hint="eastAsia"/>
        </w:rPr>
        <w:br/>
      </w:r>
      <w:r>
        <w:rPr>
          <w:rFonts w:hint="eastAsia"/>
        </w:rPr>
        <w:t>　　图16 其他</w:t>
      </w:r>
      <w:r>
        <w:rPr>
          <w:rFonts w:hint="eastAsia"/>
        </w:rPr>
        <w:br/>
      </w:r>
      <w:r>
        <w:rPr>
          <w:rFonts w:hint="eastAsia"/>
        </w:rPr>
        <w:t>　　图17 中国不同应用癌症基因疗法市场份额2017&amp;2021</w:t>
      </w:r>
      <w:r>
        <w:rPr>
          <w:rFonts w:hint="eastAsia"/>
        </w:rPr>
        <w:br/>
      </w:r>
      <w:r>
        <w:rPr>
          <w:rFonts w:hint="eastAsia"/>
        </w:rPr>
        <w:t>　　图18 中国不同应用癌症基因疗法市场份额预测2022&amp;2028</w:t>
      </w:r>
      <w:r>
        <w:rPr>
          <w:rFonts w:hint="eastAsia"/>
        </w:rPr>
        <w:br/>
      </w:r>
      <w:r>
        <w:rPr>
          <w:rFonts w:hint="eastAsia"/>
        </w:rPr>
        <w:t>　　图19 中国主要地区癌症基因疗法消费量市场份额（2021 VS 2028）</w:t>
      </w:r>
      <w:r>
        <w:rPr>
          <w:rFonts w:hint="eastAsia"/>
        </w:rPr>
        <w:br/>
      </w:r>
      <w:r>
        <w:rPr>
          <w:rFonts w:hint="eastAsia"/>
        </w:rPr>
        <w:t>　　图20 华东地区癌症基因疗法市场规模及预测（2017-2021年）</w:t>
      </w:r>
      <w:r>
        <w:rPr>
          <w:rFonts w:hint="eastAsia"/>
        </w:rPr>
        <w:br/>
      </w:r>
      <w:r>
        <w:rPr>
          <w:rFonts w:hint="eastAsia"/>
        </w:rPr>
        <w:t>　　图21 华南地区癌症基因疗法市场规模及预测（2017-2021年）</w:t>
      </w:r>
      <w:r>
        <w:rPr>
          <w:rFonts w:hint="eastAsia"/>
        </w:rPr>
        <w:br/>
      </w:r>
      <w:r>
        <w:rPr>
          <w:rFonts w:hint="eastAsia"/>
        </w:rPr>
        <w:t>　　图22 华北地区癌症基因疗法市场规模及预测（2017-2021年）</w:t>
      </w:r>
      <w:r>
        <w:rPr>
          <w:rFonts w:hint="eastAsia"/>
        </w:rPr>
        <w:br/>
      </w:r>
      <w:r>
        <w:rPr>
          <w:rFonts w:hint="eastAsia"/>
        </w:rPr>
        <w:t>　　图23 华中地区癌症基因疗法市场规模及预测（2017-2021年）</w:t>
      </w:r>
      <w:r>
        <w:rPr>
          <w:rFonts w:hint="eastAsia"/>
        </w:rPr>
        <w:br/>
      </w:r>
      <w:r>
        <w:rPr>
          <w:rFonts w:hint="eastAsia"/>
        </w:rPr>
        <w:t>　　图24 西南地区癌症基因疗法市场规模及预测（2017-2021年）</w:t>
      </w:r>
      <w:r>
        <w:rPr>
          <w:rFonts w:hint="eastAsia"/>
        </w:rPr>
        <w:br/>
      </w:r>
      <w:r>
        <w:rPr>
          <w:rFonts w:hint="eastAsia"/>
        </w:rPr>
        <w:t>　　图25 西北及东北地区癌症基因疗法市场规模及预测（2017-2021年）</w:t>
      </w:r>
      <w:r>
        <w:rPr>
          <w:rFonts w:hint="eastAsia"/>
        </w:rPr>
        <w:br/>
      </w:r>
      <w:r>
        <w:rPr>
          <w:rFonts w:hint="eastAsia"/>
        </w:rPr>
        <w:t>　　图26 中国癌症基因疗法第一梯队、第二梯队和第三梯队企业及市场份额（2021 VS 2028）</w:t>
      </w:r>
      <w:r>
        <w:rPr>
          <w:rFonts w:hint="eastAsia"/>
        </w:rPr>
        <w:br/>
      </w:r>
      <w:r>
        <w:rPr>
          <w:rFonts w:hint="eastAsia"/>
        </w:rPr>
        <w:t>　　图27 2022年中国癌症基因疗法Top 5 &amp;Top 10企业市场份额</w:t>
      </w:r>
      <w:r>
        <w:rPr>
          <w:rFonts w:hint="eastAsia"/>
        </w:rPr>
        <w:br/>
      </w:r>
      <w:r>
        <w:rPr>
          <w:rFonts w:hint="eastAsia"/>
        </w:rPr>
        <w:t>　　图28 发展历程、重要时间节点及重要事件</w:t>
      </w:r>
      <w:r>
        <w:rPr>
          <w:rFonts w:hint="eastAsia"/>
        </w:rPr>
        <w:br/>
      </w:r>
      <w:r>
        <w:rPr>
          <w:rFonts w:hint="eastAsia"/>
        </w:rPr>
        <w:t>　　图29 癌症基因疗法中国市场领先企业SWOT分析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f70e455094a50" w:history="1">
        <w:r>
          <w:rPr>
            <w:rStyle w:val="Hyperlink"/>
          </w:rPr>
          <w:t>2022-2028年中国癌症基因疗法市场现状调研及趋势分析报告</w:t>
        </w:r>
      </w:hyperlink>
      <w:r>
        <w:rPr>
          <w:color w:val="C00000"/>
        </w:rPr>
        <w:t>》，报告编号：</w:t>
      </w:r>
      <w:r>
        <w:rPr>
          <w:rFonts w:hint="eastAsia"/>
          <w:color w:val="C00000"/>
        </w:rPr>
        <w:t>2920386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5f70e455094a50" w:history="1">
        <w:r>
          <w:rPr>
            <w:rStyle w:val="Hyperlink"/>
          </w:rPr>
          <w:t>https://www.20087.com/6/38/AiZhengJiYinLiaoFaFaZhanQuShi.html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bd9c344694bbd" w:history="1">
      <w:r>
        <w:rPr>
          <w:rStyle w:val="Hyperlink"/>
        </w:rPr>
        <w:t>2022-2028年中国癌症基因疗法市场现状调研及趋势分析报告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AiZhengJiYinLiaoFaFaZhanQuShi.html" TargetMode="External" Id="R055f70e455094a50" /></Relationships>
</file>

<file path=word/_rels/header2.xml.rels>&#65279;<?xml version="1.0" encoding="utf-8"?><Relationships xmlns="http://schemas.openxmlformats.org/package/2006/relationships"><Relationship Type="http://schemas.openxmlformats.org/officeDocument/2006/relationships/hyperlink" Target="https://www.20087.com/6/38/AiZhengJiYinLiaoFaFaZhanQuShi.html" TargetMode="External" Id="R5d4bd9c34469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2022-02-24T03:55:00Z</dcterms:created>
  <dcterms:modified xsi:type="dcterms:W3CDTF">2022-02-24T04:55:00Z</dcterms:modified>
  <dc:subject>2022-2028年中国癌症基因疗法市场现状调研及趋势分析报告</dc:subject>
  <dc:title>2022-2028年中国癌症基因疗法市场现状调研及趋势分析报告</dc:title>
  <cp:keywords>2022-2028年中国癌症基因疗法市场现状调研及趋势分析报告</cp:keywords>
  <dc:description>2022-2028年中国癌症基因疗法市场现状调研及趋势分析报告</dc:description>
</cp:coreProperties>
</file>