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fbcdd057446fe" w:history="1">
              <w:r>
                <w:rPr>
                  <w:rStyle w:val="Hyperlink"/>
                </w:rPr>
                <w:t>中国短效避孕药发展现状与趋势分析报告（2025-2031年）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fbcdd057446fe" w:history="1">
              <w:r>
                <w:rPr>
                  <w:rStyle w:val="Hyperlink"/>
                </w:rPr>
                <w:t>中国短效避孕药发展现状与趋势分析报告（2025-2031年）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fbcdd057446fe" w:history="1">
                <w:r>
                  <w:rPr>
                    <w:rStyle w:val="Hyperlink"/>
                  </w:rPr>
                  <w:t>https://www.20087.com/6/88/DuanXiaoBiYunYaoFaZhanQuShiFenXi.html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避孕药是一种通过调节激素水平来预防怀孕的药物，广泛应用于全球各地的家庭规划和个人健康管理。近年来，随着生物技术和制药工艺的进步，短效避孕药在安全性、副作用管理和使用便捷性方面取得了长足进步。现代短效避孕药不仅采用了更精准的剂量控制技术减少了副作用，还通过改进配方和剂型提高了患者的依从性和满意度。</w:t>
      </w:r>
      <w:r>
        <w:rPr>
          <w:rFonts w:hint="eastAsia"/>
        </w:rPr>
        <w:br/>
      </w:r>
      <w:r>
        <w:rPr>
          <w:rFonts w:hint="eastAsia"/>
        </w:rPr>
        <w:t>　　未来，短效避孕药的发展将主要集中在个性化与多功能化方面。一方面，结合基因编辑技术和大数据分析的应用，可以进一步实现对个体健康状况的精准评估，提供个性化的用药方案。此外，利用新型递送系统如纳米颗粒技术提高药物的吸收效率和靶向性，不仅能增强效果，还能降低副作用风险。另一方面，随着全球对个性化医疗和功能性保健品的关注度上升，探索短效避孕药在这些新兴领域的应用潜力，如参与中药现代化研究或功能性保健品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6fbcdd057446fe" w:history="1">
        <w:r>
          <w:rPr>
            <w:rStyle w:val="Hyperlink"/>
          </w:rPr>
          <w:t>中国短效避孕药发展现状与趋势分析报告（2025-2031年）</w:t>
        </w:r>
      </w:hyperlink>
      <w:r>
        <w:rPr>
          <w:rFonts w:hint="eastAsia"/>
        </w:rPr>
        <w:t>全面分析了短效避孕药行业的市场规模、需求和价格动态，同时对短效避孕药产业链进行了探讨。报告客观描述了短效避孕药行业现状，审慎预测了短效避孕药市场前景及发展趋势。此外，报告还聚焦于短效避孕药重点企业，剖析了市场竞争格局、集中度以及品牌影响力，并对短效避孕药细分市场进行了研究。短效避孕药报告以专业、科学的视角，为投资者和行业决策者提供了权威的市场洞察与决策参考，是短效避孕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短效避孕药行业相关概述</w:t>
      </w:r>
      <w:r>
        <w:rPr>
          <w:rFonts w:hint="eastAsia"/>
        </w:rPr>
        <w:br/>
      </w:r>
      <w:r>
        <w:rPr>
          <w:rFonts w:hint="eastAsia"/>
        </w:rPr>
        <w:t>　　　　一、短效避孕药行业定义及特点</w:t>
      </w:r>
      <w:r>
        <w:rPr>
          <w:rFonts w:hint="eastAsia"/>
        </w:rPr>
        <w:br/>
      </w:r>
      <w:r>
        <w:rPr>
          <w:rFonts w:hint="eastAsia"/>
        </w:rPr>
        <w:t>　　　　　　1、短效避孕药行业定义</w:t>
      </w:r>
      <w:r>
        <w:rPr>
          <w:rFonts w:hint="eastAsia"/>
        </w:rPr>
        <w:br/>
      </w:r>
      <w:r>
        <w:rPr>
          <w:rFonts w:hint="eastAsia"/>
        </w:rPr>
        <w:t>　　　　　　2、短效避孕药行业特点</w:t>
      </w:r>
      <w:r>
        <w:rPr>
          <w:rFonts w:hint="eastAsia"/>
        </w:rPr>
        <w:br/>
      </w:r>
      <w:r>
        <w:rPr>
          <w:rFonts w:hint="eastAsia"/>
        </w:rPr>
        <w:t>　　　　二、短效避孕药行业经营模式分析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1、短效避孕药生产模式</w:t>
      </w:r>
      <w:r>
        <w:rPr>
          <w:rFonts w:hint="eastAsia"/>
        </w:rPr>
        <w:br/>
      </w:r>
      <w:r>
        <w:rPr>
          <w:rFonts w:hint="eastAsia"/>
        </w:rPr>
        <w:t>　　　　　　2、短效避孕药采购模式</w:t>
      </w:r>
      <w:r>
        <w:rPr>
          <w:rFonts w:hint="eastAsia"/>
        </w:rPr>
        <w:br/>
      </w:r>
      <w:r>
        <w:rPr>
          <w:rFonts w:hint="eastAsia"/>
        </w:rPr>
        <w:t>　　　　　　3、短效避孕药销售模式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2024-2025年世界短效避孕药行业市场运行形势分析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2024-2025年全球短效避孕药行业发展概况</w:t>
      </w:r>
      <w:r>
        <w:rPr>
          <w:rFonts w:hint="eastAsia"/>
        </w:rPr>
        <w:br/>
      </w:r>
      <w:r>
        <w:rPr>
          <w:rFonts w:hint="eastAsia"/>
        </w:rPr>
        <w:t>　　第二节 世界短效避孕药行业发展走势</w:t>
      </w:r>
      <w:r>
        <w:rPr>
          <w:rFonts w:hint="eastAsia"/>
        </w:rPr>
        <w:br/>
      </w:r>
      <w:r>
        <w:rPr>
          <w:rFonts w:hint="eastAsia"/>
        </w:rPr>
        <w:t>　　　　一、全球短效避孕药行业市场分布情况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二、全球短效避孕药行业发展趋势分析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全球短效避孕药行业重点国家和区域分析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2024-2025年中国短效避孕药行业发展环境分析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短效避孕药政策环境分析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短效避孕药技术环境分析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2024-2025年短效避孕药行业技术发展现状及趋势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当前我国短效避孕药技术发展现状</w:t>
      </w:r>
      <w:r>
        <w:rPr>
          <w:rFonts w:hint="eastAsia"/>
        </w:rPr>
        <w:br/>
      </w:r>
      <w:r>
        <w:rPr>
          <w:rFonts w:hint="eastAsia"/>
        </w:rPr>
        <w:t>　　第二节 中外短效避孕药技术差距及产生差距的主要原因分析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提高我国短效避孕药技术的对策</w:t>
      </w:r>
      <w:r>
        <w:rPr>
          <w:rFonts w:hint="eastAsia"/>
        </w:rPr>
        <w:br/>
      </w:r>
      <w:r>
        <w:rPr>
          <w:rFonts w:hint="eastAsia"/>
        </w:rPr>
        <w:t>　　第四节 我国短效避孕药研发、设计发展趋势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中国短效避孕药行业市场供需状况分析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中国短效避孕药行业市场规模情况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中国短效避孕药行业盈利情况分析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中国短效避孕药行业市场需求状况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一、2019-2024年短效避孕药行业市场需求情况</w:t>
      </w:r>
      <w:r>
        <w:rPr>
          <w:rFonts w:hint="eastAsia"/>
        </w:rPr>
        <w:br/>
      </w:r>
      <w:r>
        <w:rPr>
          <w:rFonts w:hint="eastAsia"/>
        </w:rPr>
        <w:t>　　　　二、短效避孕药行业市场需求特点分析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三、2025-2031年短效避孕药行业市场需求预测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中国短效避孕药行业市场供给状况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一、2019-2024年短效避孕药行业市场供给情况</w:t>
      </w:r>
      <w:r>
        <w:rPr>
          <w:rFonts w:hint="eastAsia"/>
        </w:rPr>
        <w:br/>
      </w:r>
      <w:r>
        <w:rPr>
          <w:rFonts w:hint="eastAsia"/>
        </w:rPr>
        <w:t>　　　　二、短效避孕药行业市场供给特点分析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三、2025-2031年短效避孕药行业市场供给预测</w:t>
      </w:r>
      <w:r>
        <w:rPr>
          <w:rFonts w:hint="eastAsia"/>
        </w:rPr>
        <w:br/>
      </w:r>
      <w:r>
        <w:rPr>
          <w:rFonts w:hint="eastAsia"/>
        </w:rPr>
        <w:t>　　第五节 短效避孕药行业市场供需平衡状况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中国短效避孕药行业进出口情况分析预测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2019-2024年中国短效避孕药行业进出口情况分析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一、2019-2024年中国短效避孕药行业进口分析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二、2019-2024年中国短效避孕药行业出口分析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2025-2031年中国短效避孕药行业进出口情况预测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一、2025-2031年中国短效避孕药行业进口预测分析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二、2025-2031年中国短效避孕药行业出口预测分析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影响短效避孕药行业进出口变化的主要原因分析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2019-2024年中国短效避孕药行业重点地区调研分析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一、中国短效避孕药行业重点区域市场结构调研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二、**地区短效避孕药市场调研分析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三、**地区短效避孕药市场调研分析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四、**地区短效避孕药市场调研分析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五、**地区短效避孕药市场调研分析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六、**地区短效避孕药市场调研分析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短效避孕药行业细分产品市场调研分析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中国短效避孕药行业市场行情分析预测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短效避孕药价格影响因素分析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2019-2024年中国短效避孕药市场价格趋向分析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2025-2031年中国短效避孕药市场价格趋向预测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短效避孕药行业上、下游市场分析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短效避孕药行业上游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短效避孕药行业下游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短效避孕药行业竞争格局分析</w:t>
      </w:r>
      <w:r>
        <w:rPr>
          <w:rFonts w:hint="eastAsia"/>
        </w:rPr>
        <w:br/>
      </w:r>
      <w:r>
        <w:rPr>
          <w:rFonts w:hint="eastAsia"/>
        </w:rPr>
        <w:t>　　第一节 短效避孕药行业集中度分析</w:t>
      </w:r>
      <w:r>
        <w:rPr>
          <w:rFonts w:hint="eastAsia"/>
        </w:rPr>
        <w:br/>
      </w:r>
      <w:r>
        <w:rPr>
          <w:rFonts w:hint="eastAsia"/>
        </w:rPr>
        <w:t>　　　　一、短效避孕药市场集中度分析</w:t>
      </w:r>
      <w:r>
        <w:rPr>
          <w:rFonts w:hint="eastAsia"/>
        </w:rPr>
        <w:br/>
      </w:r>
      <w:r>
        <w:rPr>
          <w:rFonts w:hint="eastAsia"/>
        </w:rPr>
        <w:t>　　　　二、短效避孕药企业集中度分析</w:t>
      </w:r>
      <w:r>
        <w:rPr>
          <w:rFonts w:hint="eastAsia"/>
        </w:rPr>
        <w:br/>
      </w:r>
      <w:r>
        <w:rPr>
          <w:rFonts w:hint="eastAsia"/>
        </w:rPr>
        <w:t>　　　　三、短效避孕药区域集中度分析</w:t>
      </w:r>
      <w:r>
        <w:rPr>
          <w:rFonts w:hint="eastAsia"/>
        </w:rPr>
        <w:br/>
      </w:r>
      <w:r>
        <w:rPr>
          <w:rFonts w:hint="eastAsia"/>
        </w:rPr>
        <w:t>　　第二节 短效避孕药行业竞争格局分析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一、2024-2025年短效避孕药行业竞争分析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二、2024-2025年中外短效避孕药产品竞争分析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三、2024-2025年中国短效避孕药市场竞争分析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四、2025-2031年国内主要短效避孕药企业动向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短效避孕药行业重点企业发展调研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短效避孕药重点企业（一）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短效避孕药重点企业（二）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短效避孕药重点企业（三）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短效避孕药重点企业（四）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短效避孕药重点企业（五）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短效避孕药重点企业（六）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短效避孕药企业发展策略分析</w:t>
      </w:r>
      <w:r>
        <w:rPr>
          <w:rFonts w:hint="eastAsia"/>
        </w:rPr>
        <w:br/>
      </w:r>
      <w:r>
        <w:rPr>
          <w:rFonts w:hint="eastAsia"/>
        </w:rPr>
        <w:t>　　第一节 短效避孕药市场策略分析</w:t>
      </w:r>
      <w:r>
        <w:rPr>
          <w:rFonts w:hint="eastAsia"/>
        </w:rPr>
        <w:br/>
      </w:r>
      <w:r>
        <w:rPr>
          <w:rFonts w:hint="eastAsia"/>
        </w:rPr>
        <w:t>　　　　一、短效避孕药价格策略分析</w:t>
      </w:r>
      <w:r>
        <w:rPr>
          <w:rFonts w:hint="eastAsia"/>
        </w:rPr>
        <w:br/>
      </w:r>
      <w:r>
        <w:rPr>
          <w:rFonts w:hint="eastAsia"/>
        </w:rPr>
        <w:t>　　　　二、短效避孕药渠道策略分析</w:t>
      </w:r>
      <w:r>
        <w:rPr>
          <w:rFonts w:hint="eastAsia"/>
        </w:rPr>
        <w:br/>
      </w:r>
      <w:r>
        <w:rPr>
          <w:rFonts w:hint="eastAsia"/>
        </w:rPr>
        <w:t>　　第二节 短效避孕药销售策略分析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提高短效避孕药企业竞争力的策略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一、提高中国短效避孕药企业核心竞争力的对策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二、短效避孕药企业提升竞争力的主要方向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三、影响短效避孕药企业核心竞争力的因素及提升途径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四、提高短效避孕药企业竞争力的策略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对我国短效避孕药品牌的战略思考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一、短效避孕药实施品牌战略的意义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二、短效避孕药企业品牌的现状分析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三、我国短效避孕药企业的品牌战略</w:t>
      </w:r>
      <w:r>
        <w:rPr>
          <w:rFonts w:hint="eastAsia"/>
        </w:rPr>
        <w:br/>
      </w:r>
      <w:r>
        <w:rPr>
          <w:rFonts w:hint="eastAsia"/>
        </w:rPr>
        <w:t>　　　　四、短效避孕药品牌战略管理的策略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中国短效避孕药行业营销策略分析</w:t>
      </w:r>
      <w:r>
        <w:rPr>
          <w:rFonts w:hint="eastAsia"/>
        </w:rPr>
        <w:br/>
      </w:r>
      <w:r>
        <w:rPr>
          <w:rFonts w:hint="eastAsia"/>
        </w:rPr>
        <w:t>　　第一节 短效避孕药市场推广策略研究分析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一、做好短效避孕药产品导入</w:t>
      </w:r>
      <w:r>
        <w:rPr>
          <w:rFonts w:hint="eastAsia"/>
        </w:rPr>
        <w:br/>
      </w:r>
      <w:r>
        <w:rPr>
          <w:rFonts w:hint="eastAsia"/>
        </w:rPr>
        <w:t>　　　　二、做好短效避孕药产品组合和产品线决策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三、短效避孕药行业城市市场推广策略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短效避孕药行业渠道营销研究分析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一、短效避孕药行业营销环境分析</w:t>
      </w:r>
      <w:r>
        <w:rPr>
          <w:rFonts w:hint="eastAsia"/>
        </w:rPr>
        <w:br/>
      </w:r>
      <w:r>
        <w:rPr>
          <w:rFonts w:hint="eastAsia"/>
        </w:rPr>
        <w:t>　　　　二、短效避孕药行业现存的营销渠道分析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三、短效避孕药行业终端市场营销管理策略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短效避孕药行业营销战略研究分析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一、中国短效避孕药行业有效整合营销策略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二、建立短效避孕药行业厂商的双嬴模式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2025-2031年中国短效避孕药行业前景与风险预测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2025年短效避孕药市场前景分析</w:t>
      </w:r>
      <w:r>
        <w:rPr>
          <w:rFonts w:hint="eastAsia"/>
        </w:rPr>
        <w:br/>
      </w:r>
      <w:r>
        <w:rPr>
          <w:rFonts w:hint="eastAsia"/>
        </w:rPr>
        <w:t>　　第二节 2025年短效避孕药发展趋势预测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2025-2031年中国短效避孕药行业投资特性分析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一、2025-2031年中国短效避孕药行业进入壁垒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二、2025-2031年中国短效避孕药行业盈利模式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三、2025-2031年中国短效避孕药行业盈利因素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2025-2031年中国短效避孕药行业投资机会分析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一、2025-2031年中国短效避孕药细分市场投资机会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二、2025-2031年中国短效避孕药行业区域市场投资潜力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2025-2031年中国短效避孕药行业投资风险分析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一、2025-2031年中国短效避孕药行业市场竞争风险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二、2025-2031年中国短效避孕药行业技术风险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三、2025-2031年中国短效避孕药行业政策风险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四、2025-2031年中国短效避孕药行业进入退出风险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2025-2031年中国短效避孕药行业盈利模式与投资策略分析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国外短效避孕药行业投资现状及经营模式分析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一、境外短效避孕药行业成长情况调查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中国短效避孕药行业商业模式探讨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中国短效避孕药行业投资国际化发展战略分析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中国短效避孕药行业投资策略分析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中国短效避孕药行业资本运作战略选择方案研究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中智⋅林⋅：中国短效避孕药行业多元化经营战略的可行性分析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短效避孕药行业历程</w:t>
      </w:r>
      <w:r>
        <w:rPr>
          <w:rFonts w:hint="eastAsia"/>
        </w:rPr>
        <w:br/>
      </w:r>
      <w:r>
        <w:rPr>
          <w:rFonts w:hint="eastAsia"/>
        </w:rPr>
        <w:t>　　图表 短效避孕药行业生命周期</w:t>
      </w:r>
      <w:r>
        <w:rPr>
          <w:rFonts w:hint="eastAsia"/>
        </w:rPr>
        <w:br/>
      </w:r>
      <w:r>
        <w:rPr>
          <w:rFonts w:hint="eastAsia"/>
        </w:rPr>
        <w:t>　　图表 短效避孕药行业产业链分析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2019-2024年短效避孕药行业市场容量分析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2019-2024年中国短效避孕药市场需求量及增速统计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2025年中国短效避孕药行业需求领域分布格局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2019-2024年中国短效避孕药进口金额分析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2019-2024年中国短效避孕药出口数量分析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2019-2024年中国短效避孕药出口金额分析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2025年中国短效避孕药进口国家及地区分析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2025年中国短效避孕药出口国家及地区分析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fbcdd057446fe" w:history="1">
        <w:r>
          <w:rPr>
            <w:rStyle w:val="Hyperlink"/>
          </w:rPr>
          <w:t>中国短效避孕药发展现状与趋势分析报告（2025-2031年）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fbcdd057446fe" w:history="1">
        <w:r>
          <w:rPr>
            <w:rStyle w:val="Hyperlink"/>
          </w:rPr>
          <w:t>https://www.20087.com/6/88/DuanXiaoBiYunYaoFaZhanQuShiFenXi.html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e7879c0fd45bc" w:history="1">
      <w:r>
        <w:rPr>
          <w:rStyle w:val="Hyperlink"/>
        </w:rPr>
        <w:t>中国短效避孕药发展现状与趋势分析报告（2025-2031年）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uanXiaoBiYunYaoFaZhanQuShiFenXi.html" TargetMode="External" Id="R806fbcdd0574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uanXiaoBiYunYaoFaZhanQuShiFenXi.html" TargetMode="External" Id="R8a9e7879c0fd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2024-06-07T08:39:00Z</dcterms:created>
  <dcterms:modified xsi:type="dcterms:W3CDTF">2024-06-07T09:39:00Z</dcterms:modified>
  <dc:subject>中国短效避孕药发展现状与趋势分析报告（2025-2031年）</dc:subject>
  <dc:title>中国短效避孕药发展现状与趋势分析报告（2025-2031年）</dc:title>
  <cp:keywords>中国短效避孕药发展现状与趋势分析报告（2025-2031年）</cp:keywords>
  <dc:description>中国短效避孕药发展现状与趋势分析报告（2025-2031年）</dc:description>
</cp:coreProperties>
</file>