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483fb38b7d42be" w:history="1">
              <w:r>
                <w:rPr>
                  <w:rStyle w:val="Hyperlink"/>
                </w:rPr>
                <w:t>2026-2032年全球与中国雷珠单抗行业市场调研及前景趋势报告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483fb38b7d42be" w:history="1">
              <w:r>
                <w:rPr>
                  <w:rStyle w:val="Hyperlink"/>
                </w:rPr>
                <w:t>2026-2032年全球与中国雷珠单抗行业市场调研及前景趋势报告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483fb38b7d42be" w:history="1">
                <w:r>
                  <w:rPr>
                    <w:rStyle w:val="Hyperlink"/>
                  </w:rPr>
                  <w:t>https://www.20087.com/6/28/LeiZhuDanKangShiChangQianJing.html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雷珠单抗是一种人源化抗VEGF单克隆抗体，已在全球范围内获批用于治疗湿性年龄相关性黄斑变性（wAMD）、糖尿病性黄斑水肿（DME）及视网膜静脉阻塞继发黄斑水肿等眼科新生血管性疾病。该药物通过玻璃体内注射，特异性结合血管内皮生长因子A（VEGF-A），抑制异常血管渗漏与增殖，从而稳定或改善视力。临床实践中，其疗效确切、安全性良好，已成为一线治疗标准。然而，频繁眼内注射（通常每月或每两月一次）带来患者依从性挑战、感染风险及医疗资源压力；同时，部分患者对VEGF抑制反应不佳，存在未满足的临床需求。</w:t>
      </w:r>
      <w:r>
        <w:rPr>
          <w:rFonts w:hint="eastAsia"/>
        </w:rPr>
        <w:br/>
      </w:r>
      <w:r>
        <w:rPr>
          <w:rFonts w:hint="eastAsia"/>
        </w:rPr>
        <w:t>　　未来，雷珠单抗的应用将向长效递送、联合疗法与个体化治疗深化。缓释植入剂或生物可降解微球可将给药间隔延长至6个月以上，显著提升便利性；与抗炎、抗纤维化或补体抑制剂联用有望覆盖更广患者群体。伴随诊断技术（如OCT影像组学、基因分型）将指导精准用药，识别最佳响应人群。在支付模式上，基于视力获益的按疗效付费机制或缓解医保负担。尽管面临新一代双特异性抗体与基因疗法的竞争，雷珠单抗凭借长期真实世界证据与成熟使用经验，仍将在眼科抗VEGF治疗中保持重要地位，并逐步融入以患者为中心的慢病管理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483fb38b7d42be" w:history="1">
        <w:r>
          <w:rPr>
            <w:rStyle w:val="Hyperlink"/>
          </w:rPr>
          <w:t>2026-2032年全球与中国雷珠单抗行业市场调研及前景趋势报告</w:t>
        </w:r>
      </w:hyperlink>
      <w:r>
        <w:rPr>
          <w:rFonts w:hint="eastAsia"/>
        </w:rPr>
        <w:t>》依托权威数据资源与长期市场监测，系统分析了雷珠单抗行业的市场规模、市场需求及产业链结构，深入探讨了雷珠单抗价格变动与细分市场特征。报告科学预测了雷珠单抗市场前景及未来发展趋势，重点剖析了行业集中度、竞争格局及重点企业的市场地位，并通过SWOT分析揭示了雷珠单抗行业机遇与潜在风险。报告为投资者及业内企业提供了全面的市场洞察与决策参考，助力把握雷珠单抗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全球市场雷珠单抗市场总体规模</w:t>
      </w:r>
      <w:r>
        <w:rPr>
          <w:rFonts w:hint="eastAsia"/>
        </w:rPr>
        <w:br/>
      </w:r>
      <w:r>
        <w:rPr>
          <w:rFonts w:hint="eastAsia"/>
        </w:rPr>
        <w:t>　　1.4 中国市场雷珠单抗市场总体规模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雷珠单抗行业发展总体概况</w:t>
      </w:r>
      <w:r>
        <w:rPr>
          <w:rFonts w:hint="eastAsia"/>
        </w:rPr>
        <w:br/>
      </w:r>
      <w:r>
        <w:rPr>
          <w:rFonts w:hint="eastAsia"/>
        </w:rPr>
        <w:t>　　　　1.5.2 雷珠单抗行业发展主要特点</w:t>
      </w:r>
      <w:r>
        <w:rPr>
          <w:rFonts w:hint="eastAsia"/>
        </w:rPr>
        <w:br/>
      </w:r>
      <w:r>
        <w:rPr>
          <w:rFonts w:hint="eastAsia"/>
        </w:rPr>
        <w:t>　　　　1.5.3 雷珠单抗行业发展影响因素</w:t>
      </w:r>
      <w:r>
        <w:rPr>
          <w:rFonts w:hint="eastAsia"/>
        </w:rPr>
        <w:br/>
      </w:r>
      <w:r>
        <w:rPr>
          <w:rFonts w:hint="eastAsia"/>
        </w:rPr>
        <w:t>　　　　1.5.3 .1 雷珠单抗有利因素</w:t>
      </w:r>
      <w:r>
        <w:rPr>
          <w:rFonts w:hint="eastAsia"/>
        </w:rPr>
        <w:br/>
      </w:r>
      <w:r>
        <w:rPr>
          <w:rFonts w:hint="eastAsia"/>
        </w:rPr>
        <w:t>　　　　1.5.3 .2 雷珠单抗不利因素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全球市场，近三年雷珠单抗主要企业占有率及排名（按收入）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雷珠单抗主要企业在国际市场占有率（按收入，2023-2026）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2025年雷珠单抗主要企业在国际市场排名（按收入）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全球市场主要企业雷珠单抗销售收入（2023-2026）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中国市场，近三年雷珠单抗主要企业占有率及排名（按收入）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雷珠单抗主要企业在中国市场占有率（按收入，2023-2026）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2025年雷珠单抗主要企业在中国市场排名（按收入）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中国市场主要企业雷珠单抗销售收入（2023-2026）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全球主要厂商雷珠单抗总部及产地分布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全球主要厂商成立时间及雷珠单抗商业化日期</w:t>
      </w:r>
      <w:r>
        <w:rPr>
          <w:rFonts w:hint="eastAsia"/>
        </w:rPr>
        <w:br/>
      </w:r>
      <w:r>
        <w:rPr>
          <w:rFonts w:hint="eastAsia"/>
        </w:rPr>
        <w:t>　　2.5 全球主要厂商雷珠单抗产品类型及应用</w:t>
      </w:r>
      <w:r>
        <w:rPr>
          <w:rFonts w:hint="eastAsia"/>
        </w:rPr>
        <w:br/>
      </w:r>
      <w:r>
        <w:rPr>
          <w:rFonts w:hint="eastAsia"/>
        </w:rPr>
        <w:t>　　2.6 雷珠单抗行业集中度、竞争程度分析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雷珠单抗行业集中度分析：2025年全球Top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全球雷珠单抗第一梯队、第二梯队和第三梯队厂商（品牌）及市场份额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全球雷珠单抗主要地区分析</w:t>
      </w:r>
      <w:r>
        <w:rPr>
          <w:rFonts w:hint="eastAsia"/>
        </w:rPr>
        <w:br/>
      </w:r>
      <w:r>
        <w:rPr>
          <w:rFonts w:hint="eastAsia"/>
        </w:rPr>
        <w:t>　　3.1 全球主要地区雷珠单抗市场规模分析：2021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全球主要地区雷珠单抗销售额及份额（2021-2026）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全球主要地区雷珠单抗销售额及份额预测（2027-2032）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北美雷珠单抗销售额及预测（2021-2032）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欧洲雷珠单抗销售额及预测（2021-2032）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中国雷珠单抗销售额及预测（2021-2032）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日本雷珠单抗销售额及预测（2021-2032）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东南亚雷珠单抗销售额及预测（2021-2032）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印度雷珠单抗销售额及预测（2021-2032）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南美雷珠单抗销售额及预测（2021-2032）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中东雷珠单抗销售额及预测（2021-2032）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玻璃瓶装</w:t>
      </w:r>
      <w:r>
        <w:rPr>
          <w:rFonts w:hint="eastAsia"/>
        </w:rPr>
        <w:br/>
      </w:r>
      <w:r>
        <w:rPr>
          <w:rFonts w:hint="eastAsia"/>
        </w:rPr>
        <w:t>　　　　4.1.2 预充式注射器装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按产品类型细分，全球雷珠单抗销售额对比（2021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按产品类型细分，全球雷珠单抗销售额及预测（2021-2032）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按产品类型细分，全球雷珠单抗销售额及市场份额（2021-2026）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按产品类型细分，全球雷珠单抗销售额预测（2027-2032）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按产品类型细分，中国雷珠单抗销售额及预测（2021-2032）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按产品类型细分，中国雷珠单抗销售额及市场份额（2021-2026）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按产品类型细分，中国雷珠单抗销售额预测（2027-2032）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湿性黄斑变性</w:t>
      </w:r>
      <w:r>
        <w:rPr>
          <w:rFonts w:hint="eastAsia"/>
        </w:rPr>
        <w:br/>
      </w:r>
      <w:r>
        <w:rPr>
          <w:rFonts w:hint="eastAsia"/>
        </w:rPr>
        <w:t>　　　　5.1.2 糖尿病并发症</w:t>
      </w:r>
      <w:r>
        <w:rPr>
          <w:rFonts w:hint="eastAsia"/>
        </w:rPr>
        <w:br/>
      </w:r>
      <w:r>
        <w:rPr>
          <w:rFonts w:hint="eastAsia"/>
        </w:rPr>
        <w:t>　　　　5.1.3 视网膜静脉阻塞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按应用细分，全球雷珠单抗销售额对比（2021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按应用细分，全球雷珠单抗销售额及预测（2021-2032）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按应用细分，全球雷珠单抗销售额及市场份额（2021-2026）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按应用细分，全球雷珠单抗销售额预测（2027-2032）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中国不同应用雷珠单抗销售额及预测（2021-2032）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中国不同应用雷珠单抗销售额及市场份额（2021-2026）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中国不同应用雷珠单抗销售额预测（2027-2032）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重点企业（1）公司信息、总部、雷珠单抗市场地位以及主要的竞争对手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雷珠单抗产品及服务介绍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雷珠单抗收入及毛利率（2021-2026）&amp;（万元）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重点企业（2）公司信息、总部、雷珠单抗市场地位以及主要的竞争对手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雷珠单抗产品及服务介绍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雷珠单抗收入及毛利率（2021-2026）&amp;（万元）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重点企业（3）公司信息、总部、雷珠单抗市场地位以及主要的竞争对手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雷珠单抗产品及服务介绍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雷珠单抗收入及毛利率（2021-2026）&amp;（万元）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雷珠单抗行业发展趋势</w:t>
      </w:r>
      <w:r>
        <w:rPr>
          <w:rFonts w:hint="eastAsia"/>
        </w:rPr>
        <w:br/>
      </w:r>
      <w:r>
        <w:rPr>
          <w:rFonts w:hint="eastAsia"/>
        </w:rPr>
        <w:t>　　7.2 雷珠单抗行业主要驱动因素</w:t>
      </w:r>
      <w:r>
        <w:rPr>
          <w:rFonts w:hint="eastAsia"/>
        </w:rPr>
        <w:br/>
      </w:r>
      <w:r>
        <w:rPr>
          <w:rFonts w:hint="eastAsia"/>
        </w:rPr>
        <w:t>　　7.3 雷珠单抗中国企业SWOT分析</w:t>
      </w:r>
      <w:r>
        <w:rPr>
          <w:rFonts w:hint="eastAsia"/>
        </w:rPr>
        <w:br/>
      </w:r>
      <w:r>
        <w:rPr>
          <w:rFonts w:hint="eastAsia"/>
        </w:rPr>
        <w:t>　　7.4 中国雷珠单抗行业政策环境分析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雷珠单抗行业产业链简介</w:t>
      </w:r>
      <w:r>
        <w:rPr>
          <w:rFonts w:hint="eastAsia"/>
        </w:rPr>
        <w:br/>
      </w:r>
      <w:r>
        <w:rPr>
          <w:rFonts w:hint="eastAsia"/>
        </w:rPr>
        <w:t>　　　　8.1.1 雷珠单抗行业供应链分析</w:t>
      </w:r>
      <w:r>
        <w:rPr>
          <w:rFonts w:hint="eastAsia"/>
        </w:rPr>
        <w:br/>
      </w:r>
      <w:r>
        <w:rPr>
          <w:rFonts w:hint="eastAsia"/>
        </w:rPr>
        <w:t>　　　　8.1.2 雷珠单抗主要原料及供应情况</w:t>
      </w:r>
      <w:r>
        <w:rPr>
          <w:rFonts w:hint="eastAsia"/>
        </w:rPr>
        <w:br/>
      </w:r>
      <w:r>
        <w:rPr>
          <w:rFonts w:hint="eastAsia"/>
        </w:rPr>
        <w:t>　　　　8.1.3 雷珠单抗行业主要下游客户</w:t>
      </w:r>
      <w:r>
        <w:rPr>
          <w:rFonts w:hint="eastAsia"/>
        </w:rPr>
        <w:br/>
      </w:r>
      <w:r>
        <w:rPr>
          <w:rFonts w:hint="eastAsia"/>
        </w:rPr>
        <w:t>　　8.2 雷珠单抗行业采购模式</w:t>
      </w:r>
      <w:r>
        <w:rPr>
          <w:rFonts w:hint="eastAsia"/>
        </w:rPr>
        <w:br/>
      </w:r>
      <w:r>
        <w:rPr>
          <w:rFonts w:hint="eastAsia"/>
        </w:rPr>
        <w:t>　　8.3 雷珠单抗行业生产模式</w:t>
      </w:r>
      <w:r>
        <w:rPr>
          <w:rFonts w:hint="eastAsia"/>
        </w:rPr>
        <w:br/>
      </w:r>
      <w:r>
        <w:rPr>
          <w:rFonts w:hint="eastAsia"/>
        </w:rPr>
        <w:t>　　8.4 雷珠单抗行业销售模式及销售渠道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中⋅智⋅林－研究方法与数据来源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雷珠单抗行业发展主要特点</w:t>
      </w:r>
      <w:r>
        <w:rPr>
          <w:rFonts w:hint="eastAsia"/>
        </w:rPr>
        <w:br/>
      </w:r>
      <w:r>
        <w:rPr>
          <w:rFonts w:hint="eastAsia"/>
        </w:rPr>
        <w:t>　　表 2： 雷珠单抗行业发展有利因素分析</w:t>
      </w:r>
      <w:r>
        <w:rPr>
          <w:rFonts w:hint="eastAsia"/>
        </w:rPr>
        <w:br/>
      </w:r>
      <w:r>
        <w:rPr>
          <w:rFonts w:hint="eastAsia"/>
        </w:rPr>
        <w:t>　　表 3： 雷珠单抗行业发展不利因素分析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进入雷珠单抗行业壁垒</w:t>
      </w:r>
      <w:r>
        <w:rPr>
          <w:rFonts w:hint="eastAsia"/>
        </w:rPr>
        <w:br/>
      </w:r>
      <w:r>
        <w:rPr>
          <w:rFonts w:hint="eastAsia"/>
        </w:rPr>
        <w:t>　　表 5： 雷珠单抗主要企业在国际市场占有率（按收入，2023-2026）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2025年雷珠单抗主要企业在国际市场排名（按收入）&amp;（万元）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全球市场主要企业雷珠单抗销售收入（2023-2026）&amp;（万元）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雷珠单抗主要企业在中国市场占有率（按收入，2023-2026）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2025年雷珠单抗主要企业在中国市场排名（按收入）&amp;（万元）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中国市场主要企业雷珠单抗销售收入（2023-2026）&amp;（万元）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全球主要厂商雷珠单抗总部及产地分布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全球主要厂商成立时间及雷珠单抗商业化日期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全球主要厂商雷珠单抗产品类型及应用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2025年全球雷珠单抗主要厂商市场地位（第一梯队、第二梯队和第三梯队）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全球雷珠单抗市场投资、并购等现状分析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全球主要地区雷珠单抗销售额：（2021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全球主要地区雷珠单抗销售额（2021-2026）&amp;（万元）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全球主要地区雷珠单抗销售额及份额列表（2021-2026）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全球主要地区雷珠单抗销售额预测（2027-2032）&amp;（万元）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全球主要地区雷珠单抗销售额及份额列表预测（2027-2032）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玻璃瓶装主要企业列表</w:t>
      </w:r>
      <w:r>
        <w:rPr>
          <w:rFonts w:hint="eastAsia"/>
        </w:rPr>
        <w:br/>
      </w:r>
      <w:r>
        <w:rPr>
          <w:rFonts w:hint="eastAsia"/>
        </w:rPr>
        <w:t>　　表 22： 预充式注射器装主要企业列表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按产品类型细分，全球雷珠单抗销售额及增长率对比（2021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按产品类型细分，全球雷珠单抗销售额（2021-2026）&amp;（万元）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按产品类型细分，全球雷珠单抗销售额市场份额列表（2021-2026）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按产品类型细分，全球雷珠单抗销售额预测（2027-2032）&amp;（万元）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按产品类型细分，全球雷珠单抗销售额市场份额预测（2027-2032）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按产品类型细分，中国雷珠单抗销售额（2021-2026）&amp;（万元）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按产品类型细分，中国雷珠单抗销售额市场份额列表（2021-2026）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按产品类型细分，中国雷珠单抗销售额预测（2027-2032）&amp;（万元）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按产品类型细分，中国雷珠单抗销售额市场份额预测（2027-2032）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按应用细分，全球雷珠单抗销售额及增长率对比（2021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按应用细分，全球雷珠单抗销售额（2021-2026）&amp;（万元）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按应用细分，全球雷珠单抗销售额市场份额列表（2021-2026）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按应用细分，全球雷珠单抗销售额预测（2027-2032）&amp;（万元）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按应用细分，全球雷珠单抗市场份额预测（2027-2032）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中国不同应用雷珠单抗销售额（2021-2026）&amp;（万元）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中国不同应用雷珠单抗销售额市场份额列表（2021-2026）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中国不同应用雷珠单抗销售额预测（2027-2032）&amp;（万元）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中国不同应用雷珠单抗销售额市场份额预测（2027-2032）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重点企业（1）公司信息、总部、雷珠单抗市场地位以及主要的竞争对手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雷珠单抗产品及服务介绍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雷珠单抗收入及毛利率（2021-2026）&amp;（万元）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重点企业（2）公司信息、总部、雷珠单抗市场地位以及主要的竞争对手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雷珠单抗产品及服务介绍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雷珠单抗收入及毛利率（2021-2026）&amp;（万元）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重点企业（3）公司信息、总部、雷珠单抗市场地位以及主要的竞争对手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雷珠单抗产品及服务介绍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雷珠单抗收入及毛利率（2021-2026）&amp;（万元）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雷珠单抗行业发展趋势</w:t>
      </w:r>
      <w:r>
        <w:rPr>
          <w:rFonts w:hint="eastAsia"/>
        </w:rPr>
        <w:br/>
      </w:r>
      <w:r>
        <w:rPr>
          <w:rFonts w:hint="eastAsia"/>
        </w:rPr>
        <w:t>　　表 57： 雷珠单抗行业主要驱动因素</w:t>
      </w:r>
      <w:r>
        <w:rPr>
          <w:rFonts w:hint="eastAsia"/>
        </w:rPr>
        <w:br/>
      </w:r>
      <w:r>
        <w:rPr>
          <w:rFonts w:hint="eastAsia"/>
        </w:rPr>
        <w:t>　　表 58： 雷珠单抗行业供应链分析</w:t>
      </w:r>
      <w:r>
        <w:rPr>
          <w:rFonts w:hint="eastAsia"/>
        </w:rPr>
        <w:br/>
      </w:r>
      <w:r>
        <w:rPr>
          <w:rFonts w:hint="eastAsia"/>
        </w:rPr>
        <w:t>　　表 59： 雷珠单抗上游原料供应商</w:t>
      </w:r>
      <w:r>
        <w:rPr>
          <w:rFonts w:hint="eastAsia"/>
        </w:rPr>
        <w:br/>
      </w:r>
      <w:r>
        <w:rPr>
          <w:rFonts w:hint="eastAsia"/>
        </w:rPr>
        <w:t>　　表 60： 雷珠单抗行业主要下游客户</w:t>
      </w:r>
      <w:r>
        <w:rPr>
          <w:rFonts w:hint="eastAsia"/>
        </w:rPr>
        <w:br/>
      </w:r>
      <w:r>
        <w:rPr>
          <w:rFonts w:hint="eastAsia"/>
        </w:rPr>
        <w:t>　　表 61： 雷珠单抗典型经销商</w:t>
      </w:r>
      <w:r>
        <w:rPr>
          <w:rFonts w:hint="eastAsia"/>
        </w:rPr>
        <w:br/>
      </w:r>
      <w:r>
        <w:rPr>
          <w:rFonts w:hint="eastAsia"/>
        </w:rPr>
        <w:t>　　表 62： 研究范围</w:t>
      </w:r>
      <w:r>
        <w:rPr>
          <w:rFonts w:hint="eastAsia"/>
        </w:rPr>
        <w:br/>
      </w:r>
      <w:r>
        <w:rPr>
          <w:rFonts w:hint="eastAsia"/>
        </w:rPr>
        <w:t>　　表 63： 本文分析师列表</w:t>
      </w:r>
      <w:r>
        <w:rPr>
          <w:rFonts w:hint="eastAsia"/>
        </w:rPr>
        <w:br/>
      </w:r>
      <w:r>
        <w:rPr>
          <w:rFonts w:hint="eastAsia"/>
        </w:rPr>
        <w:t>　　表 64：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雷珠单抗产品图片</w:t>
      </w:r>
      <w:r>
        <w:rPr>
          <w:rFonts w:hint="eastAsia"/>
        </w:rPr>
        <w:br/>
      </w:r>
      <w:r>
        <w:rPr>
          <w:rFonts w:hint="eastAsia"/>
        </w:rPr>
        <w:t>　　图 2： 全球市场雷珠单抗市场规模，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全球雷珠单抗市场销售额预测：（万元）&amp;（2021-2032）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中国市场雷珠单抗销售额及未来趋势（2021-2032）&amp;（万元）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2025年全球前五大厂商雷珠单抗市场份额</w:t>
      </w:r>
      <w:r>
        <w:rPr>
          <w:rFonts w:hint="eastAsia"/>
        </w:rPr>
        <w:br/>
      </w:r>
      <w:r>
        <w:rPr>
          <w:rFonts w:hint="eastAsia"/>
        </w:rPr>
        <w:t>　　图 6： 2025年全球雷珠单抗第一梯队、第二梯队和第三梯队厂商及市场份额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全球主要地区雷珠单抗销售额市场份额（2021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北美雷珠单抗销售额及预测（2021-2032）&amp;（万元）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欧洲雷珠单抗销售额及预测（2021-2032）&amp;（万元）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中国雷珠单抗销售额及预测（2021-2032）&amp;（万元）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日本雷珠单抗销售额及预测（2021-2032）&amp;（万元）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东南亚雷珠单抗销售额及预测（2021-2032）&amp;（万元）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印度雷珠单抗销售额及预测（2021-2032）&amp;（万元）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南美雷珠单抗销售额及预测（2021-2032）&amp;（万元）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中东雷珠单抗销售额及预测（2021-2032）&amp;（万元）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玻璃瓶装 产品图片</w:t>
      </w:r>
      <w:r>
        <w:rPr>
          <w:rFonts w:hint="eastAsia"/>
        </w:rPr>
        <w:br/>
      </w:r>
      <w:r>
        <w:rPr>
          <w:rFonts w:hint="eastAsia"/>
        </w:rPr>
        <w:t>　　图 17： 全球玻璃瓶装规模及增长率（2021-2032）&amp;（万元）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预充式注射器装产品图片</w:t>
      </w:r>
      <w:r>
        <w:rPr>
          <w:rFonts w:hint="eastAsia"/>
        </w:rPr>
        <w:br/>
      </w:r>
      <w:r>
        <w:rPr>
          <w:rFonts w:hint="eastAsia"/>
        </w:rPr>
        <w:t>　　图 19： 全球预充式注射器装规模及增长率（2021-2032）&amp;（万元）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按产品类型细分，全球雷珠单抗市场份额2025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按产品类型细分，全球雷珠单抗市场份额2021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按产品类型细分，全球雷珠单抗市场份额预测2026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按产品类型细分，中国雷珠单抗市场份额2021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按产品类型细分，中国雷珠单抗市场份额预测2026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湿性黄斑变性</w:t>
      </w:r>
      <w:r>
        <w:rPr>
          <w:rFonts w:hint="eastAsia"/>
        </w:rPr>
        <w:br/>
      </w:r>
      <w:r>
        <w:rPr>
          <w:rFonts w:hint="eastAsia"/>
        </w:rPr>
        <w:t>　　图 26： 糖尿病并发症</w:t>
      </w:r>
      <w:r>
        <w:rPr>
          <w:rFonts w:hint="eastAsia"/>
        </w:rPr>
        <w:br/>
      </w:r>
      <w:r>
        <w:rPr>
          <w:rFonts w:hint="eastAsia"/>
        </w:rPr>
        <w:t>　　图 27： 视网膜静脉阻塞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按应用细分，全球雷珠单抗市场份额2025 VS 2032</w:t>
      </w:r>
      <w:r>
        <w:rPr>
          <w:rFonts w:hint="eastAsia"/>
        </w:rPr>
        <w:br/>
      </w:r>
      <w:r>
        <w:rPr>
          <w:rFonts w:hint="eastAsia"/>
        </w:rPr>
        <w:t>　　图 30： 按应用细分，全球雷珠单抗市场份额2021 &amp; 2025</w:t>
      </w:r>
      <w:r>
        <w:rPr>
          <w:rFonts w:hint="eastAsia"/>
        </w:rPr>
        <w:br/>
      </w:r>
      <w:r>
        <w:rPr>
          <w:rFonts w:hint="eastAsia"/>
        </w:rPr>
        <w:t>　　图 31： 雷珠单抗中国企业SWOT分析</w:t>
      </w:r>
      <w:r>
        <w:rPr>
          <w:rFonts w:hint="eastAsia"/>
        </w:rPr>
        <w:br/>
      </w:r>
      <w:r>
        <w:rPr>
          <w:rFonts w:hint="eastAsia"/>
        </w:rPr>
        <w:t>　　图 32： 雷珠单抗产业链</w:t>
      </w:r>
      <w:r>
        <w:rPr>
          <w:rFonts w:hint="eastAsia"/>
        </w:rPr>
        <w:br/>
      </w:r>
      <w:r>
        <w:rPr>
          <w:rFonts w:hint="eastAsia"/>
        </w:rPr>
        <w:t>　　图 33： 雷珠单抗行业采购模式分析</w:t>
      </w:r>
      <w:r>
        <w:rPr>
          <w:rFonts w:hint="eastAsia"/>
        </w:rPr>
        <w:br/>
      </w:r>
      <w:r>
        <w:rPr>
          <w:rFonts w:hint="eastAsia"/>
        </w:rPr>
        <w:t>　　图 34： 雷珠单抗行业生产模式</w:t>
      </w:r>
      <w:r>
        <w:rPr>
          <w:rFonts w:hint="eastAsia"/>
        </w:rPr>
        <w:br/>
      </w:r>
      <w:r>
        <w:rPr>
          <w:rFonts w:hint="eastAsia"/>
        </w:rPr>
        <w:t>　　图 35： 雷珠单抗行业销售模式分析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483fb38b7d42be" w:history="1">
        <w:r>
          <w:rPr>
            <w:rStyle w:val="Hyperlink"/>
          </w:rPr>
          <w:t>2026-2032年全球与中国雷珠单抗行业市场调研及前景趋势报告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483fb38b7d42be" w:history="1">
        <w:r>
          <w:rPr>
            <w:rStyle w:val="Hyperlink"/>
          </w:rPr>
          <w:t>https://www.20087.com/6/28/LeiZhuDanKangShiChangQianJing.html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雷珠单抗是进口药还是国产药、雷珠单抗多少钱一支、雷珠单抗治疗什么眼病、雷珠单抗医保报销条件、打三针雷珠能维持几年、雷珠单抗的功效与作用、雷珠单抗2023年新政策、雷珠单抗和康柏西普哪个好、雷珠单抗的功能主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8e2c332db548b2" w:history="1">
      <w:r>
        <w:rPr>
          <w:rStyle w:val="Hyperlink"/>
        </w:rPr>
        <w:t>2026-2032年全球与中国雷珠单抗行业市场调研及前景趋势报告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LeiZhuDanKangShiChangQianJing.html" TargetMode="External" Id="R5f483fb38b7d42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LeiZhuDanKangShiChangQianJing.html" TargetMode="External" Id="Rd58e2c332db548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2026-01-03T02:47:51Z</dcterms:created>
  <dcterms:modified xsi:type="dcterms:W3CDTF">2026-01-03T03:47:51Z</dcterms:modified>
  <dc:subject>2026-2032年全球与中国雷珠单抗行业市场调研及前景趋势报告</dc:subject>
  <dc:title>2026-2032年全球与中国雷珠单抗行业市场调研及前景趋势报告</dc:title>
  <cp:keywords>2026-2032年全球与中国雷珠单抗行业市场调研及前景趋势报告</cp:keywords>
  <dc:description>2026-2032年全球与中国雷珠单抗行业市场调研及前景趋势报告</dc:description>
</cp:coreProperties>
</file>