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e1da165384fb3" w:history="1">
              <w:r>
                <w:rPr>
                  <w:rStyle w:val="Hyperlink"/>
                </w:rPr>
                <w:t>2026-2032年中国骨质疏松治疗药行业研究与前景趋势报告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e1da165384fb3" w:history="1">
              <w:r>
                <w:rPr>
                  <w:rStyle w:val="Hyperlink"/>
                </w:rPr>
                <w:t>2026-2032年中国骨质疏松治疗药行业研究与前景趋势报告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e1da165384fb3" w:history="1">
                <w:r>
                  <w:rPr>
                    <w:rStyle w:val="Hyperlink"/>
                  </w:rPr>
                  <w:t>https://www.20087.com/6/98/GuZhiShuSongZhiLiaoYaoDeXianZhuangYuQianJing.html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治疗药主要用于抑制骨吸收或促进骨形成，以降低骨折风险，主流药物包括双膦酸盐类（如阿仑膦酸钠）、RANKL抑制剂（如地舒单抗）、甲状旁腺激素类似物（如特立帕肽）及新型硬骨素抑制剂（如罗莫索单抗）。当前临床治疗强调个体化方案，结合骨密度检测与骨折风险评估（FRAX工具）制定用药策略。患者依从性差（尤其口服双膦酸盐需严格服药规范）与长期用药安全性（如下颌骨坏死、非典型股骨骨折）是主要挑战。仿制药普及虽降低费用负担，但创新药仍由跨国药企主导，价格较高。</w:t>
      </w:r>
      <w:r>
        <w:rPr>
          <w:rFonts w:hint="eastAsia"/>
        </w:rPr>
        <w:br/>
      </w:r>
      <w:r>
        <w:rPr>
          <w:rFonts w:hint="eastAsia"/>
        </w:rPr>
        <w:t>　　未来，骨质疏松治疗药将向长效制剂、联合疗法与精准预防演进。半年或年度注射剂型（如地舒单抗）提升依从性；双通路药物（同步抑制吸收与促进形成）处于临床验证阶段。基于基因检测与生物标志物的早期风险筛查将推动干预前移。在老龄化社会背景下，社区-医院联动管理模式或整合药物、营养与运动干预。长远看，骨质疏松治疗将从“抗骨折”升级为“骨骼健康管理”，药物研发重心在于疗效持久性、安全性优化与全生命周期骨健康维护的协同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e1da165384fb3" w:history="1">
        <w:r>
          <w:rPr>
            <w:rStyle w:val="Hyperlink"/>
          </w:rPr>
          <w:t>2026-2032年中国骨质疏松治疗药行业研究与前景趋势报告</w:t>
        </w:r>
      </w:hyperlink>
      <w:r>
        <w:rPr>
          <w:rFonts w:hint="eastAsia"/>
        </w:rPr>
        <w:t>》基于详实数据，从市场规模、需求变化及价格动态等维度，全面解析了骨质疏松治疗药行业的现状与发展趋势，并对骨质疏松治疗药产业链各环节进行了系统性探讨。报告科学预测了骨质疏松治疗药行业未来发展方向，重点分析了骨质疏松治疗药技术现状及创新路径，同时聚焦骨质疏松治疗药重点企业的经营表现，评估了市场竞争格局、品牌影响力及市场集中度。通过对细分市场的深入研究及SWOT分析，报告揭示了骨质疏松治疗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骨质疏松治疗药行业概述</w:t>
      </w:r>
      <w:r>
        <w:rPr>
          <w:rFonts w:hint="eastAsia"/>
        </w:rPr>
        <w:br/>
      </w:r>
      <w:r>
        <w:rPr>
          <w:rFonts w:hint="eastAsia"/>
        </w:rPr>
        <w:t>　　第一节 骨质疏松治疗药定义与分类</w:t>
      </w:r>
      <w:r>
        <w:rPr>
          <w:rFonts w:hint="eastAsia"/>
        </w:rPr>
        <w:br/>
      </w:r>
      <w:r>
        <w:rPr>
          <w:rFonts w:hint="eastAsia"/>
        </w:rPr>
        <w:t>　　第二节 骨质疏松治疗药应用领域</w:t>
      </w:r>
      <w:r>
        <w:rPr>
          <w:rFonts w:hint="eastAsia"/>
        </w:rPr>
        <w:br/>
      </w:r>
      <w:r>
        <w:rPr>
          <w:rFonts w:hint="eastAsia"/>
        </w:rPr>
        <w:t>　　第三节 骨质疏松治疗药行业经济指标分析</w:t>
      </w:r>
      <w:r>
        <w:rPr>
          <w:rFonts w:hint="eastAsia"/>
        </w:rPr>
        <w:br/>
      </w:r>
      <w:r>
        <w:rPr>
          <w:rFonts w:hint="eastAsia"/>
        </w:rPr>
        <w:t>　　　　一、骨质疏松治疗药行业赢利性评估</w:t>
      </w:r>
      <w:r>
        <w:rPr>
          <w:rFonts w:hint="eastAsia"/>
        </w:rPr>
        <w:br/>
      </w:r>
      <w:r>
        <w:rPr>
          <w:rFonts w:hint="eastAsia"/>
        </w:rPr>
        <w:t>　　　　二、骨质疏松治疗药行业成长速度分析</w:t>
      </w:r>
      <w:r>
        <w:rPr>
          <w:rFonts w:hint="eastAsia"/>
        </w:rPr>
        <w:br/>
      </w:r>
      <w:r>
        <w:rPr>
          <w:rFonts w:hint="eastAsia"/>
        </w:rPr>
        <w:t>　　　　三、骨质疏松治疗药附加值提升空间探讨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四、骨质疏松治疗药行业进入壁垒分析</w:t>
      </w:r>
      <w:r>
        <w:rPr>
          <w:rFonts w:hint="eastAsia"/>
        </w:rPr>
        <w:br/>
      </w:r>
      <w:r>
        <w:rPr>
          <w:rFonts w:hint="eastAsia"/>
        </w:rPr>
        <w:t>　　　　五、骨质疏松治疗药行业风险性评估</w:t>
      </w:r>
      <w:r>
        <w:rPr>
          <w:rFonts w:hint="eastAsia"/>
        </w:rPr>
        <w:br/>
      </w:r>
      <w:r>
        <w:rPr>
          <w:rFonts w:hint="eastAsia"/>
        </w:rPr>
        <w:t>　　　　六、骨质疏松治疗药行业周期性分析</w:t>
      </w:r>
      <w:r>
        <w:rPr>
          <w:rFonts w:hint="eastAsia"/>
        </w:rPr>
        <w:br/>
      </w:r>
      <w:r>
        <w:rPr>
          <w:rFonts w:hint="eastAsia"/>
        </w:rPr>
        <w:t>　　　　七、骨质疏松治疗药行业竞争程度指标</w:t>
      </w:r>
      <w:r>
        <w:rPr>
          <w:rFonts w:hint="eastAsia"/>
        </w:rPr>
        <w:br/>
      </w:r>
      <w:r>
        <w:rPr>
          <w:rFonts w:hint="eastAsia"/>
        </w:rPr>
        <w:t>　　　　八、骨质疏松治疗药行业成熟度综合分析</w:t>
      </w:r>
      <w:r>
        <w:rPr>
          <w:rFonts w:hint="eastAsia"/>
        </w:rPr>
        <w:br/>
      </w:r>
      <w:r>
        <w:rPr>
          <w:rFonts w:hint="eastAsia"/>
        </w:rPr>
        <w:t>　　第四节 骨质疏松治疗药产业链及经营模式分析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三、骨质疏松治疗药销售模式与渠道策略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全球骨质疏松治疗药市场发展分析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2025-2026年全球骨质疏松治疗药行业发展分析</w:t>
      </w:r>
      <w:r>
        <w:rPr>
          <w:rFonts w:hint="eastAsia"/>
        </w:rPr>
        <w:br/>
      </w:r>
      <w:r>
        <w:rPr>
          <w:rFonts w:hint="eastAsia"/>
        </w:rPr>
        <w:t>　　　　一、全球骨质疏松治疗药行业市场规模与趋势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二、全球骨质疏松治疗药行业发展特点</w:t>
      </w:r>
      <w:r>
        <w:rPr>
          <w:rFonts w:hint="eastAsia"/>
        </w:rPr>
        <w:br/>
      </w:r>
      <w:r>
        <w:rPr>
          <w:rFonts w:hint="eastAsia"/>
        </w:rPr>
        <w:t>　　　　三、全球骨质疏松治疗药行业竞争格局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主要国家与地区骨质疏松治疗药市场分析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2026-2032年全球骨质疏松治疗药行业发展趋势与前景预测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一、骨质疏松治疗药行业发展趋势</w:t>
      </w:r>
      <w:r>
        <w:rPr>
          <w:rFonts w:hint="eastAsia"/>
        </w:rPr>
        <w:br/>
      </w:r>
      <w:r>
        <w:rPr>
          <w:rFonts w:hint="eastAsia"/>
        </w:rPr>
        <w:t>　　　　二、骨质疏松治疗药行业发展潜力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中国骨质疏松治疗药行业市场分析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2025-2026年骨质疏松治疗药产能与投资动态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一、国内骨质疏松治疗药产能现状与利用效率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二、骨质疏松治疗药产能扩张与投资动态分析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2026-2032年骨质疏松治疗药行业产量统计与趋势预测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一、2020-2025年骨质疏松治疗药行业产量与增长趋势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1、2020-2025年骨质疏松治疗药产量及增长趋势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2、2020-2025年骨质疏松治疗药细分产品产量及份额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二、骨质疏松治疗药产量影响因素分析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三、2026-2032年骨质疏松治疗药产量预测</w:t>
      </w:r>
      <w:r>
        <w:rPr>
          <w:rFonts w:hint="eastAsia"/>
        </w:rPr>
        <w:br/>
      </w:r>
      <w:r>
        <w:rPr>
          <w:rFonts w:hint="eastAsia"/>
        </w:rPr>
        <w:t>　　第三节 2026-2032年骨质疏松治疗药市场需求与销售分析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一、2025-2026年骨质疏松治疗药行业需求现状</w:t>
      </w:r>
      <w:r>
        <w:rPr>
          <w:rFonts w:hint="eastAsia"/>
        </w:rPr>
        <w:br/>
      </w:r>
      <w:r>
        <w:rPr>
          <w:rFonts w:hint="eastAsia"/>
        </w:rPr>
        <w:t>　　　　二、骨质疏松治疗药客户群体与需求特点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三、2020-2025年骨质疏松治疗药行业销售规模分析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四、2026-2032年骨质疏松治疗药市场增长潜力与规模预测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2025-2026年骨质疏松治疗药行业技术发展现状及趋势分析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骨质疏松治疗药行业技术发展现状分析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国内外骨质疏松治疗药行业技术差距分析及差距形成的主要原因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骨质疏松治疗药行业技术发展方向、趋势预测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提升骨质疏松治疗药行业技术能力策略建议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中国骨质疏松治疗药细分市场分析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一、2025-2026年骨质疏松治疗药主要细分产品市场现状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骨质疏松治疗药价格机制与竞争策略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一、2020-2025年骨质疏松治疗药市场价格走势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骨质疏松治疗药定价策略与方法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2026-2032年骨质疏松治疗药价格竞争态势与趋势预测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中国骨质疏松治疗药行业重点区域市场研究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2025-2026年重点区域骨质疏松治疗药市场发展概况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二、2020-2025年骨质疏松治疗药市场需求规模情况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三、2026-2032年骨质疏松治疗药行业发展潜力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二、2020-2025年骨质疏松治疗药市场需求规模情况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三、2026-2032年骨质疏松治疗药行业发展潜力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二、2020-2025年骨质疏松治疗药市场需求规模情况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三、2026-2032年骨质疏松治疗药行业发展潜力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二、2020-2025年骨质疏松治疗药市场需求规模情况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三、2026-2032年骨质疏松治疗药行业发展潜力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二、2020-2025年骨质疏松治疗药市场需求规模情况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三、2026-2032年骨质疏松治疗药行业发展潜力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2020-2025年中国骨质疏松治疗药行业进出口情况分析</w:t>
      </w:r>
      <w:r>
        <w:rPr>
          <w:rFonts w:hint="eastAsia"/>
        </w:rPr>
        <w:br/>
      </w:r>
      <w:r>
        <w:rPr>
          <w:rFonts w:hint="eastAsia"/>
        </w:rPr>
        <w:t>　　第一节 骨质疏松治疗药行业进口规模与来源分析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一、2020-2025年骨质疏松治疗药进口规模分析</w:t>
      </w:r>
      <w:r>
        <w:rPr>
          <w:rFonts w:hint="eastAsia"/>
        </w:rPr>
        <w:br/>
      </w:r>
      <w:r>
        <w:rPr>
          <w:rFonts w:hint="eastAsia"/>
        </w:rPr>
        <w:t>　　　　二、骨质疏松治疗药主要进口来源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骨质疏松治疗药行业出口规模与目的地分析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一、2020-2025年骨质疏松治疗药出口规模分析</w:t>
      </w:r>
      <w:r>
        <w:rPr>
          <w:rFonts w:hint="eastAsia"/>
        </w:rPr>
        <w:br/>
      </w:r>
      <w:r>
        <w:rPr>
          <w:rFonts w:hint="eastAsia"/>
        </w:rPr>
        <w:t>　　　　二、骨质疏松治疗药主要出口目的地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2020-2025年中国骨质疏松治疗药总体规模与财务指标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中国骨质疏松治疗药行业总体规模分析</w:t>
      </w:r>
      <w:r>
        <w:rPr>
          <w:rFonts w:hint="eastAsia"/>
        </w:rPr>
        <w:br/>
      </w:r>
      <w:r>
        <w:rPr>
          <w:rFonts w:hint="eastAsia"/>
        </w:rPr>
        <w:t>　　　　一、骨质疏松治疗药企业数量与结构</w:t>
      </w:r>
      <w:r>
        <w:rPr>
          <w:rFonts w:hint="eastAsia"/>
        </w:rPr>
        <w:br/>
      </w:r>
      <w:r>
        <w:rPr>
          <w:rFonts w:hint="eastAsia"/>
        </w:rPr>
        <w:t>　　　　二、骨质疏松治疗药从业人员规模</w:t>
      </w:r>
      <w:r>
        <w:rPr>
          <w:rFonts w:hint="eastAsia"/>
        </w:rPr>
        <w:br/>
      </w:r>
      <w:r>
        <w:rPr>
          <w:rFonts w:hint="eastAsia"/>
        </w:rPr>
        <w:t>　　　　三、骨质疏松治疗药行业资产状况</w:t>
      </w:r>
      <w:r>
        <w:rPr>
          <w:rFonts w:hint="eastAsia"/>
        </w:rPr>
        <w:br/>
      </w:r>
      <w:r>
        <w:rPr>
          <w:rFonts w:hint="eastAsia"/>
        </w:rPr>
        <w:t>　　第二节 中国骨质疏松治疗药行业财务指标总体分析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骨质疏松治疗药行业重点企业经营状况分析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骨质疏松治疗药重点企业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骨质疏松治疗药领先企业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骨质疏松治疗药标杆企业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骨质疏松治疗药代表企业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骨质疏松治疗药龙头企业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骨质疏松治疗药重点企业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中国骨质疏松治疗药行业竞争格局分析</w:t>
      </w:r>
      <w:r>
        <w:rPr>
          <w:rFonts w:hint="eastAsia"/>
        </w:rPr>
        <w:br/>
      </w:r>
      <w:r>
        <w:rPr>
          <w:rFonts w:hint="eastAsia"/>
        </w:rPr>
        <w:t>　　第一节 骨质疏松治疗药行业竞争格局总览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2025-2026年骨质疏松治疗药行业竞争力分析</w:t>
      </w:r>
      <w:r>
        <w:rPr>
          <w:rFonts w:hint="eastAsia"/>
        </w:rPr>
        <w:br/>
      </w:r>
      <w:r>
        <w:rPr>
          <w:rFonts w:hint="eastAsia"/>
        </w:rPr>
        <w:t>　　　　一、骨质疏松治疗药供应商议价能力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四、骨质疏松治疗药替代品威胁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2020-2025年骨质疏松治疗药行业企业并购活动分析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2025-2026年骨质疏松治疗药行业会展与招投标活动分析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一、骨质疏松治疗药行业会展活动及其市场影响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2026年中国骨质疏松治疗药企业发展策略分析</w:t>
      </w:r>
      <w:r>
        <w:rPr>
          <w:rFonts w:hint="eastAsia"/>
        </w:rPr>
        <w:br/>
      </w:r>
      <w:r>
        <w:rPr>
          <w:rFonts w:hint="eastAsia"/>
        </w:rPr>
        <w:t>　　第一节 骨质疏松治疗药市场策略分析</w:t>
      </w:r>
      <w:r>
        <w:rPr>
          <w:rFonts w:hint="eastAsia"/>
        </w:rPr>
        <w:br/>
      </w:r>
      <w:r>
        <w:rPr>
          <w:rFonts w:hint="eastAsia"/>
        </w:rPr>
        <w:t>　　　　一、骨质疏松治疗药市场定位与拓展策略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二、骨质疏松治疗药市场细分与目标客户</w:t>
      </w:r>
      <w:r>
        <w:rPr>
          <w:rFonts w:hint="eastAsia"/>
        </w:rPr>
        <w:br/>
      </w:r>
      <w:r>
        <w:rPr>
          <w:rFonts w:hint="eastAsia"/>
        </w:rPr>
        <w:t>　　第二节 骨质疏松治疗药销售策略分析</w:t>
      </w:r>
      <w:r>
        <w:rPr>
          <w:rFonts w:hint="eastAsia"/>
        </w:rPr>
        <w:br/>
      </w:r>
      <w:r>
        <w:rPr>
          <w:rFonts w:hint="eastAsia"/>
        </w:rPr>
        <w:t>　　　　一、骨质疏松治疗药销售渠道与网络建设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提高骨质疏松治疗药企业竞争力建议</w:t>
      </w:r>
      <w:r>
        <w:rPr>
          <w:rFonts w:hint="eastAsia"/>
        </w:rPr>
        <w:br/>
      </w:r>
      <w:r>
        <w:rPr>
          <w:rFonts w:hint="eastAsia"/>
        </w:rPr>
        <w:t>　　　　一、骨质疏松治疗药技术创新与管理优化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骨质疏松治疗药品牌战略思考</w:t>
      </w:r>
      <w:r>
        <w:rPr>
          <w:rFonts w:hint="eastAsia"/>
        </w:rPr>
        <w:br/>
      </w:r>
      <w:r>
        <w:rPr>
          <w:rFonts w:hint="eastAsia"/>
        </w:rPr>
        <w:t>　　　　一、骨质疏松治疗药品牌建设与维护</w:t>
      </w:r>
      <w:r>
        <w:rPr>
          <w:rFonts w:hint="eastAsia"/>
        </w:rPr>
        <w:br/>
      </w:r>
      <w:r>
        <w:rPr>
          <w:rFonts w:hint="eastAsia"/>
        </w:rPr>
        <w:t>　　　　二、骨质疏松治疗药品牌影响力与市场竞争力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中国骨质疏松治疗药行业风险与对策</w:t>
      </w:r>
      <w:r>
        <w:rPr>
          <w:rFonts w:hint="eastAsia"/>
        </w:rPr>
        <w:br/>
      </w:r>
      <w:r>
        <w:rPr>
          <w:rFonts w:hint="eastAsia"/>
        </w:rPr>
        <w:t>　　第一节 骨质疏松治疗药行业SWOT分析</w:t>
      </w:r>
      <w:r>
        <w:rPr>
          <w:rFonts w:hint="eastAsia"/>
        </w:rPr>
        <w:br/>
      </w:r>
      <w:r>
        <w:rPr>
          <w:rFonts w:hint="eastAsia"/>
        </w:rPr>
        <w:t>　　　　一、骨质疏松治疗药行业优势分析</w:t>
      </w:r>
      <w:r>
        <w:rPr>
          <w:rFonts w:hint="eastAsia"/>
        </w:rPr>
        <w:br/>
      </w:r>
      <w:r>
        <w:rPr>
          <w:rFonts w:hint="eastAsia"/>
        </w:rPr>
        <w:t>　　　　二、骨质疏松治疗药行业劣势分析</w:t>
      </w:r>
      <w:r>
        <w:rPr>
          <w:rFonts w:hint="eastAsia"/>
        </w:rPr>
        <w:br/>
      </w:r>
      <w:r>
        <w:rPr>
          <w:rFonts w:hint="eastAsia"/>
        </w:rPr>
        <w:t>　　　　三、骨质疏松治疗药市场机会探索</w:t>
      </w:r>
      <w:r>
        <w:rPr>
          <w:rFonts w:hint="eastAsia"/>
        </w:rPr>
        <w:br/>
      </w:r>
      <w:r>
        <w:rPr>
          <w:rFonts w:hint="eastAsia"/>
        </w:rPr>
        <w:t>　　　　四、骨质疏松治疗药市场威胁评估</w:t>
      </w:r>
      <w:r>
        <w:rPr>
          <w:rFonts w:hint="eastAsia"/>
        </w:rPr>
        <w:br/>
      </w:r>
      <w:r>
        <w:rPr>
          <w:rFonts w:hint="eastAsia"/>
        </w:rPr>
        <w:t>　　第二节 骨质疏松治疗药行业风险及对策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2026-2032年中国骨质疏松治疗药行业前景与发展趋势</w:t>
      </w:r>
      <w:r>
        <w:rPr>
          <w:rFonts w:hint="eastAsia"/>
        </w:rPr>
        <w:br/>
      </w:r>
      <w:r>
        <w:rPr>
          <w:rFonts w:hint="eastAsia"/>
        </w:rPr>
        <w:t>　　第一节 骨质疏松治疗药行业发展环境分析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2026-2032年骨质疏松治疗药行业发展趋势与方向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一、骨质疏松治疗药行业发展方向预测</w:t>
      </w:r>
      <w:r>
        <w:rPr>
          <w:rFonts w:hint="eastAsia"/>
        </w:rPr>
        <w:br/>
      </w:r>
      <w:r>
        <w:rPr>
          <w:rFonts w:hint="eastAsia"/>
        </w:rPr>
        <w:t>　　　　二、骨质疏松治疗药发展趋势分析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2026-2032年骨质疏松治疗药行业发展潜力与机遇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一、骨质疏松治疗药市场发展潜力评估</w:t>
      </w:r>
      <w:r>
        <w:rPr>
          <w:rFonts w:hint="eastAsia"/>
        </w:rPr>
        <w:br/>
      </w:r>
      <w:r>
        <w:rPr>
          <w:rFonts w:hint="eastAsia"/>
        </w:rPr>
        <w:t>　　　　二、骨质疏松治疗药新兴市场与机遇探索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骨质疏松治疗药行业研究结论与建议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中智林⋅－骨质疏松治疗药行业发展建议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骨质疏松治疗药行业历程</w:t>
      </w:r>
      <w:r>
        <w:rPr>
          <w:rFonts w:hint="eastAsia"/>
        </w:rPr>
        <w:br/>
      </w:r>
      <w:r>
        <w:rPr>
          <w:rFonts w:hint="eastAsia"/>
        </w:rPr>
        <w:t>　　图表 骨质疏松治疗药行业生命周期</w:t>
      </w:r>
      <w:r>
        <w:rPr>
          <w:rFonts w:hint="eastAsia"/>
        </w:rPr>
        <w:br/>
      </w:r>
      <w:r>
        <w:rPr>
          <w:rFonts w:hint="eastAsia"/>
        </w:rPr>
        <w:t>　　图表 骨质疏松治疗药行业产业链分析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2020-2025年骨质疏松治疗药行业市场容量分析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2025年中国骨质疏松治疗药行业需求领域分布格局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2020-2025年中国骨质疏松治疗药出口金额分析</w:t>
      </w:r>
      <w:r>
        <w:rPr>
          <w:rFonts w:hint="eastAsia"/>
        </w:rPr>
        <w:br/>
      </w:r>
      <w:r>
        <w:rPr>
          <w:rFonts w:hint="eastAsia"/>
        </w:rPr>
        <w:t>　　图表 2025年中国骨质疏松治疗药进口国家及地区分析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2025年中国骨质疏松治疗药出口国家及地区分析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2020-2025年中国骨质疏松治疗药行业企业平均规模情况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**地区骨质疏松治疗药市场规模及增长情况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**地区骨质疏松治疗药行业市场需求情况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骨质疏松治疗药重点企业（三）成长能力情况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2026-2032年中国骨质疏松治疗药行业发展趋势预测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e1da165384fb3" w:history="1">
        <w:r>
          <w:rPr>
            <w:rStyle w:val="Hyperlink"/>
          </w:rPr>
          <w:t>2026-2032年中国骨质疏松治疗药行业研究与前景趋势报告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e1da165384fb3" w:history="1">
        <w:r>
          <w:rPr>
            <w:rStyle w:val="Hyperlink"/>
          </w:rPr>
          <w:t>https://www.20087.com/6/98/GuZhiShuSongZhiLiaoYaoDeXianZhuangYuQianJing.html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质疏松吃什么药有效、骨质疏松治疗药物有哪几类、男性骨质疏松首选药、骨质疏松治疗药物包括、骨质疏松治疗药物有哪些、骨质疏松治疗药物是、骨质疏松专用药、骨质疏松治疗药物通常用什么、骨质疏松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2016da6534a14" w:history="1">
      <w:r>
        <w:rPr>
          <w:rStyle w:val="Hyperlink"/>
        </w:rPr>
        <w:t>2026-2032年中国骨质疏松治疗药行业研究与前景趋势报告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ZhiShuSongZhiLiaoYaoDeXianZhuangYuQianJing.html" TargetMode="External" Id="R014e1da16538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ZhiShuSongZhiLiaoYaoDeXianZhuangYuQianJing.html" TargetMode="External" Id="Rf982016da653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2025-12-21T02:58:39Z</dcterms:created>
  <dcterms:modified xsi:type="dcterms:W3CDTF">2025-12-21T03:58:39Z</dcterms:modified>
  <dc:subject>2026-2032年中国骨质疏松治疗药行业研究与前景趋势报告</dc:subject>
  <dc:title>2026-2032年中国骨质疏松治疗药行业研究与前景趋势报告</dc:title>
  <cp:keywords>2026-2032年中国骨质疏松治疗药行业研究与前景趋势报告</cp:keywords>
  <dc:description>2026-2032年中国骨质疏松治疗药行业研究与前景趋势报告</dc:description>
</cp:coreProperties>
</file>