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78e136d7f4665" w:history="1">
              <w:r>
                <w:rPr>
                  <w:rStyle w:val="Hyperlink"/>
                </w:rPr>
                <w:t>2025-2031年中国抗生素类化学原料药市场现状全面调研与发展趋势预测报告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78e136d7f4665" w:history="1">
              <w:r>
                <w:rPr>
                  <w:rStyle w:val="Hyperlink"/>
                </w:rPr>
                <w:t>2025-2031年中国抗生素类化学原料药市场现状全面调研与发展趋势预测报告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78e136d7f4665" w:history="1">
                <w:r>
                  <w:rPr>
                    <w:rStyle w:val="Hyperlink"/>
                  </w:rPr>
                  <w:t>https://www.20087.com/7/08/KangShengSuLeiHuaXueYuanLiaoYaoF.html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类化学原料药是制药行业中不可或缺的一部分，用于生产各种抗生素药品。随着全球对抗生素耐药性的担忧加剧，抗生素的研发和生产面临着新的挑战。目前，抗生素类化学原料药的生产正朝着更高效、更环保的方向发展，如采用连续流化学合成技术提高产率和减少副产物。此外，随着对药品质量要求的提高，抗生素类化学原料药的纯度和一致性控制也变得更加严格。</w:t>
      </w:r>
      <w:r>
        <w:rPr>
          <w:rFonts w:hint="eastAsia"/>
        </w:rPr>
        <w:br/>
      </w:r>
      <w:r>
        <w:rPr>
          <w:rFonts w:hint="eastAsia"/>
        </w:rPr>
        <w:t>　　未来，抗生素类化学原料药的发展将更加注重创新和可持续性。一方面，随着新药研发的加速，抗生素类化学原料药将更加注重针对新型耐药菌株的有效性。另一方面，随着绿色化学理念的推广，抗生素类化学原料药的生产将更加注重节能减排和废物回收利用。此外，随着全球药品供应链的整合，抗生素类化学原料药的生产和供应将更加全球化，这对于确保药品的质量和供应稳定性提出了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78e136d7f4665" w:history="1">
        <w:r>
          <w:rPr>
            <w:rStyle w:val="Hyperlink"/>
          </w:rPr>
          <w:t>2025-2031年中国抗生素类化学原料药市场现状全面调研与发展趋势预测报告</w:t>
        </w:r>
      </w:hyperlink>
      <w:r>
        <w:rPr>
          <w:rFonts w:hint="eastAsia"/>
        </w:rPr>
        <w:t>》从市场规模、需求变化及价格动态等维度，系统解析了抗生素类化学原料药行业的现状与发展趋势。报告深入分析了抗生素类化学原料药产业链各环节，科学预测了市场前景与技术发展方向，同时聚焦抗生素类化学原料药细分市场特点及重点企业的经营表现，揭示了抗生素类化学原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行业研究界定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行业产品分类</w:t>
      </w:r>
      <w:r>
        <w:rPr>
          <w:rFonts w:hint="eastAsia"/>
        </w:rPr>
        <w:br/>
      </w:r>
      <w:r>
        <w:rPr>
          <w:rFonts w:hint="eastAsia"/>
        </w:rPr>
        <w:t>　　　　1.2.3 行业特性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（2）行业环境问题分析</w:t>
      </w:r>
      <w:r>
        <w:rPr>
          <w:rFonts w:hint="eastAsia"/>
        </w:rPr>
        <w:br/>
      </w:r>
      <w:r>
        <w:rPr>
          <w:rFonts w:hint="eastAsia"/>
        </w:rPr>
        <w:t>　　　　（3）行业发展地区不平衡</w:t>
      </w:r>
      <w:r>
        <w:rPr>
          <w:rFonts w:hint="eastAsia"/>
        </w:rPr>
        <w:br/>
      </w:r>
      <w:r>
        <w:rPr>
          <w:rFonts w:hint="eastAsia"/>
        </w:rPr>
        <w:t>　　1.3 行业发展驱动因素</w:t>
      </w:r>
      <w:r>
        <w:rPr>
          <w:rFonts w:hint="eastAsia"/>
        </w:rPr>
        <w:br/>
      </w:r>
      <w:r>
        <w:rPr>
          <w:rFonts w:hint="eastAsia"/>
        </w:rPr>
        <w:t>　　　　1.3.1 政策因素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2.1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2.1.2 化学原料药行业影响因素</w:t>
      </w:r>
      <w:r>
        <w:rPr>
          <w:rFonts w:hint="eastAsia"/>
        </w:rPr>
        <w:br/>
      </w:r>
      <w:r>
        <w:rPr>
          <w:rFonts w:hint="eastAsia"/>
        </w:rPr>
        <w:t>　　　　（1）内部因素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　　2.1.3 化学原料药行业经济地位</w:t>
      </w:r>
      <w:r>
        <w:rPr>
          <w:rFonts w:hint="eastAsia"/>
        </w:rPr>
        <w:br/>
      </w:r>
      <w:r>
        <w:rPr>
          <w:rFonts w:hint="eastAsia"/>
        </w:rPr>
        <w:t>　　　　（1）行业在医药产业中的地位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2.1.4 化学原料药行业发展特点</w:t>
      </w:r>
      <w:r>
        <w:rPr>
          <w:rFonts w:hint="eastAsia"/>
        </w:rPr>
        <w:br/>
      </w:r>
      <w:r>
        <w:rPr>
          <w:rFonts w:hint="eastAsia"/>
        </w:rPr>
        <w:t>　　　　2.1.5 化学原料药行业热点事件</w:t>
      </w:r>
      <w:r>
        <w:rPr>
          <w:rFonts w:hint="eastAsia"/>
        </w:rPr>
        <w:br/>
      </w:r>
      <w:r>
        <w:rPr>
          <w:rFonts w:hint="eastAsia"/>
        </w:rPr>
        <w:t>　　　　（1）2014年行业热点事件</w:t>
      </w:r>
      <w:r>
        <w:rPr>
          <w:rFonts w:hint="eastAsia"/>
        </w:rPr>
        <w:br/>
      </w:r>
      <w:r>
        <w:rPr>
          <w:rFonts w:hint="eastAsia"/>
        </w:rPr>
        <w:t>　　　　（2）2015年行业热点事件</w:t>
      </w:r>
      <w:r>
        <w:rPr>
          <w:rFonts w:hint="eastAsia"/>
        </w:rPr>
        <w:br/>
      </w:r>
      <w:r>
        <w:rPr>
          <w:rFonts w:hint="eastAsia"/>
        </w:rPr>
        <w:t>　　　　（3）2016年行业热点事件</w:t>
      </w:r>
      <w:r>
        <w:rPr>
          <w:rFonts w:hint="eastAsia"/>
        </w:rPr>
        <w:br/>
      </w:r>
      <w:r>
        <w:rPr>
          <w:rFonts w:hint="eastAsia"/>
        </w:rPr>
        <w:t>　　2.2 化学原料药所属行业经济指标分析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行业总体经济指标分析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化学原料药所属行业运行状况分析</w:t>
      </w:r>
      <w:r>
        <w:rPr>
          <w:rFonts w:hint="eastAsia"/>
        </w:rPr>
        <w:br/>
      </w:r>
      <w:r>
        <w:rPr>
          <w:rFonts w:hint="eastAsia"/>
        </w:rPr>
        <w:t>　　　　2.3.1 化学原料药所属行业盈利能力分析</w:t>
      </w:r>
      <w:r>
        <w:rPr>
          <w:rFonts w:hint="eastAsia"/>
        </w:rPr>
        <w:br/>
      </w:r>
      <w:r>
        <w:rPr>
          <w:rFonts w:hint="eastAsia"/>
        </w:rPr>
        <w:t>　　　　2.3.2 化学原料药所属行业运营能力分析</w:t>
      </w:r>
      <w:r>
        <w:rPr>
          <w:rFonts w:hint="eastAsia"/>
        </w:rPr>
        <w:br/>
      </w:r>
      <w:r>
        <w:rPr>
          <w:rFonts w:hint="eastAsia"/>
        </w:rPr>
        <w:t>　　　　2.3.3 化学原料药所属行业偿债能力分析</w:t>
      </w:r>
      <w:r>
        <w:rPr>
          <w:rFonts w:hint="eastAsia"/>
        </w:rPr>
        <w:br/>
      </w:r>
      <w:r>
        <w:rPr>
          <w:rFonts w:hint="eastAsia"/>
        </w:rPr>
        <w:t>　　　　2.3.4 化学原料药所属行业发展能力分析</w:t>
      </w:r>
      <w:r>
        <w:rPr>
          <w:rFonts w:hint="eastAsia"/>
        </w:rPr>
        <w:br/>
      </w:r>
      <w:r>
        <w:rPr>
          <w:rFonts w:hint="eastAsia"/>
        </w:rPr>
        <w:t>　　2.4 化学原料药所属行业供求平衡分析</w:t>
      </w:r>
      <w:r>
        <w:rPr>
          <w:rFonts w:hint="eastAsia"/>
        </w:rPr>
        <w:br/>
      </w:r>
      <w:r>
        <w:rPr>
          <w:rFonts w:hint="eastAsia"/>
        </w:rPr>
        <w:t>　　　　2.4.1 化学原料药所属行业工业总产值分析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2.4.2 化学原料药所属行业产量规模分析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2.4.3 化学原料药所属行业销售收入分析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2.4.4 化学原料药所属行业供求平衡分析</w:t>
      </w:r>
      <w:r>
        <w:rPr>
          <w:rFonts w:hint="eastAsia"/>
        </w:rPr>
        <w:br/>
      </w:r>
      <w:r>
        <w:rPr>
          <w:rFonts w:hint="eastAsia"/>
        </w:rPr>
        <w:t>　　　　2.4.5 化学原料药所属行业供求规模预测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中:智:林:－中国抗生素类原料药市场需求分析</w:t>
      </w:r>
      <w:r>
        <w:rPr>
          <w:rFonts w:hint="eastAsia"/>
        </w:rPr>
        <w:br/>
      </w:r>
      <w:r>
        <w:rPr>
          <w:rFonts w:hint="eastAsia"/>
        </w:rPr>
        <w:t>　　3.1 抗生素类原料药市场概况</w:t>
      </w:r>
      <w:r>
        <w:rPr>
          <w:rFonts w:hint="eastAsia"/>
        </w:rPr>
        <w:br/>
      </w:r>
      <w:r>
        <w:rPr>
          <w:rFonts w:hint="eastAsia"/>
        </w:rPr>
        <w:t>　　　　3.1.1 抗生素的概念</w:t>
      </w:r>
      <w:r>
        <w:rPr>
          <w:rFonts w:hint="eastAsia"/>
        </w:rPr>
        <w:br/>
      </w:r>
      <w:r>
        <w:rPr>
          <w:rFonts w:hint="eastAsia"/>
        </w:rPr>
        <w:t>　　　　3.1.2 抗生素产品分类</w:t>
      </w:r>
      <w:r>
        <w:rPr>
          <w:rFonts w:hint="eastAsia"/>
        </w:rPr>
        <w:br/>
      </w:r>
      <w:r>
        <w:rPr>
          <w:rFonts w:hint="eastAsia"/>
        </w:rPr>
        <w:t>　　　　3.1.3 抗生素产业链</w:t>
      </w:r>
      <w:r>
        <w:rPr>
          <w:rFonts w:hint="eastAsia"/>
        </w:rPr>
        <w:br/>
      </w:r>
      <w:r>
        <w:rPr>
          <w:rFonts w:hint="eastAsia"/>
        </w:rPr>
        <w:t>　　　　3.1.4 抗生素应用领域</w:t>
      </w:r>
      <w:r>
        <w:rPr>
          <w:rFonts w:hint="eastAsia"/>
        </w:rPr>
        <w:br/>
      </w:r>
      <w:r>
        <w:rPr>
          <w:rFonts w:hint="eastAsia"/>
        </w:rPr>
        <w:t>　　　　3.1.5 抗生素市场监管加强</w:t>
      </w:r>
      <w:r>
        <w:rPr>
          <w:rFonts w:hint="eastAsia"/>
        </w:rPr>
        <w:br/>
      </w:r>
      <w:r>
        <w:rPr>
          <w:rFonts w:hint="eastAsia"/>
        </w:rPr>
        <w:t>　　3.2 抗生素临床使用情况调研</w:t>
      </w:r>
      <w:r>
        <w:rPr>
          <w:rFonts w:hint="eastAsia"/>
        </w:rPr>
        <w:br/>
      </w:r>
      <w:r>
        <w:rPr>
          <w:rFonts w:hint="eastAsia"/>
        </w:rPr>
        <w:t>　　3.3 抗生素类原料药市场需求现状</w:t>
      </w:r>
      <w:r>
        <w:rPr>
          <w:rFonts w:hint="eastAsia"/>
        </w:rPr>
        <w:br/>
      </w:r>
      <w:r>
        <w:rPr>
          <w:rFonts w:hint="eastAsia"/>
        </w:rPr>
        <w:t>　　　　3.3.1 抗生素市场生产情况</w:t>
      </w:r>
      <w:r>
        <w:rPr>
          <w:rFonts w:hint="eastAsia"/>
        </w:rPr>
        <w:br/>
      </w:r>
      <w:r>
        <w:rPr>
          <w:rFonts w:hint="eastAsia"/>
        </w:rPr>
        <w:t>　　　　3.3.2 抗生素市场需求情况</w:t>
      </w:r>
      <w:r>
        <w:rPr>
          <w:rFonts w:hint="eastAsia"/>
        </w:rPr>
        <w:br/>
      </w:r>
      <w:r>
        <w:rPr>
          <w:rFonts w:hint="eastAsia"/>
        </w:rPr>
        <w:t>　　3.4 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3.4.1 产品分类</w:t>
      </w:r>
      <w:r>
        <w:rPr>
          <w:rFonts w:hint="eastAsia"/>
        </w:rPr>
        <w:br/>
      </w:r>
      <w:r>
        <w:rPr>
          <w:rFonts w:hint="eastAsia"/>
        </w:rPr>
        <w:t>　　　　3.4.2 产品产量</w:t>
      </w:r>
      <w:r>
        <w:rPr>
          <w:rFonts w:hint="eastAsia"/>
        </w:rPr>
        <w:br/>
      </w:r>
      <w:r>
        <w:rPr>
          <w:rFonts w:hint="eastAsia"/>
        </w:rPr>
        <w:t>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3.4.3 销售规模</w:t>
      </w:r>
      <w:r>
        <w:rPr>
          <w:rFonts w:hint="eastAsia"/>
        </w:rPr>
        <w:br/>
      </w:r>
      <w:r>
        <w:rPr>
          <w:rFonts w:hint="eastAsia"/>
        </w:rPr>
        <w:t>　　　　3.4.4 企业格局</w:t>
      </w:r>
      <w:r>
        <w:rPr>
          <w:rFonts w:hint="eastAsia"/>
        </w:rPr>
        <w:br/>
      </w:r>
      <w:r>
        <w:rPr>
          <w:rFonts w:hint="eastAsia"/>
        </w:rPr>
        <w:t>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（4）GCLE企业格局</w:t>
      </w:r>
      <w:r>
        <w:rPr>
          <w:rFonts w:hint="eastAsia"/>
        </w:rPr>
        <w:br/>
      </w:r>
      <w:r>
        <w:rPr>
          <w:rFonts w:hint="eastAsia"/>
        </w:rPr>
        <w:t>　　　　3.4.5 市场价格</w:t>
      </w:r>
      <w:r>
        <w:rPr>
          <w:rFonts w:hint="eastAsia"/>
        </w:rPr>
        <w:br/>
      </w:r>
      <w:r>
        <w:rPr>
          <w:rFonts w:hint="eastAsia"/>
        </w:rPr>
        <w:t>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（7）GCLE市场价格</w:t>
      </w:r>
      <w:r>
        <w:rPr>
          <w:rFonts w:hint="eastAsia"/>
        </w:rPr>
        <w:br/>
      </w:r>
      <w:r>
        <w:rPr>
          <w:rFonts w:hint="eastAsia"/>
        </w:rPr>
        <w:t>　　　　3.4.6 出口情况</w:t>
      </w:r>
      <w:r>
        <w:rPr>
          <w:rFonts w:hint="eastAsia"/>
        </w:rPr>
        <w:br/>
      </w:r>
      <w:r>
        <w:rPr>
          <w:rFonts w:hint="eastAsia"/>
        </w:rPr>
        <w:t>　　　　3.4.7 需求趋势</w:t>
      </w:r>
      <w:r>
        <w:rPr>
          <w:rFonts w:hint="eastAsia"/>
        </w:rPr>
        <w:br/>
      </w:r>
      <w:r>
        <w:rPr>
          <w:rFonts w:hint="eastAsia"/>
        </w:rPr>
        <w:t>　　3.5 青霉素市场需求分析</w:t>
      </w:r>
      <w:r>
        <w:rPr>
          <w:rFonts w:hint="eastAsia"/>
        </w:rPr>
        <w:br/>
      </w:r>
      <w:r>
        <w:rPr>
          <w:rFonts w:hint="eastAsia"/>
        </w:rPr>
        <w:t>　　　　3.5.1 产品分类</w:t>
      </w:r>
      <w:r>
        <w:rPr>
          <w:rFonts w:hint="eastAsia"/>
        </w:rPr>
        <w:br/>
      </w:r>
      <w:r>
        <w:rPr>
          <w:rFonts w:hint="eastAsia"/>
        </w:rPr>
        <w:t>　　　　3.5.2 产品产量</w:t>
      </w:r>
      <w:r>
        <w:rPr>
          <w:rFonts w:hint="eastAsia"/>
        </w:rPr>
        <w:br/>
      </w:r>
      <w:r>
        <w:rPr>
          <w:rFonts w:hint="eastAsia"/>
        </w:rPr>
        <w:t>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3.5.3 市场需求</w:t>
      </w:r>
      <w:r>
        <w:rPr>
          <w:rFonts w:hint="eastAsia"/>
        </w:rPr>
        <w:br/>
      </w:r>
      <w:r>
        <w:rPr>
          <w:rFonts w:hint="eastAsia"/>
        </w:rPr>
        <w:t>　　　　3.5.4 企业格局</w:t>
      </w:r>
      <w:r>
        <w:rPr>
          <w:rFonts w:hint="eastAsia"/>
        </w:rPr>
        <w:br/>
      </w:r>
      <w:r>
        <w:rPr>
          <w:rFonts w:hint="eastAsia"/>
        </w:rPr>
        <w:t>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3.5.5 市场价格</w:t>
      </w:r>
      <w:r>
        <w:rPr>
          <w:rFonts w:hint="eastAsia"/>
        </w:rPr>
        <w:br/>
      </w:r>
      <w:r>
        <w:rPr>
          <w:rFonts w:hint="eastAsia"/>
        </w:rPr>
        <w:t>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（3）6-APA市场价格</w:t>
      </w:r>
      <w:r>
        <w:rPr>
          <w:rFonts w:hint="eastAsia"/>
        </w:rPr>
        <w:br/>
      </w:r>
      <w:r>
        <w:rPr>
          <w:rFonts w:hint="eastAsia"/>
        </w:rPr>
        <w:t>　　　　3.5.6 出口情况</w:t>
      </w:r>
      <w:r>
        <w:rPr>
          <w:rFonts w:hint="eastAsia"/>
        </w:rPr>
        <w:br/>
      </w:r>
      <w:r>
        <w:rPr>
          <w:rFonts w:hint="eastAsia"/>
        </w:rPr>
        <w:t>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（2）羟氨苄青霉素三水酸出口情况</w:t>
      </w:r>
      <w:r>
        <w:rPr>
          <w:rFonts w:hint="eastAsia"/>
        </w:rPr>
        <w:br/>
      </w:r>
      <w:r>
        <w:rPr>
          <w:rFonts w:hint="eastAsia"/>
        </w:rPr>
        <w:t>　　　　（3）6-APA出口情况</w:t>
      </w:r>
      <w:r>
        <w:rPr>
          <w:rFonts w:hint="eastAsia"/>
        </w:rPr>
        <w:br/>
      </w:r>
      <w:r>
        <w:rPr>
          <w:rFonts w:hint="eastAsia"/>
        </w:rPr>
        <w:t>　　　　3.5.7 需求趋势</w:t>
      </w:r>
      <w:r>
        <w:rPr>
          <w:rFonts w:hint="eastAsia"/>
        </w:rPr>
        <w:br/>
      </w:r>
      <w:r>
        <w:rPr>
          <w:rFonts w:hint="eastAsia"/>
        </w:rPr>
        <w:t>　　3.6 抗生素滥用问题分析</w:t>
      </w:r>
      <w:r>
        <w:rPr>
          <w:rFonts w:hint="eastAsia"/>
        </w:rPr>
        <w:br/>
      </w:r>
      <w:r>
        <w:rPr>
          <w:rFonts w:hint="eastAsia"/>
        </w:rPr>
        <w:t>　　　　3.6.1 滥用的发展原因分析</w:t>
      </w:r>
      <w:r>
        <w:rPr>
          <w:rFonts w:hint="eastAsia"/>
        </w:rPr>
        <w:br/>
      </w:r>
      <w:r>
        <w:rPr>
          <w:rFonts w:hint="eastAsia"/>
        </w:rPr>
        <w:t>　　　　3.6.2 耐药性的产生及危害</w:t>
      </w:r>
      <w:r>
        <w:rPr>
          <w:rFonts w:hint="eastAsia"/>
        </w:rPr>
        <w:br/>
      </w:r>
      <w:r>
        <w:rPr>
          <w:rFonts w:hint="eastAsia"/>
        </w:rPr>
        <w:t>　　　　3.6.3 耐药性带来的产品结构变化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2：化学原料药按照产品价值和产品特性的不同分类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3：2025年我国化学原料药行业收入、产值地区分布（单位：%）</w:t>
      </w:r>
      <w:r>
        <w:rPr>
          <w:rFonts w:hint="eastAsia"/>
        </w:rPr>
        <w:br/>
      </w:r>
      <w:r>
        <w:rPr>
          <w:rFonts w:hint="eastAsia"/>
        </w:rPr>
        <w:t>　　图表 4：我国近年27次降价时间表（单位：亿元，%）</w:t>
      </w:r>
      <w:r>
        <w:rPr>
          <w:rFonts w:hint="eastAsia"/>
        </w:rPr>
        <w:br/>
      </w:r>
      <w:r>
        <w:rPr>
          <w:rFonts w:hint="eastAsia"/>
        </w:rPr>
        <w:t>　　图表 5：公布的抗生素临床应用相关指标控制力度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6：《医药工业“十五五”发展规划》主要发展目标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7：《医药工业“十五五”发展规划》十大任务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14：制药企业水污染物排放标准比较（单位：mg/L）</w:t>
      </w:r>
      <w:r>
        <w:rPr>
          <w:rFonts w:hint="eastAsia"/>
        </w:rPr>
        <w:br/>
      </w:r>
      <w:r>
        <w:rPr>
          <w:rFonts w:hint="eastAsia"/>
        </w:rPr>
        <w:t>　　图表 15：维生素C历史上的重要诉讼</w:t>
      </w:r>
      <w:r>
        <w:rPr>
          <w:rFonts w:hint="eastAsia"/>
        </w:rPr>
        <w:br/>
      </w:r>
      <w:r>
        <w:rPr>
          <w:rFonts w:hint="eastAsia"/>
        </w:rPr>
        <w:t>　　图表 16：2025-2031年化学原料药行业在医药行业占比变化图（单位：%）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18：药品流通价格管理办法沿革</w:t>
      </w:r>
      <w:r>
        <w:rPr>
          <w:rFonts w:hint="eastAsia"/>
        </w:rPr>
        <w:br/>
      </w:r>
      <w:r>
        <w:rPr>
          <w:rFonts w:hint="eastAsia"/>
        </w:rPr>
        <w:t>　　图表 19：2025-2031年化学原料药行业主要经济指标统计表（单位：万元，个，%）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78e136d7f4665" w:history="1">
        <w:r>
          <w:rPr>
            <w:rStyle w:val="Hyperlink"/>
          </w:rPr>
          <w:t>2025-2031年中国抗生素类化学原料药市场现状全面调研与发展趋势预测报告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78e136d7f4665" w:history="1">
        <w:r>
          <w:rPr>
            <w:rStyle w:val="Hyperlink"/>
          </w:rPr>
          <w:t>https://www.20087.com/7/08/KangShengSuLeiHuaXueYuanLiaoYaoF.html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热点：抗生素的原料是什么、抗生素类化学原料药是什么、抗菌抗生素包括哪四类、抗生素 化学药、抗生素药物的分类、抗生素原料药及其制剂、青霉素类抗生素有哪些、抗生素的原材料、喹诺酮类抗生素有哪些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af017ce14e5b" w:history="1">
      <w:r>
        <w:rPr>
          <w:rStyle w:val="Hyperlink"/>
        </w:rPr>
        <w:t>2025-2031年中国抗生素类化学原料药市场现状全面调研与发展趋势预测报告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angShengSuLeiHuaXueYuanLiaoYaoF.html" TargetMode="External" Id="Rcd878e136d7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angShengSuLeiHuaXueYuanLiaoYaoF.html" TargetMode="External" Id="R8dd4af017ce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2025-04-21T23:54:00Z</dcterms:created>
  <dcterms:modified xsi:type="dcterms:W3CDTF">2025-04-22T00:54:00Z</dcterms:modified>
  <dc:subject>2025-2031年中国抗生素类化学原料药市场现状全面调研与发展趋势预测报告</dc:subject>
  <dc:title>2025-2031年中国抗生素类化学原料药市场现状全面调研与发展趋势预测报告</dc:title>
  <cp:keywords>2025-2031年中国抗生素类化学原料药市场现状全面调研与发展趋势预测报告</cp:keywords>
  <dc:description>2025-2031年中国抗生素类化学原料药市场现状全面调研与发展趋势预测报告</dc:description>
</cp:coreProperties>
</file>