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9c5aae31a4394" w:history="1">
              <w:r>
                <w:rPr>
                  <w:rStyle w:val="Hyperlink"/>
                </w:rPr>
                <w:t>2025-2031年中国氯吡格雷市场深度调查分析及发展前景研究报告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9c5aae31a4394" w:history="1">
              <w:r>
                <w:rPr>
                  <w:rStyle w:val="Hyperlink"/>
                </w:rPr>
                <w:t>2025-2031年中国氯吡格雷市场深度调查分析及发展前景研究报告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9c5aae31a4394" w:history="1">
                <w:r>
                  <w:rPr>
                    <w:rStyle w:val="Hyperlink"/>
                  </w:rPr>
                  <w:t>https://www.20087.com/7/78/LvBiGeLeiWeiLaiFaZhanQuShiYuCe.html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吡格雷是一种重要的抗血小板药物，用于预防心脏疾病和中风患者中的血栓事件。近年来，随着心血管疾病发病率的上升，氯吡格雷的市场需求持续增长。制药企业通过加大对研发的投入，提升了药品的质量和生产效率，同时也加强了知识产权保护和专利布局。目前，行业正面临激烈的市场竞争，企业需不断创新和优化生产工艺，以维持市场地位。</w:t>
      </w:r>
      <w:r>
        <w:rPr>
          <w:rFonts w:hint="eastAsia"/>
        </w:rPr>
        <w:br/>
      </w:r>
      <w:r>
        <w:rPr>
          <w:rFonts w:hint="eastAsia"/>
        </w:rPr>
        <w:t>　　未来，氯吡格雷行业的发展将更加注重产品的创新和差异化，包括开发新的药物配方和剂型，以满足不同患者群体的需求。随着生物技术的进步，可能会出现更加个体化和精准的治疗方案，如基于遗传学的药物反应预测。此外，随着全球健康意识的提高，对于药物副作用的控制和长期用药安全性将会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9c5aae31a4394" w:history="1">
        <w:r>
          <w:rPr>
            <w:rStyle w:val="Hyperlink"/>
          </w:rPr>
          <w:t>2025-2031年中国氯吡格雷市场深度调查分析及发展前景研究报告</w:t>
        </w:r>
      </w:hyperlink>
      <w:r>
        <w:rPr>
          <w:rFonts w:hint="eastAsia"/>
        </w:rPr>
        <w:t>》依托权威机构及相关协会的数据资料，全面解析了氯吡格雷行业现状、市场需求及市场规模，系统梳理了氯吡格雷产业链结构、价格趋势及各细分市场动态。报告对氯吡格雷市场前景与发展趋势进行了科学预测，重点分析了品牌竞争格局、市场集中度及主要企业的经营表现。同时，通过SWOT分析揭示了氯吡格雷行业面临的机遇与风险，为氯吡格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氯吡格雷产业相关概述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一、氯吡格雷剂型分类</w:t>
      </w:r>
      <w:r>
        <w:rPr>
          <w:rFonts w:hint="eastAsia"/>
        </w:rPr>
        <w:br/>
      </w:r>
      <w:r>
        <w:rPr>
          <w:rFonts w:hint="eastAsia"/>
        </w:rPr>
        <w:t>　　　　二、抗凝血药物分类</w:t>
      </w:r>
      <w:r>
        <w:rPr>
          <w:rFonts w:hint="eastAsia"/>
        </w:rPr>
        <w:br/>
      </w:r>
      <w:r>
        <w:rPr>
          <w:rFonts w:hint="eastAsia"/>
        </w:rPr>
        <w:t>　　　　二、现代氯吡格雷在疾病防治中的应用</w:t>
      </w:r>
      <w:r>
        <w:rPr>
          <w:rFonts w:hint="eastAsia"/>
        </w:rPr>
        <w:br/>
      </w:r>
      <w:r>
        <w:rPr>
          <w:rFonts w:hint="eastAsia"/>
        </w:rPr>
        <w:t>　　　　三、氯吡格雷严格限用濒危野生药材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四、氯吡格雷市场</w:t>
      </w:r>
      <w:r>
        <w:rPr>
          <w:rFonts w:hint="eastAsia"/>
        </w:rPr>
        <w:br/>
      </w:r>
      <w:r>
        <w:rPr>
          <w:rFonts w:hint="eastAsia"/>
        </w:rPr>
        <w:t>　　第二节 研究概述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2025年中国氯吡格雷产业运行形势分析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2025年中国氯吡格雷行业现状综述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一、近年中国氯吡格雷产品快速发展</w:t>
      </w:r>
      <w:r>
        <w:rPr>
          <w:rFonts w:hint="eastAsia"/>
        </w:rPr>
        <w:br/>
      </w:r>
      <w:r>
        <w:rPr>
          <w:rFonts w:hint="eastAsia"/>
        </w:rPr>
        <w:t>　　　　二、中国氯吡格雷发展呼唤新品种</w:t>
      </w:r>
      <w:r>
        <w:rPr>
          <w:rFonts w:hint="eastAsia"/>
        </w:rPr>
        <w:br/>
      </w:r>
      <w:r>
        <w:rPr>
          <w:rFonts w:hint="eastAsia"/>
        </w:rPr>
        <w:t>　　　　三、氯吡格雷行业向药用消费品、现代化中药发展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2025年中国氯吡格雷产业主要地区分析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一、北京市氯吡格雷最高零售价格</w:t>
      </w:r>
      <w:r>
        <w:rPr>
          <w:rFonts w:hint="eastAsia"/>
        </w:rPr>
        <w:br/>
      </w:r>
      <w:r>
        <w:rPr>
          <w:rFonts w:hint="eastAsia"/>
        </w:rPr>
        <w:t>　　　　二、广西氯吡格雷产业发展现状优势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2025年中国氯吡格雷产业发展存在的问题分析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2025年中国氯吡格雷产业发展环境分析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2025年中国氯吡格雷产业政策环境分析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二、《医药卫生体制改革近期重点实施方案（2009-2011年）》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2025年中国氯吡格雷行业社会环境分析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2025年中国氯吡格雷市场运行态势分析</w:t>
      </w:r>
      <w:r>
        <w:rPr>
          <w:rFonts w:hint="eastAsia"/>
        </w:rPr>
        <w:br/>
      </w:r>
      <w:r>
        <w:rPr>
          <w:rFonts w:hint="eastAsia"/>
        </w:rPr>
        <w:t>　　氯吡格雷市场份额</w:t>
      </w:r>
      <w:r>
        <w:rPr>
          <w:rFonts w:hint="eastAsia"/>
        </w:rPr>
        <w:br/>
      </w:r>
      <w:r>
        <w:rPr>
          <w:rFonts w:hint="eastAsia"/>
        </w:rPr>
        <w:t>　　第一节 2025年中国氯吡格雷产业运行概述</w:t>
      </w:r>
      <w:r>
        <w:rPr>
          <w:rFonts w:hint="eastAsia"/>
        </w:rPr>
        <w:br/>
      </w:r>
      <w:r>
        <w:rPr>
          <w:rFonts w:hint="eastAsia"/>
        </w:rPr>
        <w:t>　　第二节 2025年中国氯吡格雷市场运行态势分析</w:t>
      </w:r>
      <w:r>
        <w:rPr>
          <w:rFonts w:hint="eastAsia"/>
        </w:rPr>
        <w:br/>
      </w:r>
      <w:r>
        <w:rPr>
          <w:rFonts w:hint="eastAsia"/>
        </w:rPr>
        <w:t>　　　　一、护氯吡格雷市场稳定增长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2025年中国氯吡格雷产业发展存在问题分析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2025年中国氯吡格雷产业市场运行新动态分析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2025年中国氯吡格雷产业运行概述</w:t>
      </w:r>
      <w:r>
        <w:rPr>
          <w:rFonts w:hint="eastAsia"/>
        </w:rPr>
        <w:br/>
      </w:r>
      <w:r>
        <w:rPr>
          <w:rFonts w:hint="eastAsia"/>
        </w:rPr>
        <w:t>　　第二节 2025年中国氯吡格雷产业市场供需分析</w:t>
      </w:r>
      <w:r>
        <w:rPr>
          <w:rFonts w:hint="eastAsia"/>
        </w:rPr>
        <w:br/>
      </w:r>
      <w:r>
        <w:rPr>
          <w:rFonts w:hint="eastAsia"/>
        </w:rPr>
        <w:t>　　　　一、氯吡格雷需求分析</w:t>
      </w:r>
      <w:r>
        <w:rPr>
          <w:rFonts w:hint="eastAsia"/>
        </w:rPr>
        <w:br/>
      </w:r>
      <w:r>
        <w:rPr>
          <w:rFonts w:hint="eastAsia"/>
        </w:rPr>
        <w:t>　　　　二、氯吡格雷供给分析</w:t>
      </w:r>
      <w:r>
        <w:rPr>
          <w:rFonts w:hint="eastAsia"/>
        </w:rPr>
        <w:br/>
      </w:r>
      <w:r>
        <w:rPr>
          <w:rFonts w:hint="eastAsia"/>
        </w:rPr>
        <w:t>　　　　三、氯吡格雷销售情况分析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2025年中国氯吡格雷氯吡格雷市场营销战略分析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2025年中国纤维化市场运行走势分析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2025年中国抗肝纤维化氯吡格雷市场分析</w:t>
      </w:r>
      <w:r>
        <w:rPr>
          <w:rFonts w:hint="eastAsia"/>
        </w:rPr>
        <w:br/>
      </w:r>
      <w:r>
        <w:rPr>
          <w:rFonts w:hint="eastAsia"/>
        </w:rPr>
        <w:t>　　第二节 2025年抗肝纤维化氯吡格雷产品竞争分析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2020-2025年中国氯吡格雷产量数据统计分析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2020-2025年中国氯吡格雷产量数据分析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一、2020-2025年氯吡格雷产量数据分析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二、2020-2025年氯吡格雷重点省市数据分析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2025年中国氯吡格雷产量数据分析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一、2025年全国氯吡格雷产量数据分析</w:t>
      </w:r>
      <w:r>
        <w:rPr>
          <w:rFonts w:hint="eastAsia"/>
        </w:rPr>
        <w:br/>
      </w:r>
      <w:r>
        <w:rPr>
          <w:rFonts w:hint="eastAsia"/>
        </w:rPr>
        <w:t>　　　　二、2025年氯吡格雷重点省市数据分析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2025年中国氯吡格雷产量增长性分析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2020-2025年中国氯吡格雷制造所属行业监测数据分析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2020-2025年中国氯吡格雷制造行业规模分析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2025年中国氯吡格雷制造行业结构分析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2020-2025年中国氯吡格雷制造行业产值分析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2020-2025年中国氯吡格雷制造行业成本费用分析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2020-2025年中国氯吡格雷制造行业盈利能力分析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2025年中国氯吡格雷产业竞争现状分析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2025年中国氯吡格雷竞争现状分析</w:t>
      </w:r>
      <w:r>
        <w:rPr>
          <w:rFonts w:hint="eastAsia"/>
        </w:rPr>
        <w:br/>
      </w:r>
      <w:r>
        <w:rPr>
          <w:rFonts w:hint="eastAsia"/>
        </w:rPr>
        <w:t>　　　　一、氯吡格雷价格竞争分析</w:t>
      </w:r>
      <w:r>
        <w:rPr>
          <w:rFonts w:hint="eastAsia"/>
        </w:rPr>
        <w:br/>
      </w:r>
      <w:r>
        <w:rPr>
          <w:rFonts w:hint="eastAsia"/>
        </w:rPr>
        <w:t>　　　　二、氯吡格雷品牌竞争分析</w:t>
      </w:r>
      <w:r>
        <w:rPr>
          <w:rFonts w:hint="eastAsia"/>
        </w:rPr>
        <w:br/>
      </w:r>
      <w:r>
        <w:rPr>
          <w:rFonts w:hint="eastAsia"/>
        </w:rPr>
        <w:t>　　　　三、氯吡格雷成本竞争力分析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2025年中国氯吡格雷行业集中度分析</w:t>
      </w:r>
      <w:r>
        <w:rPr>
          <w:rFonts w:hint="eastAsia"/>
        </w:rPr>
        <w:br/>
      </w:r>
      <w:r>
        <w:rPr>
          <w:rFonts w:hint="eastAsia"/>
        </w:rPr>
        <w:t>　　　　一、氯吡格雷行业集中度分析</w:t>
      </w:r>
      <w:r>
        <w:rPr>
          <w:rFonts w:hint="eastAsia"/>
        </w:rPr>
        <w:br/>
      </w:r>
      <w:r>
        <w:rPr>
          <w:rFonts w:hint="eastAsia"/>
        </w:rPr>
        <w:t>　　　　二、氯吡格雷市场集中度分析</w:t>
      </w:r>
      <w:r>
        <w:rPr>
          <w:rFonts w:hint="eastAsia"/>
        </w:rPr>
        <w:br/>
      </w:r>
      <w:r>
        <w:rPr>
          <w:rFonts w:hint="eastAsia"/>
        </w:rPr>
        <w:t>　　　　三、氯吡格雷产量集中度分析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2025年中国氯吡格雷企业提升竞争力策略分析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2025年中国氯吡格雷行业重点企业分析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2025-2031年中国氯吡格雷产业发展趋势分析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2025-2031年中国氯吡格雷市场发展趋势分析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2025-2031年中国氯吡格雷产业预测分析</w:t>
      </w:r>
      <w:r>
        <w:rPr>
          <w:rFonts w:hint="eastAsia"/>
        </w:rPr>
        <w:br/>
      </w:r>
      <w:r>
        <w:rPr>
          <w:rFonts w:hint="eastAsia"/>
        </w:rPr>
        <w:t>　　　　一、氯吡格雷市场供需预测分析</w:t>
      </w:r>
      <w:r>
        <w:rPr>
          <w:rFonts w:hint="eastAsia"/>
        </w:rPr>
        <w:br/>
      </w:r>
      <w:r>
        <w:rPr>
          <w:rFonts w:hint="eastAsia"/>
        </w:rPr>
        <w:t>　　　　二、氯吡格雷竞争格局预测分析</w:t>
      </w:r>
      <w:r>
        <w:rPr>
          <w:rFonts w:hint="eastAsia"/>
        </w:rPr>
        <w:br/>
      </w:r>
      <w:r>
        <w:rPr>
          <w:rFonts w:hint="eastAsia"/>
        </w:rPr>
        <w:t>　　　　三、氯吡格雷制造行业预测分析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2025-2031年中国氯吡格雷市场盈利预测分析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2025-2031年中国氯吡格雷行业投资机会与风险分析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2025-2031年中国氯吡格雷行业投资环境分析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2025-2031年中国氯吡格雷行业投资机会分析</w:t>
      </w:r>
      <w:r>
        <w:rPr>
          <w:rFonts w:hint="eastAsia"/>
        </w:rPr>
        <w:br/>
      </w:r>
      <w:r>
        <w:rPr>
          <w:rFonts w:hint="eastAsia"/>
        </w:rPr>
        <w:t>　　　　一、氯吡格雷投资潜力分析</w:t>
      </w:r>
      <w:r>
        <w:rPr>
          <w:rFonts w:hint="eastAsia"/>
        </w:rPr>
        <w:br/>
      </w:r>
      <w:r>
        <w:rPr>
          <w:rFonts w:hint="eastAsia"/>
        </w:rPr>
        <w:t>　　　　二、氯吡格雷投资吸引力分析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2025-2031年中国氯吡格雷行业投资风险分析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中.智林.－行业投资建议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9c5aae31a4394" w:history="1">
        <w:r>
          <w:rPr>
            <w:rStyle w:val="Hyperlink"/>
          </w:rPr>
          <w:t>2025-2031年中国氯吡格雷市场深度调查分析及发展前景研究报告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9c5aae31a4394" w:history="1">
        <w:r>
          <w:rPr>
            <w:rStyle w:val="Hyperlink"/>
          </w:rPr>
          <w:t>https://www.20087.com/7/78/LvBiGeLeiWeiLaiFaZhanQuShiYuCe.html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格雷与阿司匹林的区别、氯吡格雷和阿司匹林、氯吡格雷cyp2c19基因型、氯吡格雷一天中最佳服用时间、氯吡格雷的注意事项、氯吡格雷吃多久可以停、抗凝药物五大类、氯吡格雷说明书、氯吡格雷停药多久能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799cf37a1458e" w:history="1">
      <w:r>
        <w:rPr>
          <w:rStyle w:val="Hyperlink"/>
        </w:rPr>
        <w:t>2025-2031年中国氯吡格雷市场深度调查分析及发展前景研究报告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vBiGeLeiWeiLaiFaZhanQuShiYuCe.html" TargetMode="External" Id="Rfb99c5aae31a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vBiGeLeiWeiLaiFaZhanQuShiYuCe.html" TargetMode="External" Id="R71a799cf37a1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2025-04-22T00:28:00Z</dcterms:created>
  <dcterms:modified xsi:type="dcterms:W3CDTF">2025-04-22T01:28:00Z</dcterms:modified>
  <dc:subject>2025-2031年中国氯吡格雷市场深度调查分析及发展前景研究报告</dc:subject>
  <dc:title>2025-2031年中国氯吡格雷市场深度调查分析及发展前景研究报告</dc:title>
  <cp:keywords>2025-2031年中国氯吡格雷市场深度调查分析及发展前景研究报告</cp:keywords>
  <dc:description>2025-2031年中国氯吡格雷市场深度调查分析及发展前景研究报告</dc:description>
</cp:coreProperties>
</file>