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dfc4ae3c4759" w:history="1">
              <w:r>
                <w:rPr>
                  <w:rStyle w:val="Hyperlink"/>
                </w:rPr>
                <w:t>2026-2032年中国腹腔镜仪器市场研究与前景趋势报告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dfc4ae3c4759" w:history="1">
              <w:r>
                <w:rPr>
                  <w:rStyle w:val="Hyperlink"/>
                </w:rPr>
                <w:t>2026-2032年中国腹腔镜仪器市场研究与前景趋势报告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dfc4ae3c4759" w:history="1">
                <w:r>
                  <w:rPr>
                    <w:rStyle w:val="Hyperlink"/>
                  </w:rPr>
                  <w:t>https://www.20087.com/7/68/FuQiangJingYiQiDeXianZhuangYuFaZhanQianJing.html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仪器是现代微创外科手术的“眼睛”与“双手”，通过微小切口将光学成像系统与手术器械深入体腔，实现了对病灶的精准探查与切除，极大地减轻了患者创伤并加速了术后康复。随着微创外科技术的普及与医疗新基建的推进，腹腔镜仪器正从传统的高清二维光学系统，向4K超高清、3D立体视觉及荧光导航方向全面升级。现代腹腔镜系统普遍集成了先进的图像处理算法，能够自动增强血管与组织的对比度，辅助医生精准识别解剖结构。同时，为提升手术效率，具备防雾、自清洁及轻量化设计的器械正成为市场主流。然而，该行业仍面临高端光学镜头与CMOS传感器依赖进口、多品牌设备兼容性差，以及基层医院微创手术人才短缺等挑战。</w:t>
      </w:r>
      <w:r>
        <w:rPr>
          <w:rFonts w:hint="eastAsia"/>
        </w:rPr>
        <w:br/>
      </w:r>
      <w:r>
        <w:rPr>
          <w:rFonts w:hint="eastAsia"/>
        </w:rPr>
        <w:t>　　未来，腹腔镜仪器将全面迈向智能化、多模态融合与机器人化方向演进。市场调研网指出，在技术融合层面，结合增强现实（AR）与人工智能的“智能导航腹腔镜”，将能够在术中实时叠加病灶边界、血管走向及病理信息，为医生提供“透视”般的决策支持。在系统架构上，腹腔镜将与手术机器人深度集成，成为柔性机械臂的视觉中枢，实现亚毫米级的精准操作与震颤过滤。此外，随着一次性内窥镜技术的成熟，彻底消除交叉感染风险的“即用即弃”腹腔镜，将在急诊、ICU及传染病手术中迎来爆发式增长。具备核心光学设计、AI图像算法及完善临床应用验证能力的医疗器械企业，将在高端微创外科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f9dfc4ae3c4759" w:history="1">
        <w:r>
          <w:rPr>
            <w:rStyle w:val="Hyperlink"/>
          </w:rPr>
          <w:t>2026-2032年中国腹腔镜仪器市场研究与前景趋势报告</w:t>
        </w:r>
      </w:hyperlink>
      <w:r>
        <w:rPr>
          <w:rFonts w:hint="eastAsia"/>
        </w:rPr>
        <w:t>》，2025年腹腔镜仪器行业市场规模达 亿元，预计2032年市场规模将达 亿元，期间年均复合增长率（CAGR）达 %。报告基于权威机构和相关协会的详实数据资料，系统分析了腹腔镜仪器行业的市场规模、竞争格局及技术发展现状，并对腹腔镜仪器未来趋势作出科学预测。报告梳理了腹腔镜仪器产业链结构、消费需求变化和价格波动情况，重点评估了腹腔镜仪器重点企业的市场表现与竞争态势，同时客观分析了腹腔镜仪器技术创新方向、市场机遇及潜在风险。通过翔实的数据支持和直观的图表展示，为相关企业及投资者提供了可靠的决策参考，帮助把握腹腔镜仪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腹腔镜仪器行业概述</w:t>
      </w:r>
      <w:r>
        <w:rPr>
          <w:rFonts w:hint="eastAsia"/>
        </w:rPr>
        <w:br/>
      </w:r>
      <w:r>
        <w:rPr>
          <w:rFonts w:hint="eastAsia"/>
        </w:rPr>
        <w:t>　　第一节 腹腔镜仪器定义与分类</w:t>
      </w:r>
      <w:r>
        <w:rPr>
          <w:rFonts w:hint="eastAsia"/>
        </w:rPr>
        <w:br/>
      </w:r>
      <w:r>
        <w:rPr>
          <w:rFonts w:hint="eastAsia"/>
        </w:rPr>
        <w:t>　　第二节 腹腔镜仪器应用领域</w:t>
      </w:r>
      <w:r>
        <w:rPr>
          <w:rFonts w:hint="eastAsia"/>
        </w:rPr>
        <w:br/>
      </w:r>
      <w:r>
        <w:rPr>
          <w:rFonts w:hint="eastAsia"/>
        </w:rPr>
        <w:t>　　第三节 腹腔镜仪器行业经济指标分析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一、腹腔镜仪器行业赢利性评估</w:t>
      </w:r>
      <w:r>
        <w:rPr>
          <w:rFonts w:hint="eastAsia"/>
        </w:rPr>
        <w:br/>
      </w:r>
      <w:r>
        <w:rPr>
          <w:rFonts w:hint="eastAsia"/>
        </w:rPr>
        <w:t>　　　　二、腹腔镜仪器行业成长速度分析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三、腹腔镜仪器附加值提升空间探讨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四、腹腔镜仪器行业进入壁垒分析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五、腹腔镜仪器行业风险性评估</w:t>
      </w:r>
      <w:r>
        <w:rPr>
          <w:rFonts w:hint="eastAsia"/>
        </w:rPr>
        <w:br/>
      </w:r>
      <w:r>
        <w:rPr>
          <w:rFonts w:hint="eastAsia"/>
        </w:rPr>
        <w:t>　　　　六、腹腔镜仪器行业周期性分析</w:t>
      </w:r>
      <w:r>
        <w:rPr>
          <w:rFonts w:hint="eastAsia"/>
        </w:rPr>
        <w:br/>
      </w:r>
      <w:r>
        <w:rPr>
          <w:rFonts w:hint="eastAsia"/>
        </w:rPr>
        <w:t>　　　　七、腹腔镜仪器行业竞争程度指标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八、腹腔镜仪器行业成熟度综合分析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腹腔镜仪器产业链及经营模式分析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三、腹腔镜仪器销售模式与渠道策略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全球腹腔镜仪器市场发展分析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2025-2026年全球腹腔镜仪器行业发展分析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一、全球腹腔镜仪器行业市场规模与趋势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二、全球腹腔镜仪器行业发展特点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三、全球腹腔镜仪器行业竞争格局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主要国家与地区腹腔镜仪器市场分析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2026-2032年全球腹腔镜仪器行业发展趋势与前景预测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一、腹腔镜仪器行业发展趋势</w:t>
      </w:r>
      <w:r>
        <w:rPr>
          <w:rFonts w:hint="eastAsia"/>
        </w:rPr>
        <w:br/>
      </w:r>
      <w:r>
        <w:rPr>
          <w:rFonts w:hint="eastAsia"/>
        </w:rPr>
        <w:t>　　　　二、腹腔镜仪器行业发展潜力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中国腹腔镜仪器行业市场分析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2025-2026年腹腔镜仪器产能与投资动态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一、国内腹腔镜仪器产能现状与利用效率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二、腹腔镜仪器产能扩张与投资动态分析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2026-2032年腹腔镜仪器行业产量统计与趋势预测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一、2020-2025年腹腔镜仪器行业产量与增长趋势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1、2020-2025年腹腔镜仪器产量及增长趋势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2、2020-2025年腹腔镜仪器细分产品产量及份额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二、腹腔镜仪器产量影响因素分析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三、2026-2032年腹腔镜仪器产量预测</w:t>
      </w:r>
      <w:r>
        <w:rPr>
          <w:rFonts w:hint="eastAsia"/>
        </w:rPr>
        <w:br/>
      </w:r>
      <w:r>
        <w:rPr>
          <w:rFonts w:hint="eastAsia"/>
        </w:rPr>
        <w:t>　　第三节 2026-2032年腹腔镜仪器市场需求与销售分析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一、2025-2026年腹腔镜仪器行业需求现状</w:t>
      </w:r>
      <w:r>
        <w:rPr>
          <w:rFonts w:hint="eastAsia"/>
        </w:rPr>
        <w:br/>
      </w:r>
      <w:r>
        <w:rPr>
          <w:rFonts w:hint="eastAsia"/>
        </w:rPr>
        <w:t>　　　　二、腹腔镜仪器客户群体与需求特点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三、2020-2025年腹腔镜仪器行业销售规模分析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四、2026-2032年腹腔镜仪器市场增长潜力与规模预测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2025-2026年腹腔镜仪器行业技术发展现状及趋势分析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腹腔镜仪器行业技术发展现状分析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国内外腹腔镜仪器行业技术差距分析及差距形成的主要原因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腹腔镜仪器行业技术发展方向、趋势预测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提升腹腔镜仪器行业技术能力策略建议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中国腹腔镜仪器细分市场分析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一、2025-2026年腹腔镜仪器主要细分产品市场现状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腹腔镜仪器价格机制与竞争策略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一、2020-2025年腹腔镜仪器市场价格走势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腹腔镜仪器定价策略与方法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2026-2032年腹腔镜仪器价格竞争态势与趋势预测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中国腹腔镜仪器行业重点区域市场研究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2025-2026年重点区域腹腔镜仪器市场发展概况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二、2020-2025年腹腔镜仪器市场需求规模情况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三、2026-2032年腹腔镜仪器行业发展潜力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二、2020-2025年腹腔镜仪器市场需求规模情况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三、2026-2032年腹腔镜仪器行业发展潜力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二、2020-2025年腹腔镜仪器市场需求规模情况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三、2026-2032年腹腔镜仪器行业发展潜力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二、2020-2025年腹腔镜仪器市场需求规模情况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三、2026-2032年腹腔镜仪器行业发展潜力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二、2020-2025年腹腔镜仪器市场需求规模情况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三、2026-2032年腹腔镜仪器行业发展潜力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2020-2025年中国腹腔镜仪器行业进出口情况分析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腹腔镜仪器行业进口规模与来源分析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一、2020-2025年腹腔镜仪器进口规模分析</w:t>
      </w:r>
      <w:r>
        <w:rPr>
          <w:rFonts w:hint="eastAsia"/>
        </w:rPr>
        <w:br/>
      </w:r>
      <w:r>
        <w:rPr>
          <w:rFonts w:hint="eastAsia"/>
        </w:rPr>
        <w:t>　　　　二、腹腔镜仪器主要进口来源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腹腔镜仪器行业出口规模与目的地分析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一、2020-2025年腹腔镜仪器出口规模分析</w:t>
      </w:r>
      <w:r>
        <w:rPr>
          <w:rFonts w:hint="eastAsia"/>
        </w:rPr>
        <w:br/>
      </w:r>
      <w:r>
        <w:rPr>
          <w:rFonts w:hint="eastAsia"/>
        </w:rPr>
        <w:t>　　　　二、腹腔镜仪器主要出口目的地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2020-2025年中国腹腔镜仪器总体规模与财务指标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中国腹腔镜仪器行业总体规模分析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一、腹腔镜仪器企业数量与结构</w:t>
      </w:r>
      <w:r>
        <w:rPr>
          <w:rFonts w:hint="eastAsia"/>
        </w:rPr>
        <w:br/>
      </w:r>
      <w:r>
        <w:rPr>
          <w:rFonts w:hint="eastAsia"/>
        </w:rPr>
        <w:t>　　　　二、腹腔镜仪器从业人员规模</w:t>
      </w:r>
      <w:r>
        <w:rPr>
          <w:rFonts w:hint="eastAsia"/>
        </w:rPr>
        <w:br/>
      </w:r>
      <w:r>
        <w:rPr>
          <w:rFonts w:hint="eastAsia"/>
        </w:rPr>
        <w:t>　　　　三、腹腔镜仪器行业资产状况</w:t>
      </w:r>
      <w:r>
        <w:rPr>
          <w:rFonts w:hint="eastAsia"/>
        </w:rPr>
        <w:br/>
      </w:r>
      <w:r>
        <w:rPr>
          <w:rFonts w:hint="eastAsia"/>
        </w:rPr>
        <w:t>　　第二节 中国腹腔镜仪器行业财务指标总体分析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腹腔镜仪器行业重点企业经营状况分析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腹腔镜仪器重点企业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腹腔镜仪器领先企业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腹腔镜仪器标杆企业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腹腔镜仪器代表企业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腹腔镜仪器龙头企业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腹腔镜仪器重点企业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中国腹腔镜仪器行业竞争格局分析</w:t>
      </w:r>
      <w:r>
        <w:rPr>
          <w:rFonts w:hint="eastAsia"/>
        </w:rPr>
        <w:br/>
      </w:r>
      <w:r>
        <w:rPr>
          <w:rFonts w:hint="eastAsia"/>
        </w:rPr>
        <w:t>　　第一节 腹腔镜仪器行业竞争格局总览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2025-2026年腹腔镜仪器行业竞争力分析</w:t>
      </w:r>
      <w:r>
        <w:rPr>
          <w:rFonts w:hint="eastAsia"/>
        </w:rPr>
        <w:br/>
      </w:r>
      <w:r>
        <w:rPr>
          <w:rFonts w:hint="eastAsia"/>
        </w:rPr>
        <w:t>　　　　一、腹腔镜仪器供应商议价能力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四、腹腔镜仪器替代品威胁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2020-2025年腹腔镜仪器行业企业并购活动分析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2025-2026年腹腔镜仪器行业会展与招投标活动分析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一、腹腔镜仪器行业会展活动及其市场影响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2026年中国腹腔镜仪器企业发展策略分析</w:t>
      </w:r>
      <w:r>
        <w:rPr>
          <w:rFonts w:hint="eastAsia"/>
        </w:rPr>
        <w:br/>
      </w:r>
      <w:r>
        <w:rPr>
          <w:rFonts w:hint="eastAsia"/>
        </w:rPr>
        <w:t>　　第一节 腹腔镜仪器市场策略分析</w:t>
      </w:r>
      <w:r>
        <w:rPr>
          <w:rFonts w:hint="eastAsia"/>
        </w:rPr>
        <w:br/>
      </w:r>
      <w:r>
        <w:rPr>
          <w:rFonts w:hint="eastAsia"/>
        </w:rPr>
        <w:t>　　　　一、腹腔镜仪器市场定位与拓展策略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二、腹腔镜仪器市场细分与目标客户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腹腔镜仪器销售策略分析</w:t>
      </w:r>
      <w:r>
        <w:rPr>
          <w:rFonts w:hint="eastAsia"/>
        </w:rPr>
        <w:br/>
      </w:r>
      <w:r>
        <w:rPr>
          <w:rFonts w:hint="eastAsia"/>
        </w:rPr>
        <w:t>　　　　一、腹腔镜仪器销售渠道与网络建设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提高腹腔镜仪器企业竞争力建议</w:t>
      </w:r>
      <w:r>
        <w:rPr>
          <w:rFonts w:hint="eastAsia"/>
        </w:rPr>
        <w:br/>
      </w:r>
      <w:r>
        <w:rPr>
          <w:rFonts w:hint="eastAsia"/>
        </w:rPr>
        <w:t>　　　　一、腹腔镜仪器技术创新与管理优化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腹腔镜仪器品牌战略思考</w:t>
      </w:r>
      <w:r>
        <w:rPr>
          <w:rFonts w:hint="eastAsia"/>
        </w:rPr>
        <w:br/>
      </w:r>
      <w:r>
        <w:rPr>
          <w:rFonts w:hint="eastAsia"/>
        </w:rPr>
        <w:t>　　　　一、腹腔镜仪器品牌建设与维护</w:t>
      </w:r>
      <w:r>
        <w:rPr>
          <w:rFonts w:hint="eastAsia"/>
        </w:rPr>
        <w:br/>
      </w:r>
      <w:r>
        <w:rPr>
          <w:rFonts w:hint="eastAsia"/>
        </w:rPr>
        <w:t>　　　　二、腹腔镜仪器品牌影响力与市场竞争力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中国腹腔镜仪器行业风险与对策</w:t>
      </w:r>
      <w:r>
        <w:rPr>
          <w:rFonts w:hint="eastAsia"/>
        </w:rPr>
        <w:br/>
      </w:r>
      <w:r>
        <w:rPr>
          <w:rFonts w:hint="eastAsia"/>
        </w:rPr>
        <w:t>　　第一节 腹腔镜仪器行业SWOT分析</w:t>
      </w:r>
      <w:r>
        <w:rPr>
          <w:rFonts w:hint="eastAsia"/>
        </w:rPr>
        <w:br/>
      </w:r>
      <w:r>
        <w:rPr>
          <w:rFonts w:hint="eastAsia"/>
        </w:rPr>
        <w:t>　　　　一、腹腔镜仪器行业优势分析</w:t>
      </w:r>
      <w:r>
        <w:rPr>
          <w:rFonts w:hint="eastAsia"/>
        </w:rPr>
        <w:br/>
      </w:r>
      <w:r>
        <w:rPr>
          <w:rFonts w:hint="eastAsia"/>
        </w:rPr>
        <w:t>　　　　二、腹腔镜仪器行业劣势分析</w:t>
      </w:r>
      <w:r>
        <w:rPr>
          <w:rFonts w:hint="eastAsia"/>
        </w:rPr>
        <w:br/>
      </w:r>
      <w:r>
        <w:rPr>
          <w:rFonts w:hint="eastAsia"/>
        </w:rPr>
        <w:t>　　　　三、腹腔镜仪器市场机会探索</w:t>
      </w:r>
      <w:r>
        <w:rPr>
          <w:rFonts w:hint="eastAsia"/>
        </w:rPr>
        <w:br/>
      </w:r>
      <w:r>
        <w:rPr>
          <w:rFonts w:hint="eastAsia"/>
        </w:rPr>
        <w:t>　　　　四、腹腔镜仪器市场威胁评估</w:t>
      </w:r>
      <w:r>
        <w:rPr>
          <w:rFonts w:hint="eastAsia"/>
        </w:rPr>
        <w:br/>
      </w:r>
      <w:r>
        <w:rPr>
          <w:rFonts w:hint="eastAsia"/>
        </w:rPr>
        <w:t>　　第二节 腹腔镜仪器行业风险及对策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2026-2032年中国腹腔镜仪器行业前景与发展趋势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腹腔镜仪器行业发展环境分析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2026-2032年腹腔镜仪器行业发展趋势与方向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一、腹腔镜仪器行业发展方向预测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二、腹腔镜仪器发展趋势分析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2026-2032年腹腔镜仪器行业发展潜力与机遇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一、腹腔镜仪器市场发展潜力评估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二、腹腔镜仪器新兴市场与机遇探索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腹腔镜仪器行业研究结论与建议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[.中.智林.]腹腔镜仪器行业发展建议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2020-2025年中国腹腔镜仪器市场规模及增长情况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2020-2025年中国腹腔镜仪器行业产量及增长趋势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2026-2032年中国腹腔镜仪器行业产量预测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2020-2025年中国腹腔镜仪器行业市场需求及增长情况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2026-2032年中国腹腔镜仪器行业市场需求预测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**地区腹腔镜仪器市场规模及增长情况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**地区腹腔镜仪器市场规模及增长情况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2020-2025年中国腹腔镜仪器行业出口情况分析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2026年腹腔镜仪器行业壁垒</w:t>
      </w:r>
      <w:r>
        <w:rPr>
          <w:rFonts w:hint="eastAsia"/>
        </w:rPr>
        <w:br/>
      </w:r>
      <w:r>
        <w:rPr>
          <w:rFonts w:hint="eastAsia"/>
        </w:rPr>
        <w:t>　　图表 2026年腹腔镜仪器市场前景分析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2026-2032年中国腹腔镜仪器市场规模预测</w:t>
      </w:r>
      <w:r>
        <w:rPr>
          <w:rFonts w:hint="eastAsia"/>
        </w:rPr>
        <w:br/>
      </w:r>
      <w:r>
        <w:rPr>
          <w:rFonts w:hint="eastAsia"/>
        </w:rPr>
        <w:t>　　图表 2026年腹腔镜仪器发展趋势预测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dfc4ae3c4759" w:history="1">
        <w:r>
          <w:rPr>
            <w:rStyle w:val="Hyperlink"/>
          </w:rPr>
          <w:t>2026-2032年中国腹腔镜仪器市场研究与前景趋势报告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dfc4ae3c4759" w:history="1">
        <w:r>
          <w:rPr>
            <w:rStyle w:val="Hyperlink"/>
          </w:rPr>
          <w:t>https://www.20087.com/7/68/FuQiangJingYiQiDeXianZhuangYuFaZhanQianJing.html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热点：腹腔镜设备、腹腔镜仪器多少钱一台、腹腔镜价格、腹腔镜仪器价格、什么情况下才做腹腔镜、腹腔镜仪器设备组成、腹腔镜器械图片大全、腹腔镜仪器使用规范2023最新版pdf、腹腔镜器械名称及用途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ec794c3bb4ad3" w:history="1">
      <w:r>
        <w:rPr>
          <w:rStyle w:val="Hyperlink"/>
        </w:rPr>
        <w:t>2026-2032年中国腹腔镜仪器市场研究与前景趋势报告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uQiangJingYiQiDeXianZhuangYuFaZhanQianJing.html" TargetMode="External" Id="R45f9dfc4ae3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uQiangJingYiQiDeXianZhuangYuFaZhanQianJing.html" TargetMode="External" Id="R495ec794c3bb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2026-07-09T01:35:07Z</dcterms:created>
  <dcterms:modified xsi:type="dcterms:W3CDTF">2026-07-09T02:35:07Z</dcterms:modified>
  <dc:subject>2026-2032年中国腹腔镜仪器市场研究与前景趋势报告</dc:subject>
  <dc:title>2026-2032年中国腹腔镜仪器市场研究与前景趋势报告</dc:title>
  <cp:keywords>2026-2032年中国腹腔镜仪器市场研究与前景趋势报告</cp:keywords>
  <dc:description>2026-2032年中国腹腔镜仪器市场研究与前景趋势报告</dc:description>
</cp:coreProperties>
</file>