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cacb241ea4a3b" w:history="1">
              <w:r>
                <w:rPr>
                  <w:rStyle w:val="Hyperlink"/>
                </w:rPr>
                <w:t>中国葡萄糖氧化酶试剂盒市场现状及未来走势预测报告（2024-2030年）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cacb241ea4a3b" w:history="1">
              <w:r>
                <w:rPr>
                  <w:rStyle w:val="Hyperlink"/>
                </w:rPr>
                <w:t>中国葡萄糖氧化酶试剂盒市场现状及未来走势预测报告（2024-2030年）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cacb241ea4a3b" w:history="1">
                <w:r>
                  <w:rPr>
                    <w:rStyle w:val="Hyperlink"/>
                  </w:rPr>
                  <w:t>https://www.20087.com/7/A8/PuTaoTangYangHuaMeiShiJiHeFaZhanQuShiYuCeBaoGao.html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氧化酶试剂盒是一种用于检测血液中葡萄糖浓度的工具，在糖尿病诊断和血糖监测中发挥着重要作用。近年来，随着生物传感技术和纳米技术的发展，葡萄糖氧化酶试剂盒的灵敏度和稳定性均得到了显著提高。目前，采用高活性酶和纳米颗粒修饰电极的产品已经成为主流。这些技术可以显著提高检测信号强度，并减少样品用量。</w:t>
      </w:r>
      <w:r>
        <w:rPr>
          <w:rFonts w:hint="eastAsia"/>
        </w:rPr>
        <w:br/>
      </w:r>
      <w:r>
        <w:rPr>
          <w:rFonts w:hint="eastAsia"/>
        </w:rPr>
        <w:t>　　未来，随着个性化医疗和家庭健康管理需求的增长，葡萄糖氧化酶试剂盒将朝着更小体积、更高灵敏度和更便捷操作的方向发展。一方面，通过集成微流控技术和无线通信模块，实现样本自动处理和结果远程传输；另一方面，利用基因编辑技术筛选出更高活性的酶，提高检测效率。此外，随着大数据分析技术的应用，开发能够进行长期跟踪监测的智能型试剂盒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cacb241ea4a3b" w:history="1">
        <w:r>
          <w:rPr>
            <w:rStyle w:val="Hyperlink"/>
          </w:rPr>
          <w:t>中国葡萄糖氧化酶试剂盒市场现状及未来走势预测报告（2024-2030年）</w:t>
        </w:r>
      </w:hyperlink>
      <w:r>
        <w:rPr>
          <w:rFonts w:hint="eastAsia"/>
        </w:rPr>
        <w:t>》是根据公司多年来对葡萄糖氧化酶试剂盒产品的研究，结合葡萄糖氧化酶试剂盒产品历年供需关系变化规律，对我国葡萄糖氧化酶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葡萄糖氧化酶试剂盒行业概述</w:t>
      </w:r>
      <w:r>
        <w:rPr>
          <w:rFonts w:hint="eastAsia"/>
        </w:rPr>
        <w:br/>
      </w:r>
      <w:r>
        <w:rPr>
          <w:rFonts w:hint="eastAsia"/>
        </w:rPr>
        <w:t>　　第一节 葡萄糖氧化酶试剂盒行业界定</w:t>
      </w:r>
      <w:r>
        <w:rPr>
          <w:rFonts w:hint="eastAsia"/>
        </w:rPr>
        <w:br/>
      </w:r>
      <w:r>
        <w:rPr>
          <w:rFonts w:hint="eastAsia"/>
        </w:rPr>
        <w:t>　　第二节 葡萄糖氧化酶试剂盒行业发展历程</w:t>
      </w:r>
      <w:r>
        <w:rPr>
          <w:rFonts w:hint="eastAsia"/>
        </w:rPr>
        <w:br/>
      </w:r>
      <w:r>
        <w:rPr>
          <w:rFonts w:hint="eastAsia"/>
        </w:rPr>
        <w:t>　　第三节 葡萄糖氧化酶试剂盒产业链分析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二、葡萄糖氧化酶试剂盒产业链模型分析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2023-2024年中国葡萄糖氧化酶试剂盒行业发展环境分析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葡萄糖氧化酶试剂盒行业经济环境分析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葡萄糖氧化酶试剂盒行业政策环境分析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一、葡萄糖氧化酶试剂盒行业相关政策</w:t>
      </w:r>
      <w:r>
        <w:rPr>
          <w:rFonts w:hint="eastAsia"/>
        </w:rPr>
        <w:br/>
      </w:r>
      <w:r>
        <w:rPr>
          <w:rFonts w:hint="eastAsia"/>
        </w:rPr>
        <w:t>　　　　二、葡萄糖氧化酶试剂盒行业相关标准</w:t>
      </w:r>
      <w:r>
        <w:rPr>
          <w:rFonts w:hint="eastAsia"/>
        </w:rPr>
        <w:br/>
      </w:r>
      <w:r>
        <w:rPr>
          <w:rFonts w:hint="eastAsia"/>
        </w:rPr>
        <w:t>　　第三节 葡萄糖氧化酶试剂盒行业技术环境分析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中国葡萄糖氧化酶试剂盒行业供给与需求情况分析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2019-2024年中国葡萄糖氧化酶试剂盒行业总体规模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中国葡萄糖氧化酶试剂盒行业盈利情况分析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中国葡萄糖氧化酶试剂盒行业供给概况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一、2019-2024年中国葡萄糖氧化酶试剂盒供给情况分析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二、2024年中国葡萄糖氧化酶试剂盒行业供给特点分析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三、2024-2030年中国葡萄糖氧化酶试剂盒行业供给预测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中国葡萄糖氧化酶试剂盒行业需求概况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一、2019-2024年中国葡萄糖氧化酶试剂盒行业需求情况分析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二、2024年中国葡萄糖氧化酶试剂盒行业市场需求特点分析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三、2024-2030年中国葡萄糖氧化酶试剂盒市场需求预测</w:t>
      </w:r>
      <w:r>
        <w:rPr>
          <w:rFonts w:hint="eastAsia"/>
        </w:rPr>
        <w:br/>
      </w:r>
      <w:r>
        <w:rPr>
          <w:rFonts w:hint="eastAsia"/>
        </w:rPr>
        <w:t>　　第五节 葡萄糖氧化酶试剂盒产业供需平衡状况分析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2019-2024年中国葡萄糖氧化酶试剂盒行业重点地区调研分析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一、中国葡萄糖氧化酶试剂盒行业重点区域市场结构调研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二、**地区葡萄糖氧化酶试剂盒行业调研分析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三、**地区葡萄糖氧化酶试剂盒行业调研分析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四、**地区葡萄糖氧化酶试剂盒行业调研分析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五、**地区葡萄糖氧化酶试剂盒行业调研分析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六、**地区葡萄糖氧化酶试剂盒行业调研分析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中国葡萄糖氧化酶试剂盒行业进出口情况分析预测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2019-2024年中国葡萄糖氧化酶试剂盒行业进出口情况分析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一、2019-2024年中国葡萄糖氧化酶试剂盒行业进口分析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二、2019-2024年中国葡萄糖氧化酶试剂盒行业出口分析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2024-2030年中国葡萄糖氧化酶试剂盒行业进出口情况预测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一、2024-2030年中国葡萄糖氧化酶试剂盒行业进口预测分析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二、2024-2030年中国葡萄糖氧化酶试剂盒行业出口预测分析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影响葡萄糖氧化酶试剂盒行业进出口变化的主要原因分析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中国葡萄糖氧化酶试剂盒行业规模与效益分析预测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葡萄糖氧化酶试剂盒行业规模分析及预测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一、2019-2024年葡萄糖氧化酶试剂盒行业资产规模变化分析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二、2024-2030年葡萄糖氧化酶试剂盒行业资产规模预测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三、2019-2024年葡萄糖氧化酶试剂盒行业收入和利润变化分析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四、2024-2030年葡萄糖氧化酶试剂盒行业收入和利润预测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葡萄糖氧化酶试剂盒行业效益分析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一、2019-2024年葡萄糖氧化酶试剂盒行业三费变化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二、2019-2024年葡萄糖氧化酶试剂盒行业效益分析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国内葡萄糖氧化酶试剂盒产品价格走势及影响因素分析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2019-2024年国内葡萄糖氧化酶试剂盒市场价格回顾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当前国内葡萄糖氧化酶试剂盒市场价格及评述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国内葡萄糖氧化酶试剂盒价格影响因素分析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2024-2030年国内葡萄糖氧化酶试剂盒市场价格走势预测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葡萄糖氧化酶试剂盒行业上、下游市场分析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葡萄糖氧化酶试剂盒行业上游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葡萄糖氧化酶试剂盒行业下游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葡萄糖氧化酶试剂盒行业竞争格局分析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葡萄糖氧化酶试剂盒行业集中度分析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一、葡萄糖氧化酶试剂盒市场集中度分析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二、葡萄糖氧化酶试剂盒企业集中度分析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三、葡萄糖氧化酶试剂盒区域集中度分析</w:t>
      </w:r>
      <w:r>
        <w:rPr>
          <w:rFonts w:hint="eastAsia"/>
        </w:rPr>
        <w:br/>
      </w:r>
      <w:r>
        <w:rPr>
          <w:rFonts w:hint="eastAsia"/>
        </w:rPr>
        <w:t>　　第二节 葡萄糖氧化酶试剂盒行业竞争格局分析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一、2024年葡萄糖氧化酶试剂盒行业竞争分析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二、2024年中外葡萄糖氧化酶试剂盒产品竞争分析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三、2019-2024年中国葡萄糖氧化酶试剂盒市场竞争分析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四、2024-2030年国内主要葡萄糖氧化酶试剂盒企业动向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葡萄糖氧化酶试剂盒行业重点企业发展调研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葡萄糖氧化酶试剂盒重点企业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二、葡萄糖氧化酶试剂盒企业经营情况分析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三、葡萄糖氧化酶试剂盒企业发展规划及前景展望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葡萄糖氧化酶试剂盒重点企业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二、葡萄糖氧化酶试剂盒企业经营情况分析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三、葡萄糖氧化酶试剂盒企业发展规划及前景展望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葡萄糖氧化酶试剂盒重点企业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二、葡萄糖氧化酶试剂盒企业经营情况分析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三、葡萄糖氧化酶试剂盒企业发展规划及前景展望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葡萄糖氧化酶试剂盒重点企业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二、葡萄糖氧化酶试剂盒企业经营情况分析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三、葡萄糖氧化酶试剂盒企业发展规划及前景展望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葡萄糖氧化酶试剂盒重点企业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二、葡萄糖氧化酶试剂盒企业经营情况分析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三、葡萄糖氧化酶试剂盒企业发展规划及前景展望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葡萄糖氧化酶试剂盒企业发展策略分析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葡萄糖氧化酶试剂盒市场策略分析</w:t>
      </w:r>
      <w:r>
        <w:rPr>
          <w:rFonts w:hint="eastAsia"/>
        </w:rPr>
        <w:br/>
      </w:r>
      <w:r>
        <w:rPr>
          <w:rFonts w:hint="eastAsia"/>
        </w:rPr>
        <w:t>　　　　一、葡萄糖氧化酶试剂盒价格策略分析</w:t>
      </w:r>
      <w:r>
        <w:rPr>
          <w:rFonts w:hint="eastAsia"/>
        </w:rPr>
        <w:br/>
      </w:r>
      <w:r>
        <w:rPr>
          <w:rFonts w:hint="eastAsia"/>
        </w:rPr>
        <w:t>　　　　二、葡萄糖氧化酶试剂盒渠道策略分析</w:t>
      </w:r>
      <w:r>
        <w:rPr>
          <w:rFonts w:hint="eastAsia"/>
        </w:rPr>
        <w:br/>
      </w:r>
      <w:r>
        <w:rPr>
          <w:rFonts w:hint="eastAsia"/>
        </w:rPr>
        <w:t>　　第二节 葡萄糖氧化酶试剂盒销售策略分析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提高葡萄糖氧化酶试剂盒企业竞争力的策略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一、提高中国葡萄糖氧化酶试剂盒企业核心竞争力的对策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二、葡萄糖氧化酶试剂盒企业提升竞争力的主要方向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三、影响葡萄糖氧化酶试剂盒企业核心竞争力的因素及提升途径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四、提高葡萄糖氧化酶试剂盒企业竞争力的策略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对中国葡萄糖氧化酶试剂盒品牌的战略思考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一、葡萄糖氧化酶试剂盒实施品牌战略的意义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二、葡萄糖氧化酶试剂盒企业品牌的现状分析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三、中国葡萄糖氧化酶试剂盒企业的品牌战略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四、葡萄糖氧化酶试剂盒品牌战略管理的策略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葡萄糖氧化酶试剂盒行业发展因素与投资风险分析预测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影响葡萄糖氧化酶试剂盒行业发展主要因素分析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一、2024年影响葡萄糖氧化酶试剂盒行业发展的不利因素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二、2024年影响葡萄糖氧化酶试剂盒行业发展的稳定因素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三、2024年影响葡萄糖氧化酶试剂盒行业发展的有利因素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四、2024年我国葡萄糖氧化酶试剂盒行业发展面临的机遇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五、2024年我国葡萄糖氧化酶试剂盒行业发展面临的挑战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葡萄糖氧化酶试剂盒行业投资风险分析预测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一、2024-2030年葡萄糖氧化酶试剂盒行业市场风险分析预测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二、2024-2030年葡萄糖氧化酶试剂盒行业政策风险分析预测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三、2024-2030年葡萄糖氧化酶试剂盒行业技术风险分析预测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四、2024-2030年葡萄糖氧化酶试剂盒行业竞争风险分析预测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五、2024-2030年葡萄糖氧化酶试剂盒行业管理风险分析预测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六、新冠疫情对葡萄糖氧化酶试剂盒行业的影响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葡萄糖氧化酶试剂盒市场预测及项目投资建议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中国葡萄糖氧化酶试剂盒行业生产、营销企业投资运作模式分析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葡萄糖氧化酶试剂盒行业外销与内销优势分析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2024-2030年中国葡萄糖氧化酶试剂盒行业市场规模及增长趋势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2024-2030年中国葡萄糖氧化酶试剂盒行业投资规模预测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2024-2030年葡萄糖氧化酶试剂盒行业市场盈利预测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葡萄糖氧化酶试剂盒行业项目投资建议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一、葡萄糖氧化酶试剂盒技术应用注意事项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二、葡萄糖氧化酶试剂盒项目投资注意事项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三、葡萄糖氧化酶试剂盒生产开发注意事项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四、葡萄糖氧化酶试剂盒销售注意事项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葡萄糖氧化酶试剂盒行业类别</w:t>
      </w:r>
      <w:r>
        <w:rPr>
          <w:rFonts w:hint="eastAsia"/>
        </w:rPr>
        <w:br/>
      </w:r>
      <w:r>
        <w:rPr>
          <w:rFonts w:hint="eastAsia"/>
        </w:rPr>
        <w:t>　　图表 葡萄糖氧化酶试剂盒行业产业链调研</w:t>
      </w:r>
      <w:r>
        <w:rPr>
          <w:rFonts w:hint="eastAsia"/>
        </w:rPr>
        <w:br/>
      </w:r>
      <w:r>
        <w:rPr>
          <w:rFonts w:hint="eastAsia"/>
        </w:rPr>
        <w:t>　　图表 葡萄糖氧化酶试剂盒行业现状</w:t>
      </w:r>
      <w:r>
        <w:rPr>
          <w:rFonts w:hint="eastAsia"/>
        </w:rPr>
        <w:br/>
      </w:r>
      <w:r>
        <w:rPr>
          <w:rFonts w:hint="eastAsia"/>
        </w:rPr>
        <w:t>　　图表 葡萄糖氧化酶试剂盒行业标准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2023年中国葡萄糖氧化酶试剂盒行业产能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2019-2023年中国葡萄糖氧化酶试剂盒行业产量统计</w:t>
      </w:r>
      <w:r>
        <w:rPr>
          <w:rFonts w:hint="eastAsia"/>
        </w:rPr>
        <w:br/>
      </w:r>
      <w:r>
        <w:rPr>
          <w:rFonts w:hint="eastAsia"/>
        </w:rPr>
        <w:t>　　图表 葡萄糖氧化酶试剂盒行业动态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2023年中国葡萄糖氧化酶试剂盒行业需求区域调研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2019-2023年中国葡萄糖氧化酶试剂盒行情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2019-2023年中国葡萄糖氧化酶试剂盒行业企业数量统计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**地区葡萄糖氧化酶试剂盒市场规模</w:t>
      </w:r>
      <w:r>
        <w:rPr>
          <w:rFonts w:hint="eastAsia"/>
        </w:rPr>
        <w:br/>
      </w:r>
      <w:r>
        <w:rPr>
          <w:rFonts w:hint="eastAsia"/>
        </w:rPr>
        <w:t>　　图表 **地区葡萄糖氧化酶试剂盒行业市场需求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**地区葡萄糖氧化酶试剂盒市场调研</w:t>
      </w:r>
      <w:r>
        <w:rPr>
          <w:rFonts w:hint="eastAsia"/>
        </w:rPr>
        <w:br/>
      </w:r>
      <w:r>
        <w:rPr>
          <w:rFonts w:hint="eastAsia"/>
        </w:rPr>
        <w:t>　　图表 **地区葡萄糖氧化酶试剂盒行业市场需求分析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**地区葡萄糖氧化酶试剂盒市场规模</w:t>
      </w:r>
      <w:r>
        <w:rPr>
          <w:rFonts w:hint="eastAsia"/>
        </w:rPr>
        <w:br/>
      </w:r>
      <w:r>
        <w:rPr>
          <w:rFonts w:hint="eastAsia"/>
        </w:rPr>
        <w:t>　　图表 **地区葡萄糖氧化酶试剂盒行业市场需求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**地区葡萄糖氧化酶试剂盒市场调研</w:t>
      </w:r>
      <w:r>
        <w:rPr>
          <w:rFonts w:hint="eastAsia"/>
        </w:rPr>
        <w:br/>
      </w:r>
      <w:r>
        <w:rPr>
          <w:rFonts w:hint="eastAsia"/>
        </w:rPr>
        <w:t>　　图表 **地区葡萄糖氧化酶试剂盒行业市场需求分析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葡萄糖氧化酶试剂盒行业竞争对手分析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葡萄糖氧化酶试剂盒重点企业（三）成长能力情况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2024-2030年中国葡萄糖氧化酶试剂盒行业产能预测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2024-2030年中国葡萄糖氧化酶试剂盒行业产量预测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2024-2030年中国葡萄糖氧化酶试剂盒市场需求预测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2024-2030年中国葡萄糖氧化酶试剂盒行业市场规模预测</w:t>
      </w:r>
      <w:r>
        <w:rPr>
          <w:rFonts w:hint="eastAsia"/>
        </w:rPr>
        <w:br/>
      </w:r>
      <w:r>
        <w:rPr>
          <w:rFonts w:hint="eastAsia"/>
        </w:rPr>
        <w:t>　　图表 葡萄糖氧化酶试剂盒行业准入条件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2024-2030年中国葡萄糖氧化酶试剂盒市场前景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2024-2030年中国葡萄糖氧化酶试剂盒行业信息化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2024-2030年中国葡萄糖氧化酶试剂盒行业风险分析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2024-2030年中国葡萄糖氧化酶试剂盒行业发展趋势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cacb241ea4a3b" w:history="1">
        <w:r>
          <w:rPr>
            <w:rStyle w:val="Hyperlink"/>
          </w:rPr>
          <w:t>中国葡萄糖氧化酶试剂盒市场现状及未来走势预测报告（2024-2030年）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cacb241ea4a3b" w:history="1">
        <w:r>
          <w:rPr>
            <w:rStyle w:val="Hyperlink"/>
          </w:rPr>
          <w:t>https://www.20087.com/7/A8/PuTaoTangYangHuaMeiShiJiHeFaZhanQuShiYuCeBaoGao.html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77f8c336f4f9e" w:history="1">
      <w:r>
        <w:rPr>
          <w:rStyle w:val="Hyperlink"/>
        </w:rPr>
        <w:t>中国葡萄糖氧化酶试剂盒市场现状及未来走势预测报告（2024-2030年）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PuTaoTangYangHuaMeiShiJiHeFaZhanQuShiYuCeBaoGao.html" TargetMode="External" Id="R7eacacb241ea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PuTaoTangYangHuaMeiShiJiHeFaZhanQuShiYuCeBaoGao.html" TargetMode="External" Id="R01d77f8c336f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2024-02-21T01:55:00Z</dcterms:created>
  <dcterms:modified xsi:type="dcterms:W3CDTF">2024-02-21T02:55:00Z</dcterms:modified>
  <dc:subject>中国葡萄糖氧化酶试剂盒市场现状及未来走势预测报告（2024-2030年）</dc:subject>
  <dc:title>中国葡萄糖氧化酶试剂盒市场现状及未来走势预测报告（2024-2030年）</dc:title>
  <cp:keywords>中国葡萄糖氧化酶试剂盒市场现状及未来走势预测报告（2024-2030年）</cp:keywords>
  <dc:description>中国葡萄糖氧化酶试剂盒市场现状及未来走势预测报告（2024-2030年）</dc:description>
</cp:coreProperties>
</file>