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c9a1ebb804765" w:history="1">
              <w:r>
                <w:rPr>
                  <w:rStyle w:val="Hyperlink"/>
                </w:rPr>
                <w:t>2025-2031年中国薄荷脑市场调查研究及发展前景趋势分析报告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c9a1ebb804765" w:history="1">
              <w:r>
                <w:rPr>
                  <w:rStyle w:val="Hyperlink"/>
                </w:rPr>
                <w:t>2025-2031年中国薄荷脑市场调查研究及发展前景趋势分析报告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c9a1ebb804765" w:history="1">
                <w:r>
                  <w:rPr>
                    <w:rStyle w:val="Hyperlink"/>
                  </w:rPr>
                  <w:t>https://www.20087.com/7/38/BoHeNaoHangYeFenXiBaoGao.html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薄荷油的主要成分，被广泛应用于食品、药品、化妆品和香料等行业。近年来，随着消费者对天然成分的偏好增加，薄荷脑的市场需求持续增长。同时，薄荷脑的提纯技术不断进步，使得产品纯度和质量得到提升，满足了高端市场的需求。此外，薄荷脑在药用领域，如镇痛、止痒和呼吸系统疾病的辅助治疗，也显示出其独特的价值。</w:t>
      </w:r>
      <w:r>
        <w:rPr>
          <w:rFonts w:hint="eastAsia"/>
        </w:rPr>
        <w:br/>
      </w:r>
      <w:r>
        <w:rPr>
          <w:rFonts w:hint="eastAsia"/>
        </w:rPr>
        <w:t>　　未来，薄荷脑行业将更加注重产品创新和应用领域的拓展。随着生物技术的发展，通过基因工程培育高薄荷脑含量的薄荷品种将成为可能，从而提高产量和降低成本。同时，薄荷脑在新型功能性食品和保健品中的应用将得到进一步开发，如作为天然防腐剂和提神成分。此外，薄荷脑在个人护理和芳香疗法中的作用也将被深入挖掘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薄荷脑行业特性研究</w:t>
      </w:r>
      <w:r>
        <w:rPr>
          <w:rFonts w:hint="eastAsia"/>
        </w:rPr>
        <w:br/>
      </w:r>
      <w:r>
        <w:rPr>
          <w:rFonts w:hint="eastAsia"/>
        </w:rPr>
        <w:t>第一章 薄荷脑行业概述</w:t>
      </w:r>
      <w:r>
        <w:rPr>
          <w:rFonts w:hint="eastAsia"/>
        </w:rPr>
        <w:br/>
      </w:r>
      <w:r>
        <w:rPr>
          <w:rFonts w:hint="eastAsia"/>
        </w:rPr>
        <w:t>　　第一节 薄荷脑行业发展情况</w:t>
      </w:r>
      <w:r>
        <w:rPr>
          <w:rFonts w:hint="eastAsia"/>
        </w:rPr>
        <w:br/>
      </w:r>
      <w:r>
        <w:rPr>
          <w:rFonts w:hint="eastAsia"/>
        </w:rPr>
        <w:t>　　　　一、薄荷脑定义</w:t>
      </w:r>
      <w:r>
        <w:rPr>
          <w:rFonts w:hint="eastAsia"/>
        </w:rPr>
        <w:br/>
      </w:r>
      <w:r>
        <w:rPr>
          <w:rFonts w:hint="eastAsia"/>
        </w:rPr>
        <w:t>　　　　二、薄荷脑行业发展历程</w:t>
      </w:r>
      <w:r>
        <w:rPr>
          <w:rFonts w:hint="eastAsia"/>
        </w:rPr>
        <w:br/>
      </w:r>
      <w:r>
        <w:rPr>
          <w:rFonts w:hint="eastAsia"/>
        </w:rPr>
        <w:t>　　第二节 薄荷脑产业链分析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二、薄荷脑产业链模型分析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一、薄荷脑行业政策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2024-2025年中国薄荷脑行业产业技术环境分析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薄荷脑行业发展现状研究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2024-2025年世界薄荷脑产业发展态势分析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2024-2025年世界薄荷脑产业发展现状</w:t>
      </w:r>
      <w:r>
        <w:rPr>
          <w:rFonts w:hint="eastAsia"/>
        </w:rPr>
        <w:br/>
      </w:r>
      <w:r>
        <w:rPr>
          <w:rFonts w:hint="eastAsia"/>
        </w:rPr>
        <w:t>　　　　一、世界薄荷脑产业发展历程分析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二、世界薄荷脑产业规模分析</w:t>
      </w:r>
      <w:r>
        <w:rPr>
          <w:rFonts w:hint="eastAsia"/>
        </w:rPr>
        <w:br/>
      </w:r>
      <w:r>
        <w:rPr>
          <w:rFonts w:hint="eastAsia"/>
        </w:rPr>
        <w:t>　　　　三、世界薄荷脑产业技术现状分析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2024-2025年世界薄荷脑重点市场运行透析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一、美国薄荷脑市场发展分析</w:t>
      </w:r>
      <w:r>
        <w:rPr>
          <w:rFonts w:hint="eastAsia"/>
        </w:rPr>
        <w:br/>
      </w:r>
      <w:r>
        <w:rPr>
          <w:rFonts w:hint="eastAsia"/>
        </w:rPr>
        <w:t>　　　　二、日本薄荷脑市场发展分析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三、欧洲国家薄荷脑市场发展解析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2025-2031年世界薄荷脑产业发展趋势分析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2024-2025年中国薄荷脑行业供需分析</w:t>
      </w:r>
      <w:r>
        <w:rPr>
          <w:rFonts w:hint="eastAsia"/>
        </w:rPr>
        <w:br/>
      </w:r>
      <w:r>
        <w:rPr>
          <w:rFonts w:hint="eastAsia"/>
        </w:rPr>
        <w:t>　　第一节 中国薄荷脑行业供给分析</w:t>
      </w:r>
      <w:r>
        <w:rPr>
          <w:rFonts w:hint="eastAsia"/>
        </w:rPr>
        <w:br/>
      </w:r>
      <w:r>
        <w:rPr>
          <w:rFonts w:hint="eastAsia"/>
        </w:rPr>
        <w:t>　　　　一、薄荷脑行业总体产能规模</w:t>
      </w:r>
      <w:r>
        <w:rPr>
          <w:rFonts w:hint="eastAsia"/>
        </w:rPr>
        <w:br/>
      </w:r>
      <w:r>
        <w:rPr>
          <w:rFonts w:hint="eastAsia"/>
        </w:rPr>
        <w:t>　　　　二、薄荷脑行业生产区域分布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三、中国薄荷脑细分产品市场分析</w:t>
      </w:r>
      <w:r>
        <w:rPr>
          <w:rFonts w:hint="eastAsia"/>
        </w:rPr>
        <w:br/>
      </w:r>
      <w:r>
        <w:rPr>
          <w:rFonts w:hint="eastAsia"/>
        </w:rPr>
        <w:t>　　第二节 中国薄荷脑行业市场需求分析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一、2020-2025年中国薄荷脑行业市场需求量分析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2024-2025年中国薄荷脑行业经济运行情况分析</w:t>
      </w:r>
      <w:r>
        <w:rPr>
          <w:rFonts w:hint="eastAsia"/>
        </w:rPr>
        <w:br/>
      </w:r>
      <w:r>
        <w:rPr>
          <w:rFonts w:hint="eastAsia"/>
        </w:rPr>
        <w:t>　　第一节 薄荷脑所属行业规模情况分析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薄荷脑所属行业结构和成本分析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薄荷脑所属行业财务能力分析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2024-2025年中国薄荷脑产品进出口分析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2024-2025年薄荷脑产品进口分析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二、2024-2025年薄荷脑产品进口总量</w:t>
      </w:r>
      <w:r>
        <w:rPr>
          <w:rFonts w:hint="eastAsia"/>
        </w:rPr>
        <w:br/>
      </w:r>
      <w:r>
        <w:rPr>
          <w:rFonts w:hint="eastAsia"/>
        </w:rPr>
        <w:t>　　第二节 2024-2025年薄荷脑产品出口分析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二、2024-2025年薄荷脑产品出口总量</w:t>
      </w:r>
      <w:r>
        <w:rPr>
          <w:rFonts w:hint="eastAsia"/>
        </w:rPr>
        <w:br/>
      </w:r>
      <w:r>
        <w:rPr>
          <w:rFonts w:hint="eastAsia"/>
        </w:rPr>
        <w:t>　　第三节 2024-2025年薄荷脑产品进出口格局分析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二、2024-2025年薄荷脑产品进口格局</w:t>
      </w:r>
      <w:r>
        <w:rPr>
          <w:rFonts w:hint="eastAsia"/>
        </w:rPr>
        <w:br/>
      </w:r>
      <w:r>
        <w:rPr>
          <w:rFonts w:hint="eastAsia"/>
        </w:rPr>
        <w:t>　　第四节 2024-2025年薄荷脑产品进出口价格走势分析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一、2024-2025年薄荷脑产品进口价格走势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二、2024-2025年薄荷脑产品出口价格走势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2024-2025年薄荷脑技术发展分析</w:t>
      </w:r>
      <w:r>
        <w:rPr>
          <w:rFonts w:hint="eastAsia"/>
        </w:rPr>
        <w:br/>
      </w:r>
      <w:r>
        <w:rPr>
          <w:rFonts w:hint="eastAsia"/>
        </w:rPr>
        <w:t>　　第一节 国外薄荷脑技术发展趋势与水平分析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中国薄荷脑技术发展分析</w:t>
      </w:r>
      <w:r>
        <w:rPr>
          <w:rFonts w:hint="eastAsia"/>
        </w:rPr>
        <w:br/>
      </w:r>
      <w:r>
        <w:rPr>
          <w:rFonts w:hint="eastAsia"/>
        </w:rPr>
        <w:t>　　　　一、薄荷脑的构造特点</w:t>
      </w:r>
      <w:r>
        <w:rPr>
          <w:rFonts w:hint="eastAsia"/>
        </w:rPr>
        <w:br/>
      </w:r>
      <w:r>
        <w:rPr>
          <w:rFonts w:hint="eastAsia"/>
        </w:rPr>
        <w:t>　　　　二、国内薄荷脑的技术水平</w:t>
      </w:r>
      <w:r>
        <w:rPr>
          <w:rFonts w:hint="eastAsia"/>
        </w:rPr>
        <w:br/>
      </w:r>
      <w:r>
        <w:rPr>
          <w:rFonts w:hint="eastAsia"/>
        </w:rPr>
        <w:t>　　第三节 中国薄荷脑技术发展趋势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一、自主创新、提高我国薄荷脑技术水平</w:t>
      </w:r>
      <w:r>
        <w:rPr>
          <w:rFonts w:hint="eastAsia"/>
        </w:rPr>
        <w:br/>
      </w:r>
      <w:r>
        <w:rPr>
          <w:rFonts w:hint="eastAsia"/>
        </w:rPr>
        <w:t>　　　　二、我国薄荷脑技术未来发展之路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2024-2025年中国薄荷脑行业竞争状况分析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2024-2025年中国薄荷脑行业竞争力分析</w:t>
      </w:r>
      <w:r>
        <w:rPr>
          <w:rFonts w:hint="eastAsia"/>
        </w:rPr>
        <w:br/>
      </w:r>
      <w:r>
        <w:rPr>
          <w:rFonts w:hint="eastAsia"/>
        </w:rPr>
        <w:t>　　　　一、中国薄荷脑行业要素成本分析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2024-2025年中国薄荷脑行业市场集中度分析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中国薄荷脑行业五力竞争分析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2024-2025年中国薄荷脑产业提升竞争力策略分析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2024-2025年中国薄荷脑行业区域市场分析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薄荷脑相关行业分析</w:t>
      </w:r>
      <w:r>
        <w:rPr>
          <w:rFonts w:hint="eastAsia"/>
        </w:rPr>
        <w:br/>
      </w:r>
      <w:r>
        <w:rPr>
          <w:rFonts w:hint="eastAsia"/>
        </w:rPr>
        <w:t>第一章 2024-2025年中国薄荷脑上游行业研究分析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2024-2025年薄荷脑上游行业供应情况分析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2024-2025年中国薄荷脑下游行业市场分析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2024-2025年中国薄荷脑下游行业需求情况分析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薄荷脑行业企业竞争力分析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2024-2025年我国薄荷脑主要企业分析</w:t>
      </w:r>
      <w:r>
        <w:rPr>
          <w:rFonts w:hint="eastAsia"/>
        </w:rPr>
        <w:br/>
      </w:r>
      <w:r>
        <w:rPr>
          <w:rFonts w:hint="eastAsia"/>
        </w:rPr>
        <w:t>　　第一节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东台市金星香料有限公司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薄荷脑行业未来市场前景展望、投资策略研究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2025-2031年中国薄荷脑行业发展趋势预测分析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2025-2031年中国薄荷脑行业前景展望</w:t>
      </w:r>
      <w:r>
        <w:rPr>
          <w:rFonts w:hint="eastAsia"/>
        </w:rPr>
        <w:br/>
      </w:r>
      <w:r>
        <w:rPr>
          <w:rFonts w:hint="eastAsia"/>
        </w:rPr>
        <w:t>　　　　一、薄荷脑的研究进展及趋势分析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二、薄荷脑价格趋势分析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2025-2031年中国薄荷脑行业市场预测分析</w:t>
      </w:r>
      <w:r>
        <w:rPr>
          <w:rFonts w:hint="eastAsia"/>
        </w:rPr>
        <w:br/>
      </w:r>
      <w:r>
        <w:rPr>
          <w:rFonts w:hint="eastAsia"/>
        </w:rPr>
        <w:t>　　　　一、薄荷脑市场供给预测分析</w:t>
      </w:r>
      <w:r>
        <w:rPr>
          <w:rFonts w:hint="eastAsia"/>
        </w:rPr>
        <w:br/>
      </w:r>
      <w:r>
        <w:rPr>
          <w:rFonts w:hint="eastAsia"/>
        </w:rPr>
        <w:t>　　　　二、薄荷脑需求预测分析</w:t>
      </w:r>
      <w:r>
        <w:rPr>
          <w:rFonts w:hint="eastAsia"/>
        </w:rPr>
        <w:br/>
      </w:r>
      <w:r>
        <w:rPr>
          <w:rFonts w:hint="eastAsia"/>
        </w:rPr>
        <w:t>　　　　三、薄荷脑竞争格局预测分析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2025-2031年中国薄荷脑行业投资和风险预警分析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2025-2031年薄荷脑行业发展环境分析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三、2025-2031年中国薄荷脑行业盈利因素</w:t>
      </w:r>
      <w:r>
        <w:rPr>
          <w:rFonts w:hint="eastAsia"/>
        </w:rPr>
        <w:br/>
      </w:r>
      <w:r>
        <w:rPr>
          <w:rFonts w:hint="eastAsia"/>
        </w:rPr>
        <w:t>　　第三节 2025-2031年薄荷脑行业投资风险分析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四、2025-2031年中国薄荷脑行业其它风险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2025-2031年中国薄荷脑行业投资机会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一、2025-2031年中国薄荷脑行业最新投资动向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二、2025-2031年中国薄荷脑行业投资机会分析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2025-2031年中国薄荷脑行业发展策略及投资建议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薄荷脑行业发展策略分析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(中^智^林)济研：薄荷脑行业市场的重点客户战略实施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2025-2031年薄荷脑行业投资建议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2024-2025年中国薄荷脑所属行业发展能力分析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2024-2025年我国薄荷脑产品进口来源分析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2024-2025年我国薄荷脑产品出口流向分析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东台市金星香料有限公司主要经济指标</w:t>
      </w:r>
      <w:r>
        <w:rPr>
          <w:rFonts w:hint="eastAsia"/>
        </w:rPr>
        <w:br/>
      </w:r>
      <w:r>
        <w:rPr>
          <w:rFonts w:hint="eastAsia"/>
        </w:rPr>
        <w:t>　　图表 东台市金星香料有限公司销售收入变化趋势图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东台市金星香料有限公司盈利指标分析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东台市金星香料有限公司经营能力分析</w:t>
      </w:r>
      <w:r>
        <w:rPr>
          <w:rFonts w:hint="eastAsia"/>
        </w:rPr>
        <w:br/>
      </w:r>
      <w:r>
        <w:rPr>
          <w:rFonts w:hint="eastAsia"/>
        </w:rPr>
        <w:t>　　图表 东台市金星香料有限公司成长能力分析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安徽同辉香料有限公司销售收入变化趋势图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安徽同辉香料有限公司盈利指标分析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安徽同辉香料有限公司成长能力分析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天银香料（昆山）有限公司成长能力分析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c9a1ebb804765" w:history="1">
        <w:r>
          <w:rPr>
            <w:rStyle w:val="Hyperlink"/>
          </w:rPr>
          <w:t>2025-2031年中国薄荷脑市场调查研究及发展前景趋势分析报告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c9a1ebb804765" w:history="1">
        <w:r>
          <w:rPr>
            <w:rStyle w:val="Hyperlink"/>
          </w:rPr>
          <w:t>https://www.20087.com/7/38/BoHeNaoHangYeFenXiBaoGao.html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b1b4f60414c63" w:history="1">
      <w:r>
        <w:rPr>
          <w:rStyle w:val="Hyperlink"/>
        </w:rPr>
        <w:t>2025-2031年中国薄荷脑市场调查研究及发展前景趋势分析报告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oHeNaoHangYeFenXiBaoGao.html" TargetMode="External" Id="R23ac9a1ebb8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oHeNaoHangYeFenXiBaoGao.html" TargetMode="External" Id="Rb1bb1b4f6041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2025-01-23T07:59:00Z</dcterms:created>
  <dcterms:modified xsi:type="dcterms:W3CDTF">2025-01-23T08:59:00Z</dcterms:modified>
  <dc:subject>2025-2031年中国薄荷脑市场调查研究及发展前景趋势分析报告</dc:subject>
  <dc:title>2025-2031年中国薄荷脑市场调查研究及发展前景趋势分析报告</dc:title>
  <cp:keywords>2025-2031年中国薄荷脑市场调查研究及发展前景趋势分析报告</cp:keywords>
  <dc:description>2025-2031年中国薄荷脑市场调查研究及发展前景趋势分析报告</dc:description>
</cp:coreProperties>
</file>