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e0025b69343cf" w:history="1">
              <w:r>
                <w:rPr>
                  <w:rStyle w:val="Hyperlink"/>
                </w:rPr>
                <w:t>2025-2031年中国TCI靶控泵行业现状与发展前景预测报告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e0025b69343cf" w:history="1">
              <w:r>
                <w:rPr>
                  <w:rStyle w:val="Hyperlink"/>
                </w:rPr>
                <w:t>2025-2031年中国TCI靶控泵行业现状与发展前景预测报告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e0025b69343cf" w:history="1">
                <w:r>
                  <w:rPr>
                    <w:rStyle w:val="Hyperlink"/>
                  </w:rPr>
                  <w:t>https://www.20087.com/7/38/TCIBaKongBengXianZhuangYuQianJingFenXi.html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I靶控泵是一种用于静脉麻醉与镇痛的精密输液设备，通过预设血浆或效应室药物浓度目标值，结合药代动力学模型自动调节输注速率，实现麻醉深度的精准控制。该设备广泛应用于手术室、重症监护与无痛诊疗，支持丙泊酚、瑞芬太尼等常用药物的靶控输注。系统内置多种药物的药代参数库，操作者选择模型后输入目标浓度，泵体即按计算曲线动态调整流速，避免手动调节的滞后与波动。高精度步进电机与闭环反馈机制确保输注准确性，部分型号集成脑电双频指数（BIS）监测，实现麻醉深度的闭环控制。设备具备多种安全报警功能，如气泡检测、阻塞预警与药物耗尽提示，保障临床安全。</w:t>
      </w:r>
      <w:r>
        <w:rPr>
          <w:rFonts w:hint="eastAsia"/>
        </w:rPr>
        <w:br/>
      </w:r>
      <w:r>
        <w:rPr>
          <w:rFonts w:hint="eastAsia"/>
        </w:rPr>
        <w:t>　　未来，TCI靶控泵将向个体化建模、多药协同与智能闭环方向发展。基于患者年龄、体重、肝肾功能及基因多态性构建个性化药代动力学模型，提升输注精度与安全性。多通道靶控泵支持多种药物同步输注，实现麻醉、镇痛与镇静的协同管理。深度学习算法分析生理信号与药物反应，动态优化目标浓度，形成自适应闭环控制系统。在日间手术与门诊镇静中，便携式TCI泵支持快速苏醒与早期离院。无线连接功能实现与麻醉工作站的数据同步与远程监控。材料与结构设计降低死腔体积，减少药物浪费。TCI靶控泵正从模型驱动设备向高个体化、多维度、自适应的智能麻醉管理平台演进，支撑围术期医学向更安全、更精准、更舒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e0025b69343cf" w:history="1">
        <w:r>
          <w:rPr>
            <w:rStyle w:val="Hyperlink"/>
          </w:rPr>
          <w:t>2025-2031年中国TCI靶控泵行业现状与发展前景预测报告</w:t>
        </w:r>
      </w:hyperlink>
      <w:r>
        <w:rPr>
          <w:rFonts w:hint="eastAsia"/>
        </w:rPr>
        <w:t>》系统分析了TCI靶控泵行业的市场规模、市场需求及价格波动，深入探讨了TCI靶控泵产业链关键环节及各细分市场特点。报告基于权威数据，科学预测了TCI靶控泵市场前景与发展趋势，同时评估了TCI靶控泵重点企业的经营状况，包括品牌影响力、市场集中度及竞争格局。通过SWOT分析，报告揭示了TCI靶控泵行业面临的风险与机遇，为TCI靶控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TCI靶控泵行业概述</w:t>
      </w:r>
      <w:r>
        <w:rPr>
          <w:rFonts w:hint="eastAsia"/>
        </w:rPr>
        <w:br/>
      </w:r>
      <w:r>
        <w:rPr>
          <w:rFonts w:hint="eastAsia"/>
        </w:rPr>
        <w:t>　　第一节 TCI靶控泵定义与分类</w:t>
      </w:r>
      <w:r>
        <w:rPr>
          <w:rFonts w:hint="eastAsia"/>
        </w:rPr>
        <w:br/>
      </w:r>
      <w:r>
        <w:rPr>
          <w:rFonts w:hint="eastAsia"/>
        </w:rPr>
        <w:t>　　第二节 TCI靶控泵应用领域</w:t>
      </w:r>
      <w:r>
        <w:rPr>
          <w:rFonts w:hint="eastAsia"/>
        </w:rPr>
        <w:br/>
      </w:r>
      <w:r>
        <w:rPr>
          <w:rFonts w:hint="eastAsia"/>
        </w:rPr>
        <w:t>　　第三节 TCI靶控泵行业经济指标分析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TCI靶控泵产业链及经营模式分析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三、TCI靶控泵销售模式及销售渠道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全球TCI靶控泵市场发展综述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2019-2024年全球TCI靶控泵市场规模与趋势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主要国家与地区TCI靶控泵市场分析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2025-2031年全球TCI靶控泵行业发展趋势与前景预测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中国TCI靶控泵行业市场分析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2024-2025年TCI靶控泵产能与投资动态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一、国内TCI靶控泵产能及利用情况</w:t>
      </w:r>
      <w:r>
        <w:rPr>
          <w:rFonts w:hint="eastAsia"/>
        </w:rPr>
        <w:br/>
      </w:r>
      <w:r>
        <w:rPr>
          <w:rFonts w:hint="eastAsia"/>
        </w:rPr>
        <w:t>　　　　二、TCI靶控泵产能扩张与投资动态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2025-2031年TCI靶控泵行业产量统计与趋势预测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一、2019-2024年TCI靶控泵行业产量数据统计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1、2019-2024年TCI靶控泵产量及增长趋势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2、2019-2024年TCI靶控泵细分产品产量及份额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二、影响TCI靶控泵产量的关键因素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三、2025-2031年TCI靶控泵产量预测</w:t>
      </w:r>
      <w:r>
        <w:rPr>
          <w:rFonts w:hint="eastAsia"/>
        </w:rPr>
        <w:br/>
      </w:r>
      <w:r>
        <w:rPr>
          <w:rFonts w:hint="eastAsia"/>
        </w:rPr>
        <w:t>　　第三节 2025-2031年TCI靶控泵市场需求与销售分析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一、2024-2025年TCI靶控泵行业需求现状</w:t>
      </w:r>
      <w:r>
        <w:rPr>
          <w:rFonts w:hint="eastAsia"/>
        </w:rPr>
        <w:br/>
      </w:r>
      <w:r>
        <w:rPr>
          <w:rFonts w:hint="eastAsia"/>
        </w:rPr>
        <w:t>　　　　二、TCI靶控泵客户群体与需求特点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三、2019-2024年TCI靶控泵行业销售规模分析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四、2025-2031年TCI靶控泵市场增长潜力与规模预测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中国TCI靶控泵细分市场与下游应用领域分析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TCI靶控泵细分市场分析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一、2024-2025年TCI靶控泵主要细分产品市场现状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TCI靶控泵下游应用与客户群体分析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一、2024-2025年TCI靶控泵各应用领域市场现状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2024-2025年TCI靶控泵行业技术发展现状及趋势分析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TCI靶控泵行业技术发展现状分析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国内外TCI靶控泵行业技术差异与原因</w:t>
      </w:r>
      <w:r>
        <w:rPr>
          <w:rFonts w:hint="eastAsia"/>
        </w:rPr>
        <w:br/>
      </w:r>
      <w:r>
        <w:rPr>
          <w:rFonts w:hint="eastAsia"/>
        </w:rPr>
        <w:t>　　第三节 TCI靶控泵行业技术发展方向、趋势预测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提升TCI靶控泵行业技术能力策略建议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TCI靶控泵价格机制与竞争策略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一、2019-2024年TCI靶控泵市场价格走势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TCI靶控泵定价策略与方法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2025-2031年TCI靶控泵价格竞争态势与趋势预测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中国TCI靶控泵行业重点区域市场研究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2024-2025年重点区域TCI靶控泵市场发展概况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二、2019-2024年TCI靶控泵市场需求规模情况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三、2025-2031年TCI靶控泵行业发展潜力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二、2019-2024年TCI靶控泵市场需求规模情况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三、2025-2031年TCI靶控泵行业发展潜力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二、2019-2024年TCI靶控泵市场需求规模情况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三、2025-2031年TCI靶控泵行业发展潜力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二、2019-2024年TCI靶控泵市场需求规模情况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三、2025-2031年TCI靶控泵行业发展潜力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二、2019-2024年TCI靶控泵市场需求规模情况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三、2025-2031年TCI靶控泵行业发展潜力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2019-2024年中国TCI靶控泵行业进出口情况分析</w:t>
      </w:r>
      <w:r>
        <w:rPr>
          <w:rFonts w:hint="eastAsia"/>
        </w:rPr>
        <w:br/>
      </w:r>
      <w:r>
        <w:rPr>
          <w:rFonts w:hint="eastAsia"/>
        </w:rPr>
        <w:t>　　第一节 TCI靶控泵行业进口情况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一、2019-2024年TCI靶控泵进口规模及增长情况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二、TCI靶控泵主要进口来源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TCI靶控泵行业出口情况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一、2019-2024年TCI靶控泵出口规模及增长情况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二、TCI靶控泵主要出口目的地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2019-2024年中国TCI靶控泵行业总体发展与财务状况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2019-2024年中国TCI靶控泵行业规模情况</w:t>
      </w:r>
      <w:r>
        <w:rPr>
          <w:rFonts w:hint="eastAsia"/>
        </w:rPr>
        <w:br/>
      </w:r>
      <w:r>
        <w:rPr>
          <w:rFonts w:hint="eastAsia"/>
        </w:rPr>
        <w:t>　　　　一、TCI靶控泵行业企业数量规模</w:t>
      </w:r>
      <w:r>
        <w:rPr>
          <w:rFonts w:hint="eastAsia"/>
        </w:rPr>
        <w:br/>
      </w:r>
      <w:r>
        <w:rPr>
          <w:rFonts w:hint="eastAsia"/>
        </w:rPr>
        <w:t>　　　　二、TCI靶控泵行业从业人员规模</w:t>
      </w:r>
      <w:r>
        <w:rPr>
          <w:rFonts w:hint="eastAsia"/>
        </w:rPr>
        <w:br/>
      </w:r>
      <w:r>
        <w:rPr>
          <w:rFonts w:hint="eastAsia"/>
        </w:rPr>
        <w:t>　　　　三、TCI靶控泵行业市场敏感性分析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2019-2024年中国TCI靶控泵行业财务能力分析</w:t>
      </w:r>
      <w:r>
        <w:rPr>
          <w:rFonts w:hint="eastAsia"/>
        </w:rPr>
        <w:br/>
      </w:r>
      <w:r>
        <w:rPr>
          <w:rFonts w:hint="eastAsia"/>
        </w:rPr>
        <w:t>　　　　一、TCI靶控泵行业盈利能力</w:t>
      </w:r>
      <w:r>
        <w:rPr>
          <w:rFonts w:hint="eastAsia"/>
        </w:rPr>
        <w:br/>
      </w:r>
      <w:r>
        <w:rPr>
          <w:rFonts w:hint="eastAsia"/>
        </w:rPr>
        <w:t>　　　　二、TCI靶控泵行业偿债能力</w:t>
      </w:r>
      <w:r>
        <w:rPr>
          <w:rFonts w:hint="eastAsia"/>
        </w:rPr>
        <w:br/>
      </w:r>
      <w:r>
        <w:rPr>
          <w:rFonts w:hint="eastAsia"/>
        </w:rPr>
        <w:t>　　　　三、TCI靶控泵行业营运能力</w:t>
      </w:r>
      <w:r>
        <w:rPr>
          <w:rFonts w:hint="eastAsia"/>
        </w:rPr>
        <w:br/>
      </w:r>
      <w:r>
        <w:rPr>
          <w:rFonts w:hint="eastAsia"/>
        </w:rPr>
        <w:t>　　　　四、TCI靶控泵行业发展能力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TCI靶控泵行业重点企业调研分析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二、企业TCI靶控泵业务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中国TCI靶控泵行业竞争格局分析</w:t>
      </w:r>
      <w:r>
        <w:rPr>
          <w:rFonts w:hint="eastAsia"/>
        </w:rPr>
        <w:br/>
      </w:r>
      <w:r>
        <w:rPr>
          <w:rFonts w:hint="eastAsia"/>
        </w:rPr>
        <w:t>　　第一节 TCI靶控泵行业竞争格局总览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2024-2025年TCI靶控泵行业竞争力分析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2019-2024年TCI靶控泵行业企业并购活动分析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2024-2025年TCI靶控泵行业会展与招投标活动分析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一、TCI靶控泵行业会展活动及其市场影响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2025年中国TCI靶控泵企业发展企业发展策略与建议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TCI靶控泵销售模式与渠道策略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TCI靶控泵品牌与市场推广策略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TCI靶控泵研发投入与技术创新能力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TCI靶控泵合作联盟与资源整合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中国TCI靶控泵行业风险与对策</w:t>
      </w:r>
      <w:r>
        <w:rPr>
          <w:rFonts w:hint="eastAsia"/>
        </w:rPr>
        <w:br/>
      </w:r>
      <w:r>
        <w:rPr>
          <w:rFonts w:hint="eastAsia"/>
        </w:rPr>
        <w:t>　　第一节 TCI靶控泵行业SWOT分析</w:t>
      </w:r>
      <w:r>
        <w:rPr>
          <w:rFonts w:hint="eastAsia"/>
        </w:rPr>
        <w:br/>
      </w:r>
      <w:r>
        <w:rPr>
          <w:rFonts w:hint="eastAsia"/>
        </w:rPr>
        <w:t>　　　　一、TCI靶控泵行业优势</w:t>
      </w:r>
      <w:r>
        <w:rPr>
          <w:rFonts w:hint="eastAsia"/>
        </w:rPr>
        <w:br/>
      </w:r>
      <w:r>
        <w:rPr>
          <w:rFonts w:hint="eastAsia"/>
        </w:rPr>
        <w:t>　　　　二、TCI靶控泵行业劣势</w:t>
      </w:r>
      <w:r>
        <w:rPr>
          <w:rFonts w:hint="eastAsia"/>
        </w:rPr>
        <w:br/>
      </w:r>
      <w:r>
        <w:rPr>
          <w:rFonts w:hint="eastAsia"/>
        </w:rPr>
        <w:t>　　　　三、TCI靶控泵市场机会</w:t>
      </w:r>
      <w:r>
        <w:rPr>
          <w:rFonts w:hint="eastAsia"/>
        </w:rPr>
        <w:br/>
      </w:r>
      <w:r>
        <w:rPr>
          <w:rFonts w:hint="eastAsia"/>
        </w:rPr>
        <w:t>　　　　四、TCI靶控泵市场威胁</w:t>
      </w:r>
      <w:r>
        <w:rPr>
          <w:rFonts w:hint="eastAsia"/>
        </w:rPr>
        <w:br/>
      </w:r>
      <w:r>
        <w:rPr>
          <w:rFonts w:hint="eastAsia"/>
        </w:rPr>
        <w:t>　　第二节 TCI靶控泵行业风险及对策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2025-2031年中国TCI靶控泵行业前景与发展趋势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2024-2025年TCI靶控泵行业发展环境分析</w:t>
      </w:r>
      <w:r>
        <w:rPr>
          <w:rFonts w:hint="eastAsia"/>
        </w:rPr>
        <w:br/>
      </w:r>
      <w:r>
        <w:rPr>
          <w:rFonts w:hint="eastAsia"/>
        </w:rPr>
        <w:t>　　　　一、TCI靶控泵行业主管部门与监管体制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二、TCI靶控泵行业主要法律法规及政策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三、TCI靶控泵行业标准与质量监管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2025-2031年TCI靶控泵行业发展趋势与方向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2025-2031年TCI靶控泵行业发展潜力与机遇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TCI靶控泵行业研究结论与建议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中:智:林:－TCI靶控泵行业发展建议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TCI靶控泵行业类别</w:t>
      </w:r>
      <w:r>
        <w:rPr>
          <w:rFonts w:hint="eastAsia"/>
        </w:rPr>
        <w:br/>
      </w:r>
      <w:r>
        <w:rPr>
          <w:rFonts w:hint="eastAsia"/>
        </w:rPr>
        <w:t>　　图表 TCI靶控泵行业产业链调研</w:t>
      </w:r>
      <w:r>
        <w:rPr>
          <w:rFonts w:hint="eastAsia"/>
        </w:rPr>
        <w:br/>
      </w:r>
      <w:r>
        <w:rPr>
          <w:rFonts w:hint="eastAsia"/>
        </w:rPr>
        <w:t>　　图表 TCI靶控泵行业现状</w:t>
      </w:r>
      <w:r>
        <w:rPr>
          <w:rFonts w:hint="eastAsia"/>
        </w:rPr>
        <w:br/>
      </w:r>
      <w:r>
        <w:rPr>
          <w:rFonts w:hint="eastAsia"/>
        </w:rPr>
        <w:t>　　图表 TCI靶控泵行业标准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2019-2024年中国TCI靶控泵行业市场规模</w:t>
      </w:r>
      <w:r>
        <w:rPr>
          <w:rFonts w:hint="eastAsia"/>
        </w:rPr>
        <w:br/>
      </w:r>
      <w:r>
        <w:rPr>
          <w:rFonts w:hint="eastAsia"/>
        </w:rPr>
        <w:t>　　图表 2024年中国TCI靶控泵行业产能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2019-2024年中国TCI靶控泵行业产量统计</w:t>
      </w:r>
      <w:r>
        <w:rPr>
          <w:rFonts w:hint="eastAsia"/>
        </w:rPr>
        <w:br/>
      </w:r>
      <w:r>
        <w:rPr>
          <w:rFonts w:hint="eastAsia"/>
        </w:rPr>
        <w:t>　　图表 TCI靶控泵行业动态</w:t>
      </w:r>
      <w:r>
        <w:rPr>
          <w:rFonts w:hint="eastAsia"/>
        </w:rPr>
        <w:br/>
      </w:r>
      <w:r>
        <w:rPr>
          <w:rFonts w:hint="eastAsia"/>
        </w:rPr>
        <w:t>　　图表 2019-2024年中国TCI靶控泵市场需求量</w:t>
      </w:r>
      <w:r>
        <w:rPr>
          <w:rFonts w:hint="eastAsia"/>
        </w:rPr>
        <w:br/>
      </w:r>
      <w:r>
        <w:rPr>
          <w:rFonts w:hint="eastAsia"/>
        </w:rPr>
        <w:t>　　图表 2024年中国TCI靶控泵行业需求区域调研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2019-2024年中国TCI靶控泵行情</w:t>
      </w:r>
      <w:r>
        <w:rPr>
          <w:rFonts w:hint="eastAsia"/>
        </w:rPr>
        <w:br/>
      </w:r>
      <w:r>
        <w:rPr>
          <w:rFonts w:hint="eastAsia"/>
        </w:rPr>
        <w:t>　　图表 2019-2024年中国TCI靶控泵价格走势图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2019-2024年中国TCI靶控泵进口统计</w:t>
      </w:r>
      <w:r>
        <w:rPr>
          <w:rFonts w:hint="eastAsia"/>
        </w:rPr>
        <w:br/>
      </w:r>
      <w:r>
        <w:rPr>
          <w:rFonts w:hint="eastAsia"/>
        </w:rPr>
        <w:t>　　图表 2019-2024年中国TCI靶控泵出口统计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2019-2024年中国TCI靶控泵行业企业数量统计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**地区TCI靶控泵市场规模</w:t>
      </w:r>
      <w:r>
        <w:rPr>
          <w:rFonts w:hint="eastAsia"/>
        </w:rPr>
        <w:br/>
      </w:r>
      <w:r>
        <w:rPr>
          <w:rFonts w:hint="eastAsia"/>
        </w:rPr>
        <w:t>　　图表 **地区TCI靶控泵行业市场需求</w:t>
      </w:r>
      <w:r>
        <w:rPr>
          <w:rFonts w:hint="eastAsia"/>
        </w:rPr>
        <w:br/>
      </w:r>
      <w:r>
        <w:rPr>
          <w:rFonts w:hint="eastAsia"/>
        </w:rPr>
        <w:t>　　图表 **地区TCI靶控泵市场调研</w:t>
      </w:r>
      <w:r>
        <w:rPr>
          <w:rFonts w:hint="eastAsia"/>
        </w:rPr>
        <w:br/>
      </w:r>
      <w:r>
        <w:rPr>
          <w:rFonts w:hint="eastAsia"/>
        </w:rPr>
        <w:t>　　图表 **地区TCI靶控泵行业市场需求分析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**地区TCI靶控泵市场规模</w:t>
      </w:r>
      <w:r>
        <w:rPr>
          <w:rFonts w:hint="eastAsia"/>
        </w:rPr>
        <w:br/>
      </w:r>
      <w:r>
        <w:rPr>
          <w:rFonts w:hint="eastAsia"/>
        </w:rPr>
        <w:t>　　图表 **地区TCI靶控泵行业市场需求</w:t>
      </w:r>
      <w:r>
        <w:rPr>
          <w:rFonts w:hint="eastAsia"/>
        </w:rPr>
        <w:br/>
      </w:r>
      <w:r>
        <w:rPr>
          <w:rFonts w:hint="eastAsia"/>
        </w:rPr>
        <w:t>　　图表 **地区TCI靶控泵市场调研</w:t>
      </w:r>
      <w:r>
        <w:rPr>
          <w:rFonts w:hint="eastAsia"/>
        </w:rPr>
        <w:br/>
      </w:r>
      <w:r>
        <w:rPr>
          <w:rFonts w:hint="eastAsia"/>
        </w:rPr>
        <w:t>　　图表 **地区TCI靶控泵行业市场需求分析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TCI靶控泵行业竞争对手分析</w:t>
      </w:r>
      <w:r>
        <w:rPr>
          <w:rFonts w:hint="eastAsia"/>
        </w:rPr>
        <w:br/>
      </w:r>
      <w:r>
        <w:rPr>
          <w:rFonts w:hint="eastAsia"/>
        </w:rPr>
        <w:t>　　图表 TCI靶控泵重点企业（一）基本信息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TCI靶控泵重点企业（一）经营情况分析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TCI靶控泵重点企业（一）主要经济指标情况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TCI靶控泵重点企业（二）经营情况分析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TCI靶控泵重点企业（二）主要经济指标情况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TCI靶控泵重点企业（二）盈利能力情况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TCI靶控泵重点企业（三）经营情况分析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TCI靶控泵重点企业（三）主要经济指标情况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TCI靶控泵重点企业（三）成长能力情况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2025-2031年中国TCI靶控泵市场需求预测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2025-2031年中国TCI靶控泵行业市场规模预测</w:t>
      </w:r>
      <w:r>
        <w:rPr>
          <w:rFonts w:hint="eastAsia"/>
        </w:rPr>
        <w:br/>
      </w:r>
      <w:r>
        <w:rPr>
          <w:rFonts w:hint="eastAsia"/>
        </w:rPr>
        <w:t>　　图表 TCI靶控泵行业准入条件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2025-2031年中国TCI靶控泵市场前景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2025-2031年中国TCI靶控泵行业发展趋势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e0025b69343cf" w:history="1">
        <w:r>
          <w:rPr>
            <w:rStyle w:val="Hyperlink"/>
          </w:rPr>
          <w:t>2025-2031年中国TCI靶控泵行业现状与发展前景预测报告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e0025b69343cf" w:history="1">
        <w:r>
          <w:rPr>
            <w:rStyle w:val="Hyperlink"/>
          </w:rPr>
          <w:t>https://www.20087.com/7/38/TCIBaKongBengXianZhuangYuQianJingFenXi.html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867d6ed34c18" w:history="1">
      <w:r>
        <w:rPr>
          <w:rStyle w:val="Hyperlink"/>
        </w:rPr>
        <w:t>2025-2031年中国TCI靶控泵行业现状与发展前景预测报告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CIBaKongBengXianZhuangYuQianJingFenXi.html" TargetMode="External" Id="R0eae0025b693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CIBaKongBengXianZhuangYuQianJingFenXi.html" TargetMode="External" Id="Rf8cf867d6ed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2025-09-02T03:28:48Z</dcterms:created>
  <dcterms:modified xsi:type="dcterms:W3CDTF">2025-09-02T04:28:48Z</dcterms:modified>
  <dc:subject>2025-2031年中国TCI靶控泵行业现状与发展前景预测报告</dc:subject>
  <dc:title>2025-2031年中国TCI靶控泵行业现状与发展前景预测报告</dc:title>
  <cp:keywords>2025-2031年中国TCI靶控泵行业现状与发展前景预测报告</cp:keywords>
  <dc:description>2025-2031年中国TCI靶控泵行业现状与发展前景预测报告</dc:description>
</cp:coreProperties>
</file>