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78a074a884088" w:history="1">
              <w:r>
                <w:rPr>
                  <w:rStyle w:val="Hyperlink"/>
                </w:rPr>
                <w:t>2025-2031年中国医养结合模式行业现状深度调研与发展趋势预测报告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78a074a884088" w:history="1">
              <w:r>
                <w:rPr>
                  <w:rStyle w:val="Hyperlink"/>
                </w:rPr>
                <w:t>2025-2031年中国医养结合模式行业现状深度调研与发展趋势预测报告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78a074a884088" w:history="1">
                <w:r>
                  <w:rPr>
                    <w:rStyle w:val="Hyperlink"/>
                  </w:rPr>
                  <w:t>https://www.20087.com/7/38/YiYangJieHeMoShiXianZhuangYuFaZh.html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是将医疗服务与养老服务相结合，旨在为老年人提供综合性的健康管理和照护服务。近年来，随着人口老龄化的加剧，医养结合模式在我国得到了快速发展。各地政府纷纷出台相关政策，鼓励和支持医疗机构与养老机构的合作，以满足老年人日益增长的健康和养老需求。目前，医养结合模式已在全国多个地区开展试点，并取得了一定成效。</w:t>
      </w:r>
      <w:r>
        <w:rPr>
          <w:rFonts w:hint="eastAsia"/>
        </w:rPr>
        <w:br/>
      </w:r>
      <w:r>
        <w:rPr>
          <w:rFonts w:hint="eastAsia"/>
        </w:rPr>
        <w:t>　　未来，医养结合模式的发展将更加注重服务质量和模式创新。随着社会对老年服务质量要求的提高，医养结合模式将朝着精细化、个性化方向发展，提供更加符合老年人实际需求的服务。同时，随着信息技术的发展，数字化和智能化将成为医养结合服务的重要特征，例如利用大数据和人工智能技术实现健康管理的精准化。此外，跨界合作将成为医养结合模式的新趋势，通过整合医疗、养老、保险等多方资源，构建更加完善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78a074a884088" w:history="1">
        <w:r>
          <w:rPr>
            <w:rStyle w:val="Hyperlink"/>
          </w:rPr>
          <w:t>2025-2031年中国医养结合模式行业现状深度调研与发展趋势预测报告</w:t>
        </w:r>
      </w:hyperlink>
      <w:r>
        <w:rPr>
          <w:rFonts w:hint="eastAsia"/>
        </w:rPr>
        <w:t>》依托权威机构及行业协会数据，结合医养结合模式行业的宏观环境与微观实践，从医养结合模式市场规模、市场需求、技术现状及产业链结构等多维度进行了系统调研与分析。报告通过严谨的研究方法与翔实的数据支持，辅以直观图表，全面剖析了医养结合模式行业发展趋势、重点企业表现及市场竞争格局，并通过SWOT分析揭示了行业机遇与潜在风险，为医养结合模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1.2 医养结合发展的制约因素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医养结合的经营模式分析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2020-2025年国际医养结合发展总体分析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3.2.2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3.2.3 服务业成中国经济增长重要引擎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中国人口老龄化加剧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传统家庭照料功能大幅度削弱</w:t>
      </w:r>
      <w:r>
        <w:rPr>
          <w:rFonts w:hint="eastAsia"/>
        </w:rPr>
        <w:br/>
      </w:r>
      <w:r>
        <w:rPr>
          <w:rFonts w:hint="eastAsia"/>
        </w:rPr>
        <w:t>　　　　3.4.3 养老机构难以满足老人医护需求</w:t>
      </w:r>
      <w:r>
        <w:rPr>
          <w:rFonts w:hint="eastAsia"/>
        </w:rPr>
        <w:br/>
      </w:r>
      <w:r>
        <w:rPr>
          <w:rFonts w:hint="eastAsia"/>
        </w:rPr>
        <w:t>　　　　3.4.4 大型医院难以提供细致的养老服务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2020-2025年我国医养结合发展综述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医养结合发展背景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医养结合发展现状</w:t>
      </w:r>
      <w:r>
        <w:rPr>
          <w:rFonts w:hint="eastAsia"/>
        </w:rPr>
        <w:br/>
      </w:r>
      <w:r>
        <w:rPr>
          <w:rFonts w:hint="eastAsia"/>
        </w:rPr>
        <w:t>　　　　4.1.4 医养结合需求分析</w:t>
      </w:r>
      <w:r>
        <w:rPr>
          <w:rFonts w:hint="eastAsia"/>
        </w:rPr>
        <w:br/>
      </w:r>
      <w:r>
        <w:rPr>
          <w:rFonts w:hint="eastAsia"/>
        </w:rPr>
        <w:t>　　　　4.1.5 医养结合社会影响</w:t>
      </w:r>
      <w:r>
        <w:rPr>
          <w:rFonts w:hint="eastAsia"/>
        </w:rPr>
        <w:br/>
      </w:r>
      <w:r>
        <w:rPr>
          <w:rFonts w:hint="eastAsia"/>
        </w:rPr>
        <w:t>　　4.2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4.2.1 专业养老机构模式</w:t>
      </w:r>
      <w:r>
        <w:rPr>
          <w:rFonts w:hint="eastAsia"/>
        </w:rPr>
        <w:br/>
      </w:r>
      <w:r>
        <w:rPr>
          <w:rFonts w:hint="eastAsia"/>
        </w:rPr>
        <w:t>　　　　4.2.2 社区托老服务中心模式</w:t>
      </w:r>
      <w:r>
        <w:rPr>
          <w:rFonts w:hint="eastAsia"/>
        </w:rPr>
        <w:br/>
      </w:r>
      <w:r>
        <w:rPr>
          <w:rFonts w:hint="eastAsia"/>
        </w:rPr>
        <w:t>　　　　4.2.3 居家养老服务模式</w:t>
      </w:r>
      <w:r>
        <w:rPr>
          <w:rFonts w:hint="eastAsia"/>
        </w:rPr>
        <w:br/>
      </w:r>
      <w:r>
        <w:rPr>
          <w:rFonts w:hint="eastAsia"/>
        </w:rPr>
        <w:t>　　4.3 医养结合的SWOT分析</w:t>
      </w:r>
      <w:r>
        <w:rPr>
          <w:rFonts w:hint="eastAsia"/>
        </w:rPr>
        <w:br/>
      </w:r>
      <w:r>
        <w:rPr>
          <w:rFonts w:hint="eastAsia"/>
        </w:rPr>
        <w:t>　　　　4.3.1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4.3.2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4.3.3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4.4 医养结合发展面临的困境</w:t>
      </w:r>
      <w:r>
        <w:rPr>
          <w:rFonts w:hint="eastAsia"/>
        </w:rPr>
        <w:br/>
      </w:r>
      <w:r>
        <w:rPr>
          <w:rFonts w:hint="eastAsia"/>
        </w:rPr>
        <w:t>　　　　4.4.1 资金投入不足</w:t>
      </w:r>
      <w:r>
        <w:rPr>
          <w:rFonts w:hint="eastAsia"/>
        </w:rPr>
        <w:br/>
      </w:r>
      <w:r>
        <w:rPr>
          <w:rFonts w:hint="eastAsia"/>
        </w:rPr>
        <w:t>　　　　4.4.2 服务收费水平偏高</w:t>
      </w:r>
      <w:r>
        <w:rPr>
          <w:rFonts w:hint="eastAsia"/>
        </w:rPr>
        <w:br/>
      </w:r>
      <w:r>
        <w:rPr>
          <w:rFonts w:hint="eastAsia"/>
        </w:rPr>
        <w:t>　　　　4.4.3 政策扶持落实难</w:t>
      </w:r>
      <w:r>
        <w:rPr>
          <w:rFonts w:hint="eastAsia"/>
        </w:rPr>
        <w:br/>
      </w:r>
      <w:r>
        <w:rPr>
          <w:rFonts w:hint="eastAsia"/>
        </w:rPr>
        <w:t>　　4.5 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4.5.1 完善服务方式</w:t>
      </w:r>
      <w:r>
        <w:rPr>
          <w:rFonts w:hint="eastAsia"/>
        </w:rPr>
        <w:br/>
      </w:r>
      <w:r>
        <w:rPr>
          <w:rFonts w:hint="eastAsia"/>
        </w:rPr>
        <w:t>　　　　4.5.2 依据需求设定服务内容</w:t>
      </w:r>
      <w:r>
        <w:rPr>
          <w:rFonts w:hint="eastAsia"/>
        </w:rPr>
        <w:br/>
      </w:r>
      <w:r>
        <w:rPr>
          <w:rFonts w:hint="eastAsia"/>
        </w:rPr>
        <w:t>　　　　4.5.3 健全政府管理机制</w:t>
      </w:r>
      <w:r>
        <w:rPr>
          <w:rFonts w:hint="eastAsia"/>
        </w:rPr>
        <w:br/>
      </w:r>
      <w:r>
        <w:rPr>
          <w:rFonts w:hint="eastAsia"/>
        </w:rPr>
        <w:t>　　　　4.5.4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辽宁省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黑龙江省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2020-2025年中国医养结合典型案例分析</w:t>
      </w:r>
      <w:r>
        <w:rPr>
          <w:rFonts w:hint="eastAsia"/>
        </w:rPr>
        <w:br/>
      </w:r>
      <w:r>
        <w:rPr>
          <w:rFonts w:hint="eastAsia"/>
        </w:rPr>
        <w:t>　　6.1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高端医养社区</w:t>
      </w:r>
      <w:r>
        <w:rPr>
          <w:rFonts w:hint="eastAsia"/>
        </w:rPr>
        <w:br/>
      </w:r>
      <w:r>
        <w:rPr>
          <w:rFonts w:hint="eastAsia"/>
        </w:rPr>
        <w:t>　　　　6.1.3 服务配套区</w:t>
      </w:r>
      <w:r>
        <w:rPr>
          <w:rFonts w:hint="eastAsia"/>
        </w:rPr>
        <w:br/>
      </w:r>
      <w:r>
        <w:rPr>
          <w:rFonts w:hint="eastAsia"/>
        </w:rPr>
        <w:t>　　　　6.1.4 适用性分析</w:t>
      </w:r>
      <w:r>
        <w:rPr>
          <w:rFonts w:hint="eastAsia"/>
        </w:rPr>
        <w:br/>
      </w:r>
      <w:r>
        <w:rPr>
          <w:rFonts w:hint="eastAsia"/>
        </w:rPr>
        <w:t>　　6.2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项目特色</w:t>
      </w:r>
      <w:r>
        <w:rPr>
          <w:rFonts w:hint="eastAsia"/>
        </w:rPr>
        <w:br/>
      </w:r>
      <w:r>
        <w:rPr>
          <w:rFonts w:hint="eastAsia"/>
        </w:rPr>
        <w:t>　　　　6.2.3 运营模式分析</w:t>
      </w:r>
      <w:r>
        <w:rPr>
          <w:rFonts w:hint="eastAsia"/>
        </w:rPr>
        <w:br/>
      </w:r>
      <w:r>
        <w:rPr>
          <w:rFonts w:hint="eastAsia"/>
        </w:rPr>
        <w:t>　　　　6.2.4 适用性分析</w:t>
      </w:r>
      <w:r>
        <w:rPr>
          <w:rFonts w:hint="eastAsia"/>
        </w:rPr>
        <w:br/>
      </w:r>
      <w:r>
        <w:rPr>
          <w:rFonts w:hint="eastAsia"/>
        </w:rPr>
        <w:t>　　6.3 新加坡ROLO医疗养老项目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项目特色</w:t>
      </w:r>
      <w:r>
        <w:rPr>
          <w:rFonts w:hint="eastAsia"/>
        </w:rPr>
        <w:br/>
      </w:r>
      <w:r>
        <w:rPr>
          <w:rFonts w:hint="eastAsia"/>
        </w:rPr>
        <w:t>　　　　6.3.3 运营模式分析</w:t>
      </w:r>
      <w:r>
        <w:rPr>
          <w:rFonts w:hint="eastAsia"/>
        </w:rPr>
        <w:br/>
      </w:r>
      <w:r>
        <w:rPr>
          <w:rFonts w:hint="eastAsia"/>
        </w:rPr>
        <w:t>　　　　6.3.4 适用性分析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安徽静安养亲苑</w:t>
      </w:r>
      <w:r>
        <w:rPr>
          <w:rFonts w:hint="eastAsia"/>
        </w:rPr>
        <w:br/>
      </w:r>
      <w:r>
        <w:rPr>
          <w:rFonts w:hint="eastAsia"/>
        </w:rPr>
        <w:t>　　　　6.4.2 浙东南医疗养老中心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中国重点医养结合企业经营状况分析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企业投资动态</w:t>
      </w:r>
      <w:r>
        <w:rPr>
          <w:rFonts w:hint="eastAsia"/>
        </w:rPr>
        <w:br/>
      </w:r>
      <w:r>
        <w:rPr>
          <w:rFonts w:hint="eastAsia"/>
        </w:rPr>
        <w:t>　　7.2 万方发展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湖南发展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宋都股份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美年健康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7.6 南京新百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7.7 复星医药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7.8 九州通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中国医养结合投资潜力分析及风险预警</w:t>
      </w:r>
      <w:r>
        <w:rPr>
          <w:rFonts w:hint="eastAsia"/>
        </w:rPr>
        <w:br/>
      </w:r>
      <w:r>
        <w:rPr>
          <w:rFonts w:hint="eastAsia"/>
        </w:rPr>
        <w:t>　　8.1 医养结合投资分析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产业投资潜力</w:t>
      </w:r>
      <w:r>
        <w:rPr>
          <w:rFonts w:hint="eastAsia"/>
        </w:rPr>
        <w:br/>
      </w:r>
      <w:r>
        <w:rPr>
          <w:rFonts w:hint="eastAsia"/>
        </w:rPr>
        <w:t>　　　　8.1.3 企业投资状况</w:t>
      </w:r>
      <w:r>
        <w:rPr>
          <w:rFonts w:hint="eastAsia"/>
        </w:rPr>
        <w:br/>
      </w:r>
      <w:r>
        <w:rPr>
          <w:rFonts w:hint="eastAsia"/>
        </w:rPr>
        <w:t>　　8.2 医养结合投资风险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人力资源风险</w:t>
      </w:r>
      <w:r>
        <w:rPr>
          <w:rFonts w:hint="eastAsia"/>
        </w:rPr>
        <w:br/>
      </w:r>
      <w:r>
        <w:rPr>
          <w:rFonts w:hint="eastAsia"/>
        </w:rPr>
        <w:t>　　8.3 医养结合投资建议</w:t>
      </w:r>
      <w:r>
        <w:rPr>
          <w:rFonts w:hint="eastAsia"/>
        </w:rPr>
        <w:br/>
      </w:r>
      <w:r>
        <w:rPr>
          <w:rFonts w:hint="eastAsia"/>
        </w:rPr>
        <w:t>　　　　8.3.1 强化投融资</w:t>
      </w:r>
      <w:r>
        <w:rPr>
          <w:rFonts w:hint="eastAsia"/>
        </w:rPr>
        <w:br/>
      </w:r>
      <w:r>
        <w:rPr>
          <w:rFonts w:hint="eastAsia"/>
        </w:rPr>
        <w:t>　　　　8.3.2 用地支持</w:t>
      </w:r>
      <w:r>
        <w:rPr>
          <w:rFonts w:hint="eastAsia"/>
        </w:rPr>
        <w:br/>
      </w:r>
      <w:r>
        <w:rPr>
          <w:rFonts w:hint="eastAsia"/>
        </w:rPr>
        <w:t>　　　　8.3.3 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医养结合前景分析</w:t>
      </w:r>
      <w:r>
        <w:rPr>
          <w:rFonts w:hint="eastAsia"/>
        </w:rPr>
        <w:br/>
      </w:r>
      <w:r>
        <w:rPr>
          <w:rFonts w:hint="eastAsia"/>
        </w:rPr>
        <w:t>　　　　9.1.1 产业投资前景展望</w:t>
      </w:r>
      <w:r>
        <w:rPr>
          <w:rFonts w:hint="eastAsia"/>
        </w:rPr>
        <w:br/>
      </w:r>
      <w:r>
        <w:rPr>
          <w:rFonts w:hint="eastAsia"/>
        </w:rPr>
        <w:t>　　　　9.1.2 产业市场空间广阔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9.2 对2025-2031年中国医养结合发展预测分析</w:t>
      </w:r>
      <w:r>
        <w:rPr>
          <w:rFonts w:hint="eastAsia"/>
        </w:rPr>
        <w:br/>
      </w:r>
      <w:r>
        <w:rPr>
          <w:rFonts w:hint="eastAsia"/>
        </w:rPr>
        <w:t>　　　　9.2.1 产业发展因素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附录二：全国医疗卫生服务体系规划纲要（2016-2020年）</w:t>
      </w:r>
      <w:r>
        <w:rPr>
          <w:rFonts w:hint="eastAsia"/>
        </w:rPr>
        <w:br/>
      </w:r>
      <w:r>
        <w:rPr>
          <w:rFonts w:hint="eastAsia"/>
        </w:rPr>
        <w:t>　　附录三：国务院关于加快发展养老服务业的若干意见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78a074a884088" w:history="1">
        <w:r>
          <w:rPr>
            <w:rStyle w:val="Hyperlink"/>
          </w:rPr>
          <w:t>2025-2031年中国医养结合模式行业现状深度调研与发展趋势预测报告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78a074a884088" w:history="1">
        <w:r>
          <w:rPr>
            <w:rStyle w:val="Hyperlink"/>
          </w:rPr>
          <w:t>https://www.20087.com/7/38/YiYangJieHeMoShiXianZhuangYuFaZh.html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热点：医养一体的医院、公立医院医养结合模式、医养结合模式有哪些、医养结合模式的现状及发展、医养结合养老服务模式、医养结合模式的优点、医疗养老院、医养结合模式的责任主体、新型养老模式有哪些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844c90634633" w:history="1">
      <w:r>
        <w:rPr>
          <w:rStyle w:val="Hyperlink"/>
        </w:rPr>
        <w:t>2025-2031年中国医养结合模式行业现状深度调研与发展趋势预测报告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YangJieHeMoShiXianZhuangYuFaZh.html" TargetMode="External" Id="R7aa78a074a88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YangJieHeMoShiXianZhuangYuFaZh.html" TargetMode="External" Id="Rd145844c9063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2025-04-02T05:52:00Z</dcterms:created>
  <dcterms:modified xsi:type="dcterms:W3CDTF">2025-04-02T06:52:00Z</dcterms:modified>
  <dc:subject>2025-2031年中国医养结合模式行业现状深度调研与发展趋势预测报告</dc:subject>
  <dc:title>2025-2031年中国医养结合模式行业现状深度调研与发展趋势预测报告</dc:title>
  <cp:keywords>2025-2031年中国医养结合模式行业现状深度调研与发展趋势预测报告</cp:keywords>
  <dc:description>2025-2031年中国医养结合模式行业现状深度调研与发展趋势预测报告</dc:description>
</cp:coreProperties>
</file>