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7d167f1764098" w:history="1">
              <w:r>
                <w:rPr>
                  <w:rStyle w:val="Hyperlink"/>
                </w:rPr>
                <w:t>2026-2032年中国吲哚菁绿行业研究与发展前景分析报告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7d167f1764098" w:history="1">
              <w:r>
                <w:rPr>
                  <w:rStyle w:val="Hyperlink"/>
                </w:rPr>
                <w:t>2026-2032年中国吲哚菁绿行业研究与发展前景分析报告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7d167f1764098" w:history="1">
                <w:r>
                  <w:rPr>
                    <w:rStyle w:val="Hyperlink"/>
                  </w:rPr>
                  <w:t>https://www.20087.com/7/58/YinDuoJingLvFaZhanQianJingFenXi.html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吲哚菁绿（Indocyanine Green, ICG）是一种近红外荧光染料，主要应用于医学影像引导手术、肝功能评估及眼科血管造影等领域。其优势在于在780–810 nm波段具有强吸收与发射特性，组织穿透深度优于可见光，且经FDA与EMA批准用于人体。临床使用中，ICG通过静脉注射后由肝脏代谢，可实时显示淋巴引流、肿瘤边界或组织灌注状态，尤其在腹腔镜与机器人手术中提升术中可视化精度。然而，吲哚菁绿存在水溶性差、光稳定性弱、无靶向性及个体代谢差异导致信号强度波动等问题，限制其在定量诊断中的应用。</w:t>
      </w:r>
      <w:r>
        <w:rPr>
          <w:rFonts w:hint="eastAsia"/>
        </w:rPr>
        <w:br/>
      </w:r>
      <w:r>
        <w:rPr>
          <w:rFonts w:hint="eastAsia"/>
        </w:rPr>
        <w:t>　　未来，吲哚菁绿将通过纳米载体修饰、多功能集成与诊疗一体化实现价值跃升。脂质体或聚合物胶束包载可增强其循环时间与肿瘤富集能力；与光热治疗剂偶联可实现“成像-治疗”协同。在设备端，新型近红外II区（NIR-II）成像系统将提升分辨率与信噪比。监管路径上，伴随诊断试剂盒开发将推动ICG从通用染料向精准手术导航工具转型。长远看，吲哚菁绿将从辅助显影剂升级为智能分子探针平台，在微创外科、精准肿瘤学与再生医学交叉领域释放多模态诊疗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7d167f1764098" w:history="1">
        <w:r>
          <w:rPr>
            <w:rStyle w:val="Hyperlink"/>
          </w:rPr>
          <w:t>2026-2032年中国吲哚菁绿行业研究与发展前景分析报告</w:t>
        </w:r>
      </w:hyperlink>
      <w:r>
        <w:rPr>
          <w:rFonts w:hint="eastAsia"/>
        </w:rPr>
        <w:t>》基于多年吲哚菁绿行业研究积累，结合当前市场发展现状，依托国家权威数据资源和长期市场监测数据库，对吲哚菁绿行业进行了全面调研与分析。报告详细阐述了吲哚菁绿市场规模、市场前景、发展趋势、技术现状及未来方向，重点分析了行业内主要企业的竞争格局，并通过SWOT分析揭示了吲哚菁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17d167f1764098" w:history="1">
        <w:r>
          <w:rPr>
            <w:rStyle w:val="Hyperlink"/>
          </w:rPr>
          <w:t>2026-2032年中国吲哚菁绿行业研究与发展前景分析报告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》为投资者提供了准确的市场现状解读，帮助预判行业前景，挖掘投资价值，同时从投资策略和营销策略等角度提出实用建议，助力投资者在吲哚菁绿行业中把握机遇、规避风险。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吲哚菁绿市场概述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按照不同产品类型，吲哚菁绿主要可以分为如下几个类别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中国不同产品类型吲哚菁绿增长趋势2021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25mg</w:t>
      </w:r>
      <w:r>
        <w:rPr>
          <w:rFonts w:hint="eastAsia"/>
        </w:rPr>
        <w:br/>
      </w:r>
      <w:r>
        <w:rPr>
          <w:rFonts w:hint="eastAsia"/>
        </w:rPr>
        <w:t>　　　　1.2.3 50mg</w:t>
      </w:r>
      <w:r>
        <w:rPr>
          <w:rFonts w:hint="eastAsia"/>
        </w:rPr>
        <w:br/>
      </w:r>
      <w:r>
        <w:rPr>
          <w:rFonts w:hint="eastAsia"/>
        </w:rPr>
        <w:t>　　1.3 从不同应用，吲哚菁绿主要包括如下几个方面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中国不同应用吲哚菁绿增长趋势2021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眼科</w:t>
      </w:r>
      <w:r>
        <w:rPr>
          <w:rFonts w:hint="eastAsia"/>
        </w:rPr>
        <w:br/>
      </w:r>
      <w:r>
        <w:rPr>
          <w:rFonts w:hint="eastAsia"/>
        </w:rPr>
        <w:t>　　　　1.3.3 神经外科</w:t>
      </w:r>
      <w:r>
        <w:rPr>
          <w:rFonts w:hint="eastAsia"/>
        </w:rPr>
        <w:br/>
      </w:r>
      <w:r>
        <w:rPr>
          <w:rFonts w:hint="eastAsia"/>
        </w:rPr>
        <w:t>　　　　1.3.4 肝病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中国吲哚菁绿发展现状及未来趋势（2021-2032）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中国市场吲哚菁绿收入及增长率（2021-2032）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中国市场吲哚菁绿销量及增长率（2021-2032）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中国市场主要吲哚菁绿厂商分析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中国市场主要厂商吲哚菁绿销量及市场占有率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中国市场主要厂商吲哚菁绿销量（2021-2026）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中国市场主要厂商吲哚菁绿收入及市场占有率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中国市场主要厂商吲哚菁绿收入（2021-2026）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中国市场主要厂商吲哚菁绿收入市场份额（2021-2026）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2025年中国市场主要厂商吲哚菁绿收入排名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中国市场主要厂商吲哚菁绿价格（2021-2026）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中国市场主要厂商吲哚菁绿总部及产地分布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中国市场主要厂商成立时间及吲哚菁绿商业化日期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中国市场主要厂商吲哚菁绿产品类型及应用</w:t>
      </w:r>
      <w:r>
        <w:rPr>
          <w:rFonts w:hint="eastAsia"/>
        </w:rPr>
        <w:br/>
      </w:r>
      <w:r>
        <w:rPr>
          <w:rFonts w:hint="eastAsia"/>
        </w:rPr>
        <w:t>　　2.7 吲哚菁绿行业集中度、竞争程度分析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吲哚菁绿行业集中度分析：2025年中国Top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中国市场吲哚菁绿第一梯队、第二梯队和第三梯队厂商（品牌）及2025年市场份额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重点企业（12）在中国市场吲哚菁绿销量、收入、价格及毛利率（2021-2026）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不同产品类型吲哚菁绿分析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中国市场不同产品类型吲哚菁绿销量（2021-2032）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中国市场不同产品类型吲哚菁绿销量预测（2027-2032）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中国市场不同产品类型吲哚菁绿规模（2021-2032）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中国市场不同产品类型吲哚菁绿规模及市场份额（2021-2026）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中国市场不同产品类型吲哚菁绿规模预测（2027-2032）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中国市场不同产品类型吲哚菁绿价格走势（2021-2032）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不同应用吲哚菁绿分析</w:t>
      </w:r>
      <w:r>
        <w:rPr>
          <w:rFonts w:hint="eastAsia"/>
        </w:rPr>
        <w:br/>
      </w:r>
      <w:r>
        <w:rPr>
          <w:rFonts w:hint="eastAsia"/>
        </w:rPr>
        <w:t>　　5.1 中国市场不同应用吲哚菁绿销量（2021-2032）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中国市场不同应用吲哚菁绿销量及市场份额（2021-2026）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中国市场不同应用吲哚菁绿销量预测（2027-2032）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中国市场不同应用吲哚菁绿规模（2021-2032）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中国市场不同应用吲哚菁绿规模及市场份额（2021-2026）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中国市场不同应用吲哚菁绿规模预测（2027-2032）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中国市场不同应用吲哚菁绿价格走势（2021-2032）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吲哚菁绿行业发展分析---发展趋势</w:t>
      </w:r>
      <w:r>
        <w:rPr>
          <w:rFonts w:hint="eastAsia"/>
        </w:rPr>
        <w:br/>
      </w:r>
      <w:r>
        <w:rPr>
          <w:rFonts w:hint="eastAsia"/>
        </w:rPr>
        <w:t>　　6.2 吲哚菁绿行业发展分析---厂商壁垒</w:t>
      </w:r>
      <w:r>
        <w:rPr>
          <w:rFonts w:hint="eastAsia"/>
        </w:rPr>
        <w:br/>
      </w:r>
      <w:r>
        <w:rPr>
          <w:rFonts w:hint="eastAsia"/>
        </w:rPr>
        <w:t>　　6.3 吲哚菁绿行业发展分析---驱动因素</w:t>
      </w:r>
      <w:r>
        <w:rPr>
          <w:rFonts w:hint="eastAsia"/>
        </w:rPr>
        <w:br/>
      </w:r>
      <w:r>
        <w:rPr>
          <w:rFonts w:hint="eastAsia"/>
        </w:rPr>
        <w:t>　　6.4 吲哚菁绿行业发展分析---制约因素</w:t>
      </w:r>
      <w:r>
        <w:rPr>
          <w:rFonts w:hint="eastAsia"/>
        </w:rPr>
        <w:br/>
      </w:r>
      <w:r>
        <w:rPr>
          <w:rFonts w:hint="eastAsia"/>
        </w:rPr>
        <w:t>　　6.5 吲哚菁绿中国企业SWOT分析</w:t>
      </w:r>
      <w:r>
        <w:rPr>
          <w:rFonts w:hint="eastAsia"/>
        </w:rPr>
        <w:br/>
      </w:r>
      <w:r>
        <w:rPr>
          <w:rFonts w:hint="eastAsia"/>
        </w:rPr>
        <w:t>　　6.6 吲哚菁绿行业发展分析---行业政策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吲哚菁绿行业产业链简介</w:t>
      </w:r>
      <w:r>
        <w:rPr>
          <w:rFonts w:hint="eastAsia"/>
        </w:rPr>
        <w:br/>
      </w:r>
      <w:r>
        <w:rPr>
          <w:rFonts w:hint="eastAsia"/>
        </w:rPr>
        <w:t>　　7.2 吲哚菁绿产业链分析-上游</w:t>
      </w:r>
      <w:r>
        <w:rPr>
          <w:rFonts w:hint="eastAsia"/>
        </w:rPr>
        <w:br/>
      </w:r>
      <w:r>
        <w:rPr>
          <w:rFonts w:hint="eastAsia"/>
        </w:rPr>
        <w:t>　　7.3 吲哚菁绿产业链分析-中游</w:t>
      </w:r>
      <w:r>
        <w:rPr>
          <w:rFonts w:hint="eastAsia"/>
        </w:rPr>
        <w:br/>
      </w:r>
      <w:r>
        <w:rPr>
          <w:rFonts w:hint="eastAsia"/>
        </w:rPr>
        <w:t>　　7.4 吲哚菁绿产业链分析-下游</w:t>
      </w:r>
      <w:r>
        <w:rPr>
          <w:rFonts w:hint="eastAsia"/>
        </w:rPr>
        <w:br/>
      </w:r>
      <w:r>
        <w:rPr>
          <w:rFonts w:hint="eastAsia"/>
        </w:rPr>
        <w:t>　　7.5 吲哚菁绿行业采购模式</w:t>
      </w:r>
      <w:r>
        <w:rPr>
          <w:rFonts w:hint="eastAsia"/>
        </w:rPr>
        <w:br/>
      </w:r>
      <w:r>
        <w:rPr>
          <w:rFonts w:hint="eastAsia"/>
        </w:rPr>
        <w:t>　　7.6 吲哚菁绿行业生产模式</w:t>
      </w:r>
      <w:r>
        <w:rPr>
          <w:rFonts w:hint="eastAsia"/>
        </w:rPr>
        <w:br/>
      </w:r>
      <w:r>
        <w:rPr>
          <w:rFonts w:hint="eastAsia"/>
        </w:rPr>
        <w:t>　　7.7 吲哚菁绿行业销售模式及销售渠道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中国本土吲哚菁绿产能、产量分析</w:t>
      </w:r>
      <w:r>
        <w:rPr>
          <w:rFonts w:hint="eastAsia"/>
        </w:rPr>
        <w:br/>
      </w:r>
      <w:r>
        <w:rPr>
          <w:rFonts w:hint="eastAsia"/>
        </w:rPr>
        <w:t>　　8.1 中国吲哚菁绿供需现状及预测（2021-2032）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中国吲哚菁绿产能、产量、产能利用率及发展趋势（2021-2032）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中国吲哚菁绿产量、市场需求量及发展趋势（2021-2032）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中国吲哚菁绿进出口分析</w:t>
      </w:r>
      <w:r>
        <w:rPr>
          <w:rFonts w:hint="eastAsia"/>
        </w:rPr>
        <w:br/>
      </w:r>
      <w:r>
        <w:rPr>
          <w:rFonts w:hint="eastAsia"/>
        </w:rPr>
        <w:t>　　　　8.2.1 中国市场吲哚菁绿主要进口来源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中国市场吲哚菁绿主要出口目的地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不同产品类型吲哚菁绿市场规模2021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不同应用吲哚菁绿市场规模2021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中国市场主要厂商吲哚菁绿销量（2021-2026）&amp;（千件）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中国市场主要厂商吲哚菁绿收入（2021-2026）&amp;（万元）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中国市场主要厂商吲哚菁绿收入份额（2021-2026）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2025年中国主要生产商吲哚菁绿收入排名（万元）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中国市场主要厂商吲哚菁绿价格（2021-2026）&amp;（元/件）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中国市场主要厂商吲哚菁绿总部及产地分布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中国市场主要厂商成立时间及吲哚菁绿商业化日期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中国市场主要厂商吲哚菁绿产品类型及应用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2025年中国市场吲哚菁绿主要厂商市场地位（第一梯队、第二梯队和第三梯队）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吲哚菁绿市场投资、并购等现状分析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吲哚菁绿生产基地、总部、竞争对手及市场地位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吲哚菁绿产品规格、参数及市场应用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吲哚菁绿销量（千件）、收入（万元）、价格（元/件）及毛利率（2021-2026）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中国市场不同产品类型吲哚菁绿销量（2021-2026）&amp;（千件）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中国市场不同产品类型吲哚菁绿销量预测（2027-2032）&amp;（千件）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中国市场不同产品类型吲哚菁绿规模（2021-2026）&amp;（万元）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中国市场不同产品类型吲哚菁绿规模市场份额（2021-2026）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中国市场不同产品类型吲哚菁绿规模预测（2027-2032）&amp;（万元）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中国市场不同产品类型吲哚菁绿规模市场份额预测（2027-2032）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中国市场不同应用吲哚菁绿销量（2021-2026）&amp;（千件）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中国市场不同应用吲哚菁绿销量市场份额（2021-2026）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中国市场不同应用吲哚菁绿销量预测（2027-2032）&amp;（千件）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中国市场不同应用吲哚菁绿销量市场份额预测（2027-2032）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中国市场不同应用吲哚菁绿规模（2021-2026）&amp;（万元）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中国市场不同应用吲哚菁绿规模市场份额（2021-2026）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中国市场不同应用吲哚菁绿规模预测（2027-2032）&amp;（万元）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中国市场不同应用吲哚菁绿规模市场份额预测（2027-2032）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吲哚菁绿行业发展分析---发展趋势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吲哚菁绿行业发展分析---厂商壁垒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吲哚菁绿行业发展分析---驱动因素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吲哚菁绿行业发展分析---制约因素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吲哚菁绿行业相关重点政策一览</w:t>
      </w:r>
      <w:r>
        <w:rPr>
          <w:rFonts w:hint="eastAsia"/>
        </w:rPr>
        <w:br/>
      </w:r>
      <w:r>
        <w:rPr>
          <w:rFonts w:hint="eastAsia"/>
        </w:rPr>
        <w:t>　　表 95： 吲哚菁绿行业供应链分析</w:t>
      </w:r>
      <w:r>
        <w:rPr>
          <w:rFonts w:hint="eastAsia"/>
        </w:rPr>
        <w:br/>
      </w:r>
      <w:r>
        <w:rPr>
          <w:rFonts w:hint="eastAsia"/>
        </w:rPr>
        <w:t>　　表 96： 吲哚菁绿上游原料供应商</w:t>
      </w:r>
      <w:r>
        <w:rPr>
          <w:rFonts w:hint="eastAsia"/>
        </w:rPr>
        <w:br/>
      </w:r>
      <w:r>
        <w:rPr>
          <w:rFonts w:hint="eastAsia"/>
        </w:rPr>
        <w:t>　　表 97： 吲哚菁绿行业主要下游客户</w:t>
      </w:r>
      <w:r>
        <w:rPr>
          <w:rFonts w:hint="eastAsia"/>
        </w:rPr>
        <w:br/>
      </w:r>
      <w:r>
        <w:rPr>
          <w:rFonts w:hint="eastAsia"/>
        </w:rPr>
        <w:t>　　表 98： 吲哚菁绿典型经销商</w:t>
      </w:r>
      <w:r>
        <w:rPr>
          <w:rFonts w:hint="eastAsia"/>
        </w:rPr>
        <w:br/>
      </w:r>
      <w:r>
        <w:rPr>
          <w:rFonts w:hint="eastAsia"/>
        </w:rPr>
        <w:t>　　表 99： 中国吲哚菁绿产量、销量、进口量及出口量（2021-2026）&amp;（千件）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中国吲哚菁绿产量、销量、进口量及出口量预测（2027-2032）&amp;（千件）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中国市场吲哚菁绿主要进口来源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中国市场吲哚菁绿主要出口目的地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吲哚菁绿产品图片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中国不同产品类型吲哚菁绿市场规模市场份额2025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25mg产品图片</w:t>
      </w:r>
      <w:r>
        <w:rPr>
          <w:rFonts w:hint="eastAsia"/>
        </w:rPr>
        <w:br/>
      </w:r>
      <w:r>
        <w:rPr>
          <w:rFonts w:hint="eastAsia"/>
        </w:rPr>
        <w:t>　　图 4： 50mg产品图片</w:t>
      </w:r>
      <w:r>
        <w:rPr>
          <w:rFonts w:hint="eastAsia"/>
        </w:rPr>
        <w:br/>
      </w:r>
      <w:r>
        <w:rPr>
          <w:rFonts w:hint="eastAsia"/>
        </w:rPr>
        <w:t>　　图 5： 中国不同应用吲哚菁绿市场份额2025 &amp; 2032</w:t>
      </w:r>
      <w:r>
        <w:rPr>
          <w:rFonts w:hint="eastAsia"/>
        </w:rPr>
        <w:br/>
      </w:r>
      <w:r>
        <w:rPr>
          <w:rFonts w:hint="eastAsia"/>
        </w:rPr>
        <w:t>　　图 6： 眼科</w:t>
      </w:r>
      <w:r>
        <w:rPr>
          <w:rFonts w:hint="eastAsia"/>
        </w:rPr>
        <w:br/>
      </w:r>
      <w:r>
        <w:rPr>
          <w:rFonts w:hint="eastAsia"/>
        </w:rPr>
        <w:t>　　图 7： 神经外科</w:t>
      </w:r>
      <w:r>
        <w:rPr>
          <w:rFonts w:hint="eastAsia"/>
        </w:rPr>
        <w:br/>
      </w:r>
      <w:r>
        <w:rPr>
          <w:rFonts w:hint="eastAsia"/>
        </w:rPr>
        <w:t>　　图 8： 肝病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中国市场吲哚菁绿市场规模，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中国市场吲哚菁绿收入及增长率（2021-2032）&amp;（万元）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中国市场吲哚菁绿销量及增长率（2021-2032）&amp;（千件）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2025年中国市场主要厂商吲哚菁绿销量市场份额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2025年中国市场主要厂商吲哚菁绿收入市场份额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2025年中国市场前五大厂商吲哚菁绿市场份额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2025年中国市场吲哚菁绿第一梯队、第二梯队和第三梯队厂商（品牌）及市场份额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中国市场不同产品类型吲哚菁绿价格走势（2021-2032）&amp;（元/件）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中国市场不同应用吲哚菁绿价格走势（2021-2032）&amp;（元/件）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吲哚菁绿中国企业SWOT分析</w:t>
      </w:r>
      <w:r>
        <w:rPr>
          <w:rFonts w:hint="eastAsia"/>
        </w:rPr>
        <w:br/>
      </w:r>
      <w:r>
        <w:rPr>
          <w:rFonts w:hint="eastAsia"/>
        </w:rPr>
        <w:t>　　图 20： 吲哚菁绿产业链</w:t>
      </w:r>
      <w:r>
        <w:rPr>
          <w:rFonts w:hint="eastAsia"/>
        </w:rPr>
        <w:br/>
      </w:r>
      <w:r>
        <w:rPr>
          <w:rFonts w:hint="eastAsia"/>
        </w:rPr>
        <w:t>　　图 21： 吲哚菁绿行业采购模式分析</w:t>
      </w:r>
      <w:r>
        <w:rPr>
          <w:rFonts w:hint="eastAsia"/>
        </w:rPr>
        <w:br/>
      </w:r>
      <w:r>
        <w:rPr>
          <w:rFonts w:hint="eastAsia"/>
        </w:rPr>
        <w:t>　　图 22： 吲哚菁绿行业生产模式分析</w:t>
      </w:r>
      <w:r>
        <w:rPr>
          <w:rFonts w:hint="eastAsia"/>
        </w:rPr>
        <w:br/>
      </w:r>
      <w:r>
        <w:rPr>
          <w:rFonts w:hint="eastAsia"/>
        </w:rPr>
        <w:t>　　图 23： 吲哚菁绿行业销售模式分析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中国吲哚菁绿产能、产量、产能利用率及发展趋势（2021-2032）&amp;（千件）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中国吲哚菁绿产量、市场需求量及发展趋势（2021-2032）&amp;（千件）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7d167f1764098" w:history="1">
        <w:r>
          <w:rPr>
            <w:rStyle w:val="Hyperlink"/>
          </w:rPr>
          <w:t>2026-2032年中国吲哚菁绿行业研究与发展前景分析报告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7d167f1764098" w:history="1">
        <w:r>
          <w:rPr>
            <w:rStyle w:val="Hyperlink"/>
          </w:rPr>
          <w:t>https://www.20087.com/7/58/YinDuoJingLvFaZhanQianJingFenXi.html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热点：吲哚菁绿多少钱一支、吲哚菁绿怎么读、icg吲哚菁绿怎么保存、吲哚菁绿主要作用、吲哚菁怎么读、吲哚菁绿在肝癌中的应用、苯并吲哚、吲哚菁绿说明书、注射用吲哚菁绿怎么样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8c2b1ce69416c" w:history="1">
      <w:r>
        <w:rPr>
          <w:rStyle w:val="Hyperlink"/>
        </w:rPr>
        <w:t>2026-2032年中国吲哚菁绿行业研究与发展前景分析报告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nDuoJingLvFaZhanQianJingFenXi.html" TargetMode="External" Id="R3917d167f176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nDuoJingLvFaZhanQianJingFenXi.html" TargetMode="External" Id="Rabb8c2b1ce69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2025-12-03T02:46:52Z</dcterms:created>
  <dcterms:modified xsi:type="dcterms:W3CDTF">2025-12-03T03:46:52Z</dcterms:modified>
  <dc:subject>2026-2032年中国吲哚菁绿行业研究与发展前景分析报告</dc:subject>
  <dc:title>2026-2032年中国吲哚菁绿行业研究与发展前景分析报告</dc:title>
  <cp:keywords>2026-2032年中国吲哚菁绿行业研究与发展前景分析报告</cp:keywords>
  <dc:description>2026-2032年中国吲哚菁绿行业研究与发展前景分析报告</dc:description>
</cp:coreProperties>
</file>