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fa64672a047de" w:history="1">
              <w:r>
                <w:rPr>
                  <w:rStyle w:val="Hyperlink"/>
                </w:rPr>
                <w:t>2026-2032年中国心理辅导市场现状研究分析与发展前景预测报告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fa64672a047de" w:history="1">
              <w:r>
                <w:rPr>
                  <w:rStyle w:val="Hyperlink"/>
                </w:rPr>
                <w:t>2026-2032年中国心理辅导市场现状研究分析与发展前景预测报告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fa64672a047de" w:history="1">
                <w:r>
                  <w:rPr>
                    <w:rStyle w:val="Hyperlink"/>
                  </w:rPr>
                  <w:t>https://www.20087.com/7/68/XinLiFuDaoXianZhuangYuQianJingFenXi.html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理辅导是维护个体心理健康与社会适应能力的重要服务，覆盖学校、企业、社区及线上平台，服务形式包括个体咨询、团体辅导、危机干预及心理健康教育。随着社会对心理问题认知度提升，EAP（员工援助计划）、校园心理中心及互联网心理咨询平台快速发展，部分服务已纳入医保或商业保险支付范围。然而，行业仍面临专业人才总量不足且分布不均、服务质量缺乏统一评估标准、公众对心理问题仍存污名化认知、以及线上服务隐私保护与伦理规范不健全等问题，制约服务可及性与有效性。</w:t>
      </w:r>
      <w:r>
        <w:rPr>
          <w:rFonts w:hint="eastAsia"/>
        </w:rPr>
        <w:br/>
      </w:r>
      <w:r>
        <w:rPr>
          <w:rFonts w:hint="eastAsia"/>
        </w:rPr>
        <w:t>　　未来，心理辅导将向整合医疗、数字疗法与预防前置方向演进。AI辅助评估工具可初步筛查抑郁、焦虑风险，引导精准转介；VR暴露疗法与数字认知行为疗法（dCBT）将拓展非药物干预手段。在制度层面，心理辅导将深度融入基层医疗体系，实现“医-心-社”联动；学校与企业将建立常态化心理健康档案与预警机制。同时，国家将推动心理咨询师执业标准统一与继续教育强制化。长远来看，在健康中国战略与社会心理服务体系建设背景下，心理辅导将从补救性干预升级为覆盖全人群、全生命周期的心理健康促进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fa64672a047de" w:history="1">
        <w:r>
          <w:rPr>
            <w:rStyle w:val="Hyperlink"/>
          </w:rPr>
          <w:t>2026-2032年中国心理辅导市场现状研究分析与发展前景预测报告</w:t>
        </w:r>
      </w:hyperlink>
      <w:r>
        <w:rPr>
          <w:rFonts w:hint="eastAsia"/>
        </w:rPr>
        <w:t>》对心理辅导产业进行了全面深入的分析。报告详细解读了心理辅导行业的经济指标、市场规模、财务状况及竞争格局，并针对细分市场和重点区域进行了深入的市场调研与机会挖掘。同时，探讨了心理辅导行业发展策略、营销渠道以及重点企业的运营状况。在全面分析心理辅导行业发展环境的基础上，科学预测了心理辅导市场的未来趋势。此外，报告还特别关注了心理辅导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心理辅导产业概述</w:t>
      </w:r>
      <w:r>
        <w:rPr>
          <w:rFonts w:hint="eastAsia"/>
        </w:rPr>
        <w:br/>
      </w:r>
      <w:r>
        <w:rPr>
          <w:rFonts w:hint="eastAsia"/>
        </w:rPr>
        <w:t>　　第一节 心理辅导定义与分类</w:t>
      </w:r>
      <w:r>
        <w:rPr>
          <w:rFonts w:hint="eastAsia"/>
        </w:rPr>
        <w:br/>
      </w:r>
      <w:r>
        <w:rPr>
          <w:rFonts w:hint="eastAsia"/>
        </w:rPr>
        <w:t>　　第二节 心理辅导产业链结构及关键环节剖析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心理辅导商业模式与盈利模式解析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心理辅导经济指标与行业评估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全球心理辅导市场发展综述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2020-2025年全球心理辅导市场规模及增长趋势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主要国家与地区心理辅导市场对比</w:t>
      </w:r>
      <w:r>
        <w:rPr>
          <w:rFonts w:hint="eastAsia"/>
        </w:rPr>
        <w:br/>
      </w:r>
      <w:r>
        <w:rPr>
          <w:rFonts w:hint="eastAsia"/>
        </w:rPr>
        <w:t>　　第三节 2026-2032年全球心理辅导行业发展趋势与前景预测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国际心理辅导市场发展趋势及对我国启示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二、对我国心理辅导市场的借鉴意义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中国心理辅导行业市场规模分析与预测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心理辅导市场的总体规模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一、2020-2025年心理辅导市场规模变化及趋势分析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二、2026年心理辅导行业市场规模特点</w:t>
      </w:r>
      <w:r>
        <w:rPr>
          <w:rFonts w:hint="eastAsia"/>
        </w:rPr>
        <w:br/>
      </w:r>
      <w:r>
        <w:rPr>
          <w:rFonts w:hint="eastAsia"/>
        </w:rPr>
        <w:t>　　第二节 心理辅导市场规模的构成</w:t>
      </w:r>
      <w:r>
        <w:rPr>
          <w:rFonts w:hint="eastAsia"/>
        </w:rPr>
        <w:br/>
      </w:r>
      <w:r>
        <w:rPr>
          <w:rFonts w:hint="eastAsia"/>
        </w:rPr>
        <w:t>　　　　一、心理辅导客户群体特征与偏好分析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二、不同类型心理辅导市场规模分布</w:t>
      </w:r>
      <w:r>
        <w:rPr>
          <w:rFonts w:hint="eastAsia"/>
        </w:rPr>
        <w:br/>
      </w:r>
      <w:r>
        <w:rPr>
          <w:rFonts w:hint="eastAsia"/>
        </w:rPr>
        <w:t>　　　　三、各地区心理辅导市场规模差异与特点</w:t>
      </w:r>
      <w:r>
        <w:rPr>
          <w:rFonts w:hint="eastAsia"/>
        </w:rPr>
        <w:br/>
      </w:r>
      <w:r>
        <w:rPr>
          <w:rFonts w:hint="eastAsia"/>
        </w:rPr>
        <w:t>　　第三节 心理辅导市场规模的预测与展望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一、未来几年心理辅导市场规模增长预测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2025-2026年心理辅导行业技术发展现状及趋势分析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心理辅导行业技术发展现状分析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国内外心理辅导行业技术差距分析及差距形成的主要原因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心理辅导行业技术发展方向、趋势预测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提升心理辅导行业技术能力策略建议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2020-2025年中国心理辅导行业总体发展与财务状况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2020-2025年心理辅导行业规模情况</w:t>
      </w:r>
      <w:r>
        <w:rPr>
          <w:rFonts w:hint="eastAsia"/>
        </w:rPr>
        <w:br/>
      </w:r>
      <w:r>
        <w:rPr>
          <w:rFonts w:hint="eastAsia"/>
        </w:rPr>
        <w:t>　　　　一、心理辅导行业企业数量规模</w:t>
      </w:r>
      <w:r>
        <w:rPr>
          <w:rFonts w:hint="eastAsia"/>
        </w:rPr>
        <w:br/>
      </w:r>
      <w:r>
        <w:rPr>
          <w:rFonts w:hint="eastAsia"/>
        </w:rPr>
        <w:t>　　　　二、心理辅导行业从业人员规模</w:t>
      </w:r>
      <w:r>
        <w:rPr>
          <w:rFonts w:hint="eastAsia"/>
        </w:rPr>
        <w:br/>
      </w:r>
      <w:r>
        <w:rPr>
          <w:rFonts w:hint="eastAsia"/>
        </w:rPr>
        <w:t>　　　　三、心理辅导行业市场敏感性分析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2020-2025年心理辅导行业财务能力分析</w:t>
      </w:r>
      <w:r>
        <w:rPr>
          <w:rFonts w:hint="eastAsia"/>
        </w:rPr>
        <w:br/>
      </w:r>
      <w:r>
        <w:rPr>
          <w:rFonts w:hint="eastAsia"/>
        </w:rPr>
        <w:t>　　　　一、心理辅导行业盈利能力</w:t>
      </w:r>
      <w:r>
        <w:rPr>
          <w:rFonts w:hint="eastAsia"/>
        </w:rPr>
        <w:br/>
      </w:r>
      <w:r>
        <w:rPr>
          <w:rFonts w:hint="eastAsia"/>
        </w:rPr>
        <w:t>　　　　二、心理辅导行业偿债能力</w:t>
      </w:r>
      <w:r>
        <w:rPr>
          <w:rFonts w:hint="eastAsia"/>
        </w:rPr>
        <w:br/>
      </w:r>
      <w:r>
        <w:rPr>
          <w:rFonts w:hint="eastAsia"/>
        </w:rPr>
        <w:t>　　　　三、心理辅导行业营运能力</w:t>
      </w:r>
      <w:r>
        <w:rPr>
          <w:rFonts w:hint="eastAsia"/>
        </w:rPr>
        <w:br/>
      </w:r>
      <w:r>
        <w:rPr>
          <w:rFonts w:hint="eastAsia"/>
        </w:rPr>
        <w:t>　　　　四、心理辅导行业发展能力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中国心理辅导行业细分市场调研与机会挖掘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心理辅导细分市场（一）市场调研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心理辅导细分市场（二）市场调研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中国心理辅导行业区域市场调研分析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2020-2025年中国心理辅导行业重点区域调研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一、重点地区（一）心理辅导市场规模与特点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二、重点地区（二）心理辅导市场规模及特点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三、重点地区（三）心理辅导市场规模及特点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四、重点地区（四）心理辅导市场规模及特点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不同区域心理辅导市场的对比与启示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二、心理辅导市场拓展策略与建议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中国心理辅导行业的营销渠道与客户分析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心理辅导行业渠道分析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二、各类渠道对心理辅导行业的影响</w:t>
      </w:r>
      <w:r>
        <w:rPr>
          <w:rFonts w:hint="eastAsia"/>
        </w:rPr>
        <w:br/>
      </w:r>
      <w:r>
        <w:rPr>
          <w:rFonts w:hint="eastAsia"/>
        </w:rPr>
        <w:t>　　　　三、主要心理辅导企业渠道策略研究</w:t>
      </w:r>
      <w:r>
        <w:rPr>
          <w:rFonts w:hint="eastAsia"/>
        </w:rPr>
        <w:br/>
      </w:r>
      <w:r>
        <w:rPr>
          <w:rFonts w:hint="eastAsia"/>
        </w:rPr>
        <w:t>　　第二节 心理辅导行业客户分析与定位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中国心理辅导行业竞争格局及策略选择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心理辅导行业总体市场竞争状况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一、心理辅导行业竞争结构分析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二、心理辅导企业竞争格局与集中度评估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三、心理辅导行业SWOT分析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心理辅导行业重点企业调研分析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心理辅导企业发展策略分析</w:t>
      </w:r>
      <w:r>
        <w:rPr>
          <w:rFonts w:hint="eastAsia"/>
        </w:rPr>
        <w:br/>
      </w:r>
      <w:r>
        <w:rPr>
          <w:rFonts w:hint="eastAsia"/>
        </w:rPr>
        <w:t>　　第一节 心理辅导市场与销售策略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心理辅导品牌战略思考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中国心理辅导行业发展环境分析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二、心理辅导行业主管部门、监管体制及相关政策法规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3、心理辅导行业的主要法律、法规和政策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4、2026年心理辅导行业法律法规和政策对行业的影响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二、心理辅导消费者需求分析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一、心理辅导技术的应用与创新</w:t>
      </w:r>
      <w:r>
        <w:rPr>
          <w:rFonts w:hint="eastAsia"/>
        </w:rPr>
        <w:br/>
      </w:r>
      <w:r>
        <w:rPr>
          <w:rFonts w:hint="eastAsia"/>
        </w:rPr>
        <w:t>　　　　二、心理辅导行业发展的技术趋势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2026-2032年心理辅导行业展趋势预测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2026-2032年心理辅导市场发展前景分析</w:t>
      </w:r>
      <w:r>
        <w:rPr>
          <w:rFonts w:hint="eastAsia"/>
        </w:rPr>
        <w:br/>
      </w:r>
      <w:r>
        <w:rPr>
          <w:rFonts w:hint="eastAsia"/>
        </w:rPr>
        <w:t>　　　　一、心理辅导市场发展潜力</w:t>
      </w:r>
      <w:r>
        <w:rPr>
          <w:rFonts w:hint="eastAsia"/>
        </w:rPr>
        <w:br/>
      </w:r>
      <w:r>
        <w:rPr>
          <w:rFonts w:hint="eastAsia"/>
        </w:rPr>
        <w:t>　　　　二、心理辅导市场前景分析</w:t>
      </w:r>
      <w:r>
        <w:rPr>
          <w:rFonts w:hint="eastAsia"/>
        </w:rPr>
        <w:br/>
      </w:r>
      <w:r>
        <w:rPr>
          <w:rFonts w:hint="eastAsia"/>
        </w:rPr>
        <w:t>　　　　三、心理辅导细分行业发展前景分析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2026-2032年心理辅导发展趋势预测</w:t>
      </w:r>
      <w:r>
        <w:rPr>
          <w:rFonts w:hint="eastAsia"/>
        </w:rPr>
        <w:br/>
      </w:r>
      <w:r>
        <w:rPr>
          <w:rFonts w:hint="eastAsia"/>
        </w:rPr>
        <w:t>　　　　一、心理辅导发展趋势预测</w:t>
      </w:r>
      <w:r>
        <w:rPr>
          <w:rFonts w:hint="eastAsia"/>
        </w:rPr>
        <w:br/>
      </w:r>
      <w:r>
        <w:rPr>
          <w:rFonts w:hint="eastAsia"/>
        </w:rPr>
        <w:t>　　　　二、心理辅导市场规模预测</w:t>
      </w:r>
      <w:r>
        <w:rPr>
          <w:rFonts w:hint="eastAsia"/>
        </w:rPr>
        <w:br/>
      </w:r>
      <w:r>
        <w:rPr>
          <w:rFonts w:hint="eastAsia"/>
        </w:rPr>
        <w:t>　　　　三、心理辅导细分市场发展趋势预测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未来心理辅导行业挑战与机遇探讨</w:t>
      </w:r>
      <w:r>
        <w:rPr>
          <w:rFonts w:hint="eastAsia"/>
        </w:rPr>
        <w:br/>
      </w:r>
      <w:r>
        <w:rPr>
          <w:rFonts w:hint="eastAsia"/>
        </w:rPr>
        <w:t>　　　　一、心理辅导行业挑战</w:t>
      </w:r>
      <w:r>
        <w:rPr>
          <w:rFonts w:hint="eastAsia"/>
        </w:rPr>
        <w:br/>
      </w:r>
      <w:r>
        <w:rPr>
          <w:rFonts w:hint="eastAsia"/>
        </w:rPr>
        <w:t>　　　　二、心理辅导行业机遇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心理辅导行业研究结论及建议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对心理辅导行业发展的建议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中.智.林.对心理辅导企业和投资者的建议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心理辅导行业历程</w:t>
      </w:r>
      <w:r>
        <w:rPr>
          <w:rFonts w:hint="eastAsia"/>
        </w:rPr>
        <w:br/>
      </w:r>
      <w:r>
        <w:rPr>
          <w:rFonts w:hint="eastAsia"/>
        </w:rPr>
        <w:t>　　图表 心理辅导行业生命周期</w:t>
      </w:r>
      <w:r>
        <w:rPr>
          <w:rFonts w:hint="eastAsia"/>
        </w:rPr>
        <w:br/>
      </w:r>
      <w:r>
        <w:rPr>
          <w:rFonts w:hint="eastAsia"/>
        </w:rPr>
        <w:t>　　图表 心理辅导行业产业链分析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2020-2025年心理辅导行业市场容量统计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2020-2025年中国心理辅导行业市场规模及增长情况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2020-2025年中国心理辅导行业销售收入分析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2020-2025年中国心理辅导行业盈利情况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2020-2025年中国心理辅导行业利润总额分析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2020-2025年中国心理辅导行业企业数量情况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2020-2025年中国心理辅导行业企业平均规模情况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2020-2025年中国心理辅导行业竞争力分析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2020-2025年中国心理辅导行业盈利能力分析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2020-2025年中国心理辅导行业运营能力分析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2020-2025年中国心理辅导行业偿债能力分析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2020-2025年中国心理辅导行业发展能力分析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2020-2025年中国心理辅导行业经营效益分析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**地区心理辅导市场规模及增长情况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**地区心理辅导行业市场需求情况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**地区心理辅导市场规模及增长情况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**地区心理辅导行业市场需求情况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**地区心理辅导市场规模及增长情况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**地区心理辅导行业市场需求情况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心理辅导重点企业（一）基本信息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心理辅导重点企业（一）经营情况分析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心理辅导重点企业（一）盈利能力情况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心理辅导重点企业（一）偿债能力情况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心理辅导重点企业（一）运营能力情况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心理辅导重点企业（一）成长能力情况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心理辅导重点企业（二）基本信息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心理辅导重点企业（二）经营情况分析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心理辅导重点企业（二）盈利能力情况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心理辅导重点企业（二）偿债能力情况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心理辅导重点企业（二）运营能力情况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心理辅导重点企业（二）成长能力情况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2026-2032年中国心理辅导行业市场容量预测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2026-2032年中国心理辅导行业市场规模预测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2026-2032年中国心理辅导市场前景分析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2026-2032年中国心理辅导行业发展趋势预测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fa64672a047de" w:history="1">
        <w:r>
          <w:rPr>
            <w:rStyle w:val="Hyperlink"/>
          </w:rPr>
          <w:t>2026-2032年中国心理辅导市场现状研究分析与发展前景预测报告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fa64672a047de" w:history="1">
        <w:r>
          <w:rPr>
            <w:rStyle w:val="Hyperlink"/>
          </w:rPr>
          <w:t>https://www.20087.com/7/68/XinLiFuDaoXianZhuangYuQianJingFenXi.html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热点：心理辅导记录、心理辅导记录表10篇、心理辅导师、心理辅导有用吗、心理辅导师电影免费观看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f19fff8904508" w:history="1">
      <w:r>
        <w:rPr>
          <w:rStyle w:val="Hyperlink"/>
        </w:rPr>
        <w:t>2026-2032年中国心理辅导市场现状研究分析与发展前景预测报告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inLiFuDaoXianZhuangYuQianJingFenXi.html" TargetMode="External" Id="R584fa64672a0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inLiFuDaoXianZhuangYuQianJingFenXi.html" TargetMode="External" Id="Rd36f19fff890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2025-12-08T06:04:14Z</dcterms:created>
  <dcterms:modified xsi:type="dcterms:W3CDTF">2025-12-08T07:04:14Z</dcterms:modified>
  <dc:subject>2026-2032年中国心理辅导市场现状研究分析与发展前景预测报告</dc:subject>
  <dc:title>2026-2032年中国心理辅导市场现状研究分析与发展前景预测报告</dc:title>
  <cp:keywords>2026-2032年中国心理辅导市场现状研究分析与发展前景预测报告</cp:keywords>
  <dc:description>2026-2032年中国心理辅导市场现状研究分析与发展前景预测报告</dc:description>
</cp:coreProperties>
</file>