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ce5e4e61e452b" w:history="1">
              <w:r>
                <w:rPr>
                  <w:rStyle w:val="Hyperlink"/>
                </w:rPr>
                <w:t>2025-2031年中国心血管介入器械行业全面调研与发展趋势预测报告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ce5e4e61e452b" w:history="1">
              <w:r>
                <w:rPr>
                  <w:rStyle w:val="Hyperlink"/>
                </w:rPr>
                <w:t>2025-2031年中国心血管介入器械行业全面调研与发展趋势预测报告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ce5e4e61e452b" w:history="1">
                <w:r>
                  <w:rPr>
                    <w:rStyle w:val="Hyperlink"/>
                  </w:rPr>
                  <w:t>https://www.20087.com/7/28/XinXueGuanJieRuQiXieFaZhanQuShiF.html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是心脏病治疗的关键工具，近年来随着微创手术技术的成熟，市场需求持续增长。现代心血管介入器械包括支架、导管、封堵器等，不仅提高了手术成功率，还减少了创伤和恢复时间。同时，心血管介入器械正逐步向个性化、智能化方向发展，如采用生物可降解材料、智能传感技术，提升了器械的安全性和患者的生活质量。然而，心血管介入器械行业也面临着技术创新、成本控制和医生培训的挑战。</w:t>
      </w:r>
      <w:r>
        <w:rPr>
          <w:rFonts w:hint="eastAsia"/>
        </w:rPr>
        <w:br/>
      </w:r>
      <w:r>
        <w:rPr>
          <w:rFonts w:hint="eastAsia"/>
        </w:rPr>
        <w:t>　　未来，心血管介入器械将更加注重精准医疗、远程医疗和生物材料创新。一方面，通过引入机器人手术、AI辅助诊断，实现心血管疾病的精准定位和个性化治疗，提升手术精度和效率。另一方面，心血管介入器械将加强与远程监护技术的结合，如植入式心脏监测器、远程心电图，实现患者健康状况的实时监控，提升治疗响应速度。此外，心血管介入器械将探索与再生医学、基因编辑技术的融合，如开发基于患者自身细胞的心脏修复材料，推动心血管疾病的治愈性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e5e4e61e452b" w:history="1">
        <w:r>
          <w:rPr>
            <w:rStyle w:val="Hyperlink"/>
          </w:rPr>
          <w:t>2025-2031年中国心血管介入器械行业全面调研与发展趋势预测报告</w:t>
        </w:r>
      </w:hyperlink>
      <w:r>
        <w:rPr>
          <w:rFonts w:hint="eastAsia"/>
        </w:rPr>
        <w:t>》基于多年市场监测与行业研究，全面分析了心血管介入器械行业的现状、市场需求及市场规模，详细解读了心血管介入器械产业链结构、价格趋势及细分市场特点。报告科学预测了行业前景与发展方向，重点剖析了品牌竞争格局、市场集中度及主要企业的经营表现，并通过SWOT分析揭示了心血管介入器械行业机遇与风险。为投资者和决策者提供专业、客观的战略建议，是把握心血管介入器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第一节 心血管介入器械行业发展环境分析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三、2025年心血管介入器械行业相关政策及影响</w:t>
      </w:r>
      <w:r>
        <w:rPr>
          <w:rFonts w:hint="eastAsia"/>
        </w:rPr>
        <w:br/>
      </w:r>
      <w:r>
        <w:rPr>
          <w:rFonts w:hint="eastAsia"/>
        </w:rPr>
        <w:t>　　第二节 心血管介入器械行业基本特征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三、心血管介入器械行业特性分析</w:t>
      </w:r>
      <w:r>
        <w:rPr>
          <w:rFonts w:hint="eastAsia"/>
        </w:rPr>
        <w:br/>
      </w:r>
      <w:r>
        <w:rPr>
          <w:rFonts w:hint="eastAsia"/>
        </w:rPr>
        <w:t>　　　　四、心血管介入器械行业发展历程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心血管介入器械行业产业链分析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二、心血管介入器械产业链模型分析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全球心血管介入器械市场发展分析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2025年全球心血管介入器械市场调研</w:t>
      </w:r>
      <w:r>
        <w:rPr>
          <w:rFonts w:hint="eastAsia"/>
        </w:rPr>
        <w:br/>
      </w:r>
      <w:r>
        <w:rPr>
          <w:rFonts w:hint="eastAsia"/>
        </w:rPr>
        <w:t>　　　　一、2025年全球心血管介入器械市场回顾</w:t>
      </w:r>
      <w:r>
        <w:rPr>
          <w:rFonts w:hint="eastAsia"/>
        </w:rPr>
        <w:br/>
      </w:r>
      <w:r>
        <w:rPr>
          <w:rFonts w:hint="eastAsia"/>
        </w:rPr>
        <w:t>　　　　二、2025年全球心血管介入器械市场环境分析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三、2025年全球心血管介入器械行业产销分析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四、2025年全球心血管介入器械技术分析</w:t>
      </w:r>
      <w:r>
        <w:rPr>
          <w:rFonts w:hint="eastAsia"/>
        </w:rPr>
        <w:br/>
      </w:r>
      <w:r>
        <w:rPr>
          <w:rFonts w:hint="eastAsia"/>
        </w:rPr>
        <w:t>　　第二节 2025年全球心血管介入器械市场调研</w:t>
      </w:r>
      <w:r>
        <w:rPr>
          <w:rFonts w:hint="eastAsia"/>
        </w:rPr>
        <w:br/>
      </w:r>
      <w:r>
        <w:rPr>
          <w:rFonts w:hint="eastAsia"/>
        </w:rPr>
        <w:t>　　　　一、2025年全球心血管介入器械需求分析</w:t>
      </w:r>
      <w:r>
        <w:rPr>
          <w:rFonts w:hint="eastAsia"/>
        </w:rPr>
        <w:br/>
      </w:r>
      <w:r>
        <w:rPr>
          <w:rFonts w:hint="eastAsia"/>
        </w:rPr>
        <w:t>　　　　二、2025年欧美心血管介入器械需求分析</w:t>
      </w:r>
      <w:r>
        <w:rPr>
          <w:rFonts w:hint="eastAsia"/>
        </w:rPr>
        <w:br/>
      </w:r>
      <w:r>
        <w:rPr>
          <w:rFonts w:hint="eastAsia"/>
        </w:rPr>
        <w:t>　　　　三、2025年全球心血管介入器械产销分析</w:t>
      </w:r>
      <w:r>
        <w:rPr>
          <w:rFonts w:hint="eastAsia"/>
        </w:rPr>
        <w:br/>
      </w:r>
      <w:r>
        <w:rPr>
          <w:rFonts w:hint="eastAsia"/>
        </w:rPr>
        <w:t>　　　　四、2025年中外心血管介入器械市场对比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我国心血管介入器械行业发展现状</w:t>
      </w:r>
      <w:r>
        <w:rPr>
          <w:rFonts w:hint="eastAsia"/>
        </w:rPr>
        <w:br/>
      </w:r>
      <w:r>
        <w:rPr>
          <w:rFonts w:hint="eastAsia"/>
        </w:rPr>
        <w:t>　　第一节 我国心血管介入器械行业发展现状</w:t>
      </w:r>
      <w:r>
        <w:rPr>
          <w:rFonts w:hint="eastAsia"/>
        </w:rPr>
        <w:br/>
      </w:r>
      <w:r>
        <w:rPr>
          <w:rFonts w:hint="eastAsia"/>
        </w:rPr>
        <w:t>　　　　一、心血管介入器械行业品牌发展现状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二、心血管介入器械行业消费市场现状</w:t>
      </w:r>
      <w:r>
        <w:rPr>
          <w:rFonts w:hint="eastAsia"/>
        </w:rPr>
        <w:br/>
      </w:r>
      <w:r>
        <w:rPr>
          <w:rFonts w:hint="eastAsia"/>
        </w:rPr>
        <w:t>　　　　三、心血管介入器械市场消费层次分析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四、我国心血管介入器械市场走向分析</w:t>
      </w:r>
      <w:r>
        <w:rPr>
          <w:rFonts w:hint="eastAsia"/>
        </w:rPr>
        <w:br/>
      </w:r>
      <w:r>
        <w:rPr>
          <w:rFonts w:hint="eastAsia"/>
        </w:rPr>
        <w:t>　　第二节 2020-2025年心血管介入器械行业发展情况分析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一、2025年心血管介入器械行业发展情况分析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三、2025年心血管介入器械行业发展特点分析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四、2025年心血管介入器械所属行业发展情况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2020-2025年心血管介入器械所属行业运行分析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一、2020-2025年心血管介入器械所属行业产销运行分析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二、2020-2025年心血管介入器械所属行业利润情况分析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三、2020-2025年心血管介入器械所属行业发展周期分析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四、2020-2025年心血管介入器械所属行业发展机遇分析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五、2020-2025年心血管介入器械所属行业利润增速预测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对中国心血管介入器械市场的分析及思考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一、心血管介入器械市场特点</w:t>
      </w:r>
      <w:r>
        <w:rPr>
          <w:rFonts w:hint="eastAsia"/>
        </w:rPr>
        <w:br/>
      </w:r>
      <w:r>
        <w:rPr>
          <w:rFonts w:hint="eastAsia"/>
        </w:rPr>
        <w:t>　　　　二、心血管介入器械市场调研</w:t>
      </w:r>
      <w:r>
        <w:rPr>
          <w:rFonts w:hint="eastAsia"/>
        </w:rPr>
        <w:br/>
      </w:r>
      <w:r>
        <w:rPr>
          <w:rFonts w:hint="eastAsia"/>
        </w:rPr>
        <w:t>　　　　三、心血管介入器械市场变化的方向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四、中国心血管介入器械产业发展的新思路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五、对中国心血管介入器械产业发展的思考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2020-2025年中国冠状动脉支架动态分析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　　三、中国冠脉支架企业对核心技术分析</w:t>
      </w:r>
      <w:r>
        <w:rPr>
          <w:rFonts w:hint="eastAsia"/>
        </w:rPr>
        <w:br/>
      </w:r>
      <w:r>
        <w:rPr>
          <w:rFonts w:hint="eastAsia"/>
        </w:rPr>
        <w:t>　　第三节 新型冠状动脉支架&amp;MDASH;&amp;MDASH;氮氧化钛生物有效性支架临床应用及对比研究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　　一、临床主流应用支架</w:t>
      </w:r>
      <w:r>
        <w:rPr>
          <w:rFonts w:hint="eastAsia"/>
        </w:rPr>
        <w:br/>
      </w:r>
      <w:r>
        <w:rPr>
          <w:rFonts w:hint="eastAsia"/>
        </w:rPr>
        <w:t>　　　　　　1、雷帕霉素支架（sirolimus-eluting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　　2、紫杉醇支架（paclitaxel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　　二、TITAN2-BAS的临床应用</w:t>
      </w:r>
      <w:r>
        <w:rPr>
          <w:rFonts w:hint="eastAsia"/>
        </w:rPr>
        <w:br/>
      </w:r>
      <w:r>
        <w:rPr>
          <w:rFonts w:hint="eastAsia"/>
        </w:rPr>
        <w:t>　　　　　　1、Titan2-BAS的实验研究</w:t>
      </w:r>
      <w:r>
        <w:rPr>
          <w:rFonts w:hint="eastAsia"/>
        </w:rPr>
        <w:br/>
      </w:r>
      <w:r>
        <w:rPr>
          <w:rFonts w:hint="eastAsia"/>
        </w:rPr>
        <w:t>　　　　　　2、Titan2-BAS 结构及特性</w:t>
      </w:r>
      <w:r>
        <w:rPr>
          <w:rFonts w:hint="eastAsia"/>
        </w:rPr>
        <w:br/>
      </w:r>
      <w:r>
        <w:rPr>
          <w:rFonts w:hint="eastAsia"/>
        </w:rPr>
        <w:t>　　　　　　3、Titan2-BAS国内的研究与应用情况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第四节 2020-2025年中国冠状动脉介入医疗器械发展综述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一、中国冠脉支架市场规模</w:t>
      </w:r>
      <w:r>
        <w:rPr>
          <w:rFonts w:hint="eastAsia"/>
        </w:rPr>
        <w:br/>
      </w:r>
      <w:r>
        <w:rPr>
          <w:rFonts w:hint="eastAsia"/>
        </w:rPr>
        <w:t>　　　　二、先天性心脏病介入医疗器械市场调研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三、冠状动脉介入医疗器械市场调研</w:t>
      </w:r>
      <w:r>
        <w:rPr>
          <w:rFonts w:hint="eastAsia"/>
        </w:rPr>
        <w:br/>
      </w:r>
      <w:r>
        <w:rPr>
          <w:rFonts w:hint="eastAsia"/>
        </w:rPr>
        <w:t>　　　　　　1、药物洗脱支架</w:t>
      </w:r>
      <w:r>
        <w:rPr>
          <w:rFonts w:hint="eastAsia"/>
        </w:rPr>
        <w:br/>
      </w:r>
      <w:r>
        <w:rPr>
          <w:rFonts w:hint="eastAsia"/>
        </w:rPr>
        <w:t>　　　　　　2、裸金属支架</w:t>
      </w:r>
      <w:r>
        <w:rPr>
          <w:rFonts w:hint="eastAsia"/>
        </w:rPr>
        <w:br/>
      </w:r>
      <w:r>
        <w:rPr>
          <w:rFonts w:hint="eastAsia"/>
        </w:rPr>
        <w:t>　　　　　　3、生物可吸收支架</w:t>
      </w:r>
      <w:r>
        <w:rPr>
          <w:rFonts w:hint="eastAsia"/>
        </w:rPr>
        <w:br/>
      </w:r>
      <w:r>
        <w:rPr>
          <w:rFonts w:hint="eastAsia"/>
        </w:rPr>
        <w:t>　　　　四、外资企业在中国冠脉支架市场调研</w:t>
      </w:r>
      <w:r>
        <w:rPr>
          <w:rFonts w:hint="eastAsia"/>
        </w:rPr>
        <w:br/>
      </w:r>
      <w:r>
        <w:rPr>
          <w:rFonts w:hint="eastAsia"/>
        </w:rPr>
        <w:t>　　　　五、中国冠脉支架市场优势</w:t>
      </w:r>
      <w:r>
        <w:rPr>
          <w:rFonts w:hint="eastAsia"/>
        </w:rPr>
        <w:br/>
      </w:r>
      <w:r>
        <w:rPr>
          <w:rFonts w:hint="eastAsia"/>
        </w:rPr>
        <w:t>　　　　六、国产冠脉支架的市场占有率</w:t>
      </w:r>
      <w:r>
        <w:rPr>
          <w:rFonts w:hint="eastAsia"/>
        </w:rPr>
        <w:br/>
      </w:r>
      <w:r>
        <w:rPr>
          <w:rFonts w:hint="eastAsia"/>
        </w:rPr>
        <w:t>　　　　　　1、植入数量</w:t>
      </w:r>
      <w:r>
        <w:rPr>
          <w:rFonts w:hint="eastAsia"/>
        </w:rPr>
        <w:br/>
      </w:r>
      <w:r>
        <w:rPr>
          <w:rFonts w:hint="eastAsia"/>
        </w:rPr>
        <w:t>　　　　　　2、医院终端销售额</w:t>
      </w:r>
      <w:r>
        <w:rPr>
          <w:rFonts w:hint="eastAsia"/>
        </w:rPr>
        <w:br/>
      </w:r>
      <w:r>
        <w:rPr>
          <w:rFonts w:hint="eastAsia"/>
        </w:rPr>
        <w:t>　　第五节 2020-2025年中国冠状动脉介入医疗器械市场需求分析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三、中国心脏介入手术和冠脉支架需求的快速增长</w:t>
      </w:r>
      <w:r>
        <w:rPr>
          <w:rFonts w:hint="eastAsia"/>
        </w:rPr>
        <w:br/>
      </w:r>
      <w:r>
        <w:rPr>
          <w:rFonts w:hint="eastAsia"/>
        </w:rPr>
        <w:t>　　　　四、冠状动脉介入医疗器械需求潜力分析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我国心血管介入器械行业进出口分析</w:t>
      </w:r>
      <w:r>
        <w:rPr>
          <w:rFonts w:hint="eastAsia"/>
        </w:rPr>
        <w:br/>
      </w:r>
      <w:r>
        <w:rPr>
          <w:rFonts w:hint="eastAsia"/>
        </w:rPr>
        <w:t>　　第一节 我国心血管介入器械行业进口分析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我国心血管介入器械出口分析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我国心血管介入器械进出口预测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三、2025年心血管介入器械进口预测</w:t>
      </w:r>
      <w:r>
        <w:rPr>
          <w:rFonts w:hint="eastAsia"/>
        </w:rPr>
        <w:br/>
      </w:r>
      <w:r>
        <w:rPr>
          <w:rFonts w:hint="eastAsia"/>
        </w:rPr>
        <w:t>　　　　四、2025年心血管介入器械出口预测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中国心血管介入器械市场运行竞争力分析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中国心血管介入器械市场生产能力分析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中国心血管介入器械市场竞争格局分析</w:t>
      </w:r>
      <w:r>
        <w:rPr>
          <w:rFonts w:hint="eastAsia"/>
        </w:rPr>
        <w:br/>
      </w:r>
      <w:r>
        <w:rPr>
          <w:rFonts w:hint="eastAsia"/>
        </w:rPr>
        <w:t>　　第一节 中国心血管介入器械市场发展现状分析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一、2025年中国心血管介入器械市场发展现状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二、2025年中国心血管介入器械发展情况分析</w:t>
      </w:r>
      <w:r>
        <w:rPr>
          <w:rFonts w:hint="eastAsia"/>
        </w:rPr>
        <w:br/>
      </w:r>
      <w:r>
        <w:rPr>
          <w:rFonts w:hint="eastAsia"/>
        </w:rPr>
        <w:t>　　　　三、2025年心血管介入器械国际市场变化对国内市场影响分析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心血管介入器械市场区域市场需求集中度比较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中国心血管介入器械行业竞争分析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一、2025年中国心血管介入器械行业竞争分析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二、2025年心血管介入器械行业竞争趋势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一、心血管介入器械行业的经济周期分析</w:t>
      </w:r>
      <w:r>
        <w:rPr>
          <w:rFonts w:hint="eastAsia"/>
        </w:rPr>
        <w:br/>
      </w:r>
      <w:r>
        <w:rPr>
          <w:rFonts w:hint="eastAsia"/>
        </w:rPr>
        <w:t>　　　　二、心血管介入器械行业的增长性与波动性分析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心血管介入器械行业优势企业分析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心血管介入器械行业发展趋势分析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我国心血管介入器械行业前景与机遇分析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一、我国心血管介入器械行业趋势预测</w:t>
      </w:r>
      <w:r>
        <w:rPr>
          <w:rFonts w:hint="eastAsia"/>
        </w:rPr>
        <w:br/>
      </w:r>
      <w:r>
        <w:rPr>
          <w:rFonts w:hint="eastAsia"/>
        </w:rPr>
        <w:t>　　　　二、我国心血管介入器械行业发展机遇分析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三、2025年心血管介入器械行业的发展机遇分析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四、新冠疫情对心血管介入器械行业的影响分析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2020-2025年中国心血管介入器械市场趋势分析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一、2020-2025年心血管介入器械市场趋势总结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二、2020-2025年心血管介入器械发展趋势分析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三、2020-2025年心血管介入器械市场发展空间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四、2020-2025年心血管介入器械产业政策趋向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五、2020-2025年心血管介入器械技术革新趋势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六、2020-2025年心血管介入器械价格走势分析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七、2020-2025年国际环境对心血管介入器械行业的影响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未来心血管介入器械行业发展预测</w:t>
      </w:r>
      <w:r>
        <w:rPr>
          <w:rFonts w:hint="eastAsia"/>
        </w:rPr>
        <w:br/>
      </w:r>
      <w:r>
        <w:rPr>
          <w:rFonts w:hint="eastAsia"/>
        </w:rPr>
        <w:t>　　第一节 未来心血管介入器械需求与消费预测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一、2020-2025年心血管介入器械产品消费预测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二、2020-2025年心血管介入器械市场规模预测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三、2020-2025年心血管介入器械行业总产值预测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四、2020-2025年心血管介入器械行业销售收入预测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五、2020-2025年心血管介入器械行业总资产预测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2020-2025年中国心血管介入器械行业供需预测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一、2020-2025年中国心血管介入器械供给预测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二、2020-2025年中国心血管介入器械产量预测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三、2020-2025年中国心血管介入器械需求预测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四、2020-2025年中国心血管介入器械供需平衡预测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五、2020-2025年中国心血管介入器械产品价格预测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六、2020-2025年主要心血管介入器械产品进出口预测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[中^智^林^]心血管介入器械行业投资效益分析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一、2020-2025年心血管介入器械行业投资状况分析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二、2020-2025年心血管介入器械行业投资效益分析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三、2020-2025年心血管介入器械行业投资前景预测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四、2025-2031年心血管介入器械行业的投资方向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五、2025-2031年心血管介入器械行业投资的建议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ce5e4e61e452b" w:history="1">
        <w:r>
          <w:rPr>
            <w:rStyle w:val="Hyperlink"/>
          </w:rPr>
          <w:t>2025-2031年中国心血管介入器械行业全面调研与发展趋势预测报告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ce5e4e61e452b" w:history="1">
        <w:r>
          <w:rPr>
            <w:rStyle w:val="Hyperlink"/>
          </w:rPr>
          <w:t>https://www.20087.com/7/28/XinXueGuanJieRuQiXieFaZhanQuShiF.html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器械有哪些、心血管介入手术准入资格、心血管介入器械进展、心脏介入手术需要哪些耗材、心血管介入器械疲劳测试市场、微创手术器械、心血管介入器械中的第三类产品有哪些、心血管创新器械的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3a00e12b4ed7" w:history="1">
      <w:r>
        <w:rPr>
          <w:rStyle w:val="Hyperlink"/>
        </w:rPr>
        <w:t>2025-2031年中国心血管介入器械行业全面调研与发展趋势预测报告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nXueGuanJieRuQiXieFaZhanQuShiF.html" TargetMode="External" Id="R5cace5e4e61e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nXueGuanJieRuQiXieFaZhanQuShiF.html" TargetMode="External" Id="R9d2b3a00e12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2025-02-22T02:56:00Z</dcterms:created>
  <dcterms:modified xsi:type="dcterms:W3CDTF">2025-02-22T03:56:00Z</dcterms:modified>
  <dc:subject>2025-2031年中国心血管介入器械行业全面调研与发展趋势预测报告</dc:subject>
  <dc:title>2025-2031年中国心血管介入器械行业全面调研与发展趋势预测报告</dc:title>
  <cp:keywords>2025-2031年中国心血管介入器械行业全面调研与发展趋势预测报告</cp:keywords>
  <dc:description>2025-2031年中国心血管介入器械行业全面调研与发展趋势预测报告</dc:description>
</cp:coreProperties>
</file>