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2433a09e4311" w:history="1">
              <w:r>
                <w:rPr>
                  <w:rStyle w:val="Hyperlink"/>
                </w:rPr>
                <w:t>中国欧曼市场深度调研及发展前景分析报告（2024-2030年）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2433a09e4311" w:history="1">
              <w:r>
                <w:rPr>
                  <w:rStyle w:val="Hyperlink"/>
                </w:rPr>
                <w:t>中国欧曼市场深度调研及发展前景分析报告（2024-2030年）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82433a09e4311" w:history="1">
                <w:r>
                  <w:rPr>
                    <w:rStyle w:val="Hyperlink"/>
                  </w:rPr>
                  <w:t>https://www.20087.com/7/08/OuManDiaoYanBaoGao.html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欧曼（Foton Auman）是中国福田汽车集团旗下的商用车品牌，涵盖了重型卡车、中型卡车、轻型卡车等多个系列。随着交通运输业的发展和物流市场的扩张，欧曼在技术创新和服务提升方面不断努力，推出了多款具有竞争力的产品。近年来，欧曼通过引入欧洲先进技术，提升了整车的性能和品质，特别是在节油、安全、舒适性等方面取得了显著进步。此外，随着新能源汽车的发展，欧曼也开始涉足电动卡车领域，推出了纯电动和混合动力车型。</w:t>
      </w:r>
      <w:r>
        <w:rPr>
          <w:rFonts w:hint="eastAsia"/>
        </w:rPr>
        <w:br/>
      </w:r>
      <w:r>
        <w:rPr>
          <w:rFonts w:hint="eastAsia"/>
        </w:rPr>
        <w:t>　　未来，欧曼的发展将更加注重智能化与绿色化。一方面，通过集成先进的驾驶辅助系统和车联网技术，提升车辆的智能化水平，提高运输效率和安全性；另一方面，随着对环保要求的提高，欧曼将继续加大新能源技术的研发力度，推出更多低碳排放的商用车产品。然而，如何在保证产品质量的同时降低成本，并确保其在全球市场的竞争力，是欧曼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82433a09e4311" w:history="1">
        <w:r>
          <w:rPr>
            <w:rStyle w:val="Hyperlink"/>
          </w:rPr>
          <w:t>中国欧曼市场深度调研及发展前景分析报告（2024-2030年）</w:t>
        </w:r>
      </w:hyperlink>
      <w:r>
        <w:rPr>
          <w:rFonts w:hint="eastAsia"/>
        </w:rPr>
        <w:t>》依托多年来对欧曼行业的监测研究，结合欧曼行业历年供需关系变化规律、欧曼产品消费结构、应用领域、欧曼市场发展环境、欧曼相关政策扶持等，对欧曼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a82433a09e4311" w:history="1">
        <w:r>
          <w:rPr>
            <w:rStyle w:val="Hyperlink"/>
          </w:rPr>
          <w:t>中国欧曼市场深度调研及发展前景分析报告（2024-2030年）</w:t>
        </w:r>
      </w:hyperlink>
      <w:r>
        <w:rPr>
          <w:rFonts w:hint="eastAsia"/>
        </w:rPr>
        <w:t>还向投资人全面的呈现了欧曼重点企业和欧曼行业相关项目现状、欧曼未来发展潜力，欧曼投资进入机会、欧曼风险控制、以及应对风险对策。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欧曼行业概述</w:t>
      </w:r>
      <w:r>
        <w:rPr>
          <w:rFonts w:hint="eastAsia"/>
        </w:rPr>
        <w:br/>
      </w:r>
      <w:r>
        <w:rPr>
          <w:rFonts w:hint="eastAsia"/>
        </w:rPr>
        <w:t>　　第一节 欧曼行业界定</w:t>
      </w:r>
      <w:r>
        <w:rPr>
          <w:rFonts w:hint="eastAsia"/>
        </w:rPr>
        <w:br/>
      </w:r>
      <w:r>
        <w:rPr>
          <w:rFonts w:hint="eastAsia"/>
        </w:rPr>
        <w:t>　　第二节 欧曼行业发展历程</w:t>
      </w:r>
      <w:r>
        <w:rPr>
          <w:rFonts w:hint="eastAsia"/>
        </w:rPr>
        <w:br/>
      </w:r>
      <w:r>
        <w:rPr>
          <w:rFonts w:hint="eastAsia"/>
        </w:rPr>
        <w:t>　　第三节 欧曼产业链分析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2023-2024年中国欧曼行业发展环境分析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中国欧曼行业发展经济环境分析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中国欧曼行业发展政策环境分析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一、欧曼行业政策影响分析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二、相关欧曼行业标准分析</w:t>
      </w:r>
      <w:r>
        <w:rPr>
          <w:rFonts w:hint="eastAsia"/>
        </w:rPr>
        <w:br/>
      </w:r>
      <w:r>
        <w:rPr>
          <w:rFonts w:hint="eastAsia"/>
        </w:rPr>
        <w:t>　　第三节 中国欧曼行业发展社会环境分析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2023-2024年中国欧曼行业发展概况</w:t>
      </w:r>
      <w:r>
        <w:rPr>
          <w:rFonts w:hint="eastAsia"/>
        </w:rPr>
        <w:br/>
      </w:r>
      <w:r>
        <w:rPr>
          <w:rFonts w:hint="eastAsia"/>
        </w:rPr>
        <w:t>　　第一节 欧曼行业发展态势分析</w:t>
      </w:r>
      <w:r>
        <w:rPr>
          <w:rFonts w:hint="eastAsia"/>
        </w:rPr>
        <w:br/>
      </w:r>
      <w:r>
        <w:rPr>
          <w:rFonts w:hint="eastAsia"/>
        </w:rPr>
        <w:t>　　第二节 欧曼行业发展特点分析</w:t>
      </w:r>
      <w:r>
        <w:rPr>
          <w:rFonts w:hint="eastAsia"/>
        </w:rPr>
        <w:br/>
      </w:r>
      <w:r>
        <w:rPr>
          <w:rFonts w:hint="eastAsia"/>
        </w:rPr>
        <w:t>　　第三节 欧曼行业市场供需分析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2023-2024年中国欧曼行业供给与需求情况分析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中国欧曼行业总体规模</w:t>
      </w:r>
      <w:r>
        <w:rPr>
          <w:rFonts w:hint="eastAsia"/>
        </w:rPr>
        <w:br/>
      </w:r>
      <w:r>
        <w:rPr>
          <w:rFonts w:hint="eastAsia"/>
        </w:rPr>
        <w:t>　　第二节 中国欧曼行业盈利情况分析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一、2019-2024年中国欧曼供给情况分析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三、2024-2030年中国欧曼行业供给预测</w:t>
      </w:r>
      <w:r>
        <w:rPr>
          <w:rFonts w:hint="eastAsia"/>
        </w:rPr>
        <w:br/>
      </w:r>
      <w:r>
        <w:rPr>
          <w:rFonts w:hint="eastAsia"/>
        </w:rPr>
        <w:t>　　第四节 中国欧曼行业需求概况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一、2019-2024年中国欧曼行业需求情况分析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三、2024-2030年中国欧曼市场需求预测</w:t>
      </w:r>
      <w:r>
        <w:rPr>
          <w:rFonts w:hint="eastAsia"/>
        </w:rPr>
        <w:br/>
      </w:r>
      <w:r>
        <w:rPr>
          <w:rFonts w:hint="eastAsia"/>
        </w:rPr>
        <w:t>　　第五节 欧曼产业供需平衡状况分析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二、**地区欧曼行业发展分析</w:t>
      </w:r>
      <w:r>
        <w:rPr>
          <w:rFonts w:hint="eastAsia"/>
        </w:rPr>
        <w:br/>
      </w:r>
      <w:r>
        <w:rPr>
          <w:rFonts w:hint="eastAsia"/>
        </w:rPr>
        <w:t>　　　　三、**地区欧曼行业发展分析</w:t>
      </w:r>
      <w:r>
        <w:rPr>
          <w:rFonts w:hint="eastAsia"/>
        </w:rPr>
        <w:br/>
      </w:r>
      <w:r>
        <w:rPr>
          <w:rFonts w:hint="eastAsia"/>
        </w:rPr>
        <w:t>　　　　四、**地区欧曼行业发展分析</w:t>
      </w:r>
      <w:r>
        <w:rPr>
          <w:rFonts w:hint="eastAsia"/>
        </w:rPr>
        <w:br/>
      </w:r>
      <w:r>
        <w:rPr>
          <w:rFonts w:hint="eastAsia"/>
        </w:rPr>
        <w:t>　　　　五、**地区欧曼行业发展分析</w:t>
      </w:r>
      <w:r>
        <w:rPr>
          <w:rFonts w:hint="eastAsia"/>
        </w:rPr>
        <w:br/>
      </w:r>
      <w:r>
        <w:rPr>
          <w:rFonts w:hint="eastAsia"/>
        </w:rPr>
        <w:t>　　　　六、**地区欧曼行业发展分析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中国欧曼行业进出口情况分析</w:t>
      </w:r>
      <w:r>
        <w:rPr>
          <w:rFonts w:hint="eastAsia"/>
        </w:rPr>
        <w:br/>
      </w:r>
      <w:r>
        <w:rPr>
          <w:rFonts w:hint="eastAsia"/>
        </w:rPr>
        <w:t>　　第一节 欧曼行业出口情况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三、2024-2030年欧曼行业出口情况预测</w:t>
      </w:r>
      <w:r>
        <w:rPr>
          <w:rFonts w:hint="eastAsia"/>
        </w:rPr>
        <w:br/>
      </w:r>
      <w:r>
        <w:rPr>
          <w:rFonts w:hint="eastAsia"/>
        </w:rPr>
        <w:t>　　第二节 欧曼行业进口情况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三、2024-2030年欧曼行业进口情况预测</w:t>
      </w:r>
      <w:r>
        <w:rPr>
          <w:rFonts w:hint="eastAsia"/>
        </w:rPr>
        <w:br/>
      </w:r>
      <w:r>
        <w:rPr>
          <w:rFonts w:hint="eastAsia"/>
        </w:rPr>
        <w:t>　　第三节 欧曼行业进出口面临的挑战及对策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欧曼行业细分产品——**市场调研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欧曼行业细分产品——**市场调研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欧曼行业竞争格局分析</w:t>
      </w:r>
      <w:r>
        <w:rPr>
          <w:rFonts w:hint="eastAsia"/>
        </w:rPr>
        <w:br/>
      </w:r>
      <w:r>
        <w:rPr>
          <w:rFonts w:hint="eastAsia"/>
        </w:rPr>
        <w:t>　　第一节 欧曼行业集中度分析</w:t>
      </w:r>
      <w:r>
        <w:rPr>
          <w:rFonts w:hint="eastAsia"/>
        </w:rPr>
        <w:br/>
      </w:r>
      <w:r>
        <w:rPr>
          <w:rFonts w:hint="eastAsia"/>
        </w:rPr>
        <w:t>　　　　一、欧曼市场集中度分析</w:t>
      </w:r>
      <w:r>
        <w:rPr>
          <w:rFonts w:hint="eastAsia"/>
        </w:rPr>
        <w:br/>
      </w:r>
      <w:r>
        <w:rPr>
          <w:rFonts w:hint="eastAsia"/>
        </w:rPr>
        <w:t>　　　　二、欧曼企业集中度分析</w:t>
      </w:r>
      <w:r>
        <w:rPr>
          <w:rFonts w:hint="eastAsia"/>
        </w:rPr>
        <w:br/>
      </w:r>
      <w:r>
        <w:rPr>
          <w:rFonts w:hint="eastAsia"/>
        </w:rPr>
        <w:t>　　　　三、欧曼区域集中度分析</w:t>
      </w:r>
      <w:r>
        <w:rPr>
          <w:rFonts w:hint="eastAsia"/>
        </w:rPr>
        <w:br/>
      </w:r>
      <w:r>
        <w:rPr>
          <w:rFonts w:hint="eastAsia"/>
        </w:rPr>
        <w:t>　　第二节 欧曼行业竞争格局分析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一、2023-2024年欧曼行业竞争分析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二、2023-2024年中外欧曼产品竞争分析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三、2023-2024年中国欧曼市场竞争分析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四、2024-2030年国内主要欧曼企业动向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欧曼重点企业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欧曼重点企业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欧曼重点企业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欧曼企业制定“十四五”发展战略研究分析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中国欧曼行业营销策略分析</w:t>
      </w:r>
      <w:r>
        <w:rPr>
          <w:rFonts w:hint="eastAsia"/>
        </w:rPr>
        <w:br/>
      </w:r>
      <w:r>
        <w:rPr>
          <w:rFonts w:hint="eastAsia"/>
        </w:rPr>
        <w:t>　　第一节 欧曼市场推广策略研究分析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一、做好欧曼产品导入</w:t>
      </w:r>
      <w:r>
        <w:rPr>
          <w:rFonts w:hint="eastAsia"/>
        </w:rPr>
        <w:br/>
      </w:r>
      <w:r>
        <w:rPr>
          <w:rFonts w:hint="eastAsia"/>
        </w:rPr>
        <w:t>　　　　二、做好欧曼产品组合和产品线决策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三、欧曼行业城市市场推广策略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一、欧曼行业营销环境分析</w:t>
      </w:r>
      <w:r>
        <w:rPr>
          <w:rFonts w:hint="eastAsia"/>
        </w:rPr>
        <w:br/>
      </w:r>
      <w:r>
        <w:rPr>
          <w:rFonts w:hint="eastAsia"/>
        </w:rPr>
        <w:t>　　　　二、欧曼行业现存的营销渠道分析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欧曼行业投资效益分析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一、2019-2024年欧曼行业投资状况分析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二、2019-2024年欧曼行业投资效益分析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三、2024-2030年欧曼行业投资趋势预测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四、2024-2030年欧曼行业的投资方向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五、2024-2030年欧曼行业投资的建议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2024-2030年欧曼行业投资风险及控制策略分析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一、欧曼市场风险及控制策略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三、欧曼经营风险及控制策略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2024-2030年中国欧曼行业市场规模及增长趋势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2024-2030年中国欧曼行业投资规模预测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2024-2030年欧曼行业市场盈利预测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(中智^林)欧曼行业项目投资建议</w:t>
      </w:r>
      <w:r>
        <w:rPr>
          <w:rFonts w:hint="eastAsia"/>
        </w:rPr>
        <w:br/>
      </w:r>
      <w:r>
        <w:rPr>
          <w:rFonts w:hint="eastAsia"/>
        </w:rPr>
        <w:t>　　　　一、欧曼技术应用注意事项</w:t>
      </w:r>
      <w:r>
        <w:rPr>
          <w:rFonts w:hint="eastAsia"/>
        </w:rPr>
        <w:br/>
      </w:r>
      <w:r>
        <w:rPr>
          <w:rFonts w:hint="eastAsia"/>
        </w:rPr>
        <w:t>　　　　二、欧曼项目投资注意事项</w:t>
      </w:r>
      <w:r>
        <w:rPr>
          <w:rFonts w:hint="eastAsia"/>
        </w:rPr>
        <w:br/>
      </w:r>
      <w:r>
        <w:rPr>
          <w:rFonts w:hint="eastAsia"/>
        </w:rPr>
        <w:t>　　　　三、欧曼生产开发注意事项</w:t>
      </w:r>
      <w:r>
        <w:rPr>
          <w:rFonts w:hint="eastAsia"/>
        </w:rPr>
        <w:br/>
      </w:r>
      <w:r>
        <w:rPr>
          <w:rFonts w:hint="eastAsia"/>
        </w:rPr>
        <w:t>　　　　四、欧曼销售注意事项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欧曼市场产品构成图</w:t>
      </w:r>
      <w:r>
        <w:rPr>
          <w:rFonts w:hint="eastAsia"/>
        </w:rPr>
        <w:br/>
      </w:r>
      <w:r>
        <w:rPr>
          <w:rFonts w:hint="eastAsia"/>
        </w:rPr>
        <w:t>　　图表 欧曼市场生命周期示意图</w:t>
      </w:r>
      <w:r>
        <w:rPr>
          <w:rFonts w:hint="eastAsia"/>
        </w:rPr>
        <w:br/>
      </w:r>
      <w:r>
        <w:rPr>
          <w:rFonts w:hint="eastAsia"/>
        </w:rPr>
        <w:t>　　图表 欧曼市场产销规模对比</w:t>
      </w:r>
      <w:r>
        <w:rPr>
          <w:rFonts w:hint="eastAsia"/>
        </w:rPr>
        <w:br/>
      </w:r>
      <w:r>
        <w:rPr>
          <w:rFonts w:hint="eastAsia"/>
        </w:rPr>
        <w:t>　　图表 欧曼市场企业竞争格局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2019-2024年欧曼行业市场规模统计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2019-2024年欧曼行业供给情况统计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2019-2024年欧曼行业市场需求情况统计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2019-2024年欧曼行业产品市场容量统计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2019-2024年中国欧曼行业产品结构变化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2024-2030年欧曼市场供给情况预测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2024-2030年欧曼市场容量预测</w:t>
      </w:r>
      <w:r>
        <w:rPr>
          <w:rFonts w:hint="eastAsia"/>
        </w:rPr>
        <w:br/>
      </w:r>
      <w:r>
        <w:rPr>
          <w:rFonts w:hint="eastAsia"/>
        </w:rPr>
        <w:t>　　图表 欧曼行业原材料供给模式</w:t>
      </w:r>
      <w:r>
        <w:rPr>
          <w:rFonts w:hint="eastAsia"/>
        </w:rPr>
        <w:br/>
      </w:r>
      <w:r>
        <w:rPr>
          <w:rFonts w:hint="eastAsia"/>
        </w:rPr>
        <w:t>　　图表 欧曼行业下游消费市场构成图</w:t>
      </w:r>
      <w:r>
        <w:rPr>
          <w:rFonts w:hint="eastAsia"/>
        </w:rPr>
        <w:br/>
      </w:r>
      <w:r>
        <w:rPr>
          <w:rFonts w:hint="eastAsia"/>
        </w:rPr>
        <w:t>　　图表 欧曼行业企业市场占有率对比</w:t>
      </w:r>
      <w:r>
        <w:rPr>
          <w:rFonts w:hint="eastAsia"/>
        </w:rPr>
        <w:br/>
      </w:r>
      <w:r>
        <w:rPr>
          <w:rFonts w:hint="eastAsia"/>
        </w:rPr>
        <w:t>　　图表 欧曼行业进出口产品构成图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2019-2024年欧曼行业产品进口情况分析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欧曼市场进口地区格局图</w:t>
      </w:r>
      <w:r>
        <w:rPr>
          <w:rFonts w:hint="eastAsia"/>
        </w:rPr>
        <w:br/>
      </w:r>
      <w:r>
        <w:rPr>
          <w:rFonts w:hint="eastAsia"/>
        </w:rPr>
        <w:t>　　图表 欧曼市场出口地区格局图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2024-2030年欧曼市场产品进口预测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2019-2024年欧曼市场投资规模</w:t>
      </w:r>
      <w:r>
        <w:rPr>
          <w:rFonts w:hint="eastAsia"/>
        </w:rPr>
        <w:br/>
      </w:r>
      <w:r>
        <w:rPr>
          <w:rFonts w:hint="eastAsia"/>
        </w:rPr>
        <w:t>　　图表 2019-2024年欧曼行业主要投资项目统计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2024-2030年欧曼市场投资规模预测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2433a09e4311" w:history="1">
        <w:r>
          <w:rPr>
            <w:rStyle w:val="Hyperlink"/>
          </w:rPr>
          <w:t>中国欧曼市场深度调研及发展前景分析报告（2024-2030年）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82433a09e4311" w:history="1">
        <w:r>
          <w:rPr>
            <w:rStyle w:val="Hyperlink"/>
          </w:rPr>
          <w:t>https://www.20087.com/7/08/OuManDiaoYanBaoGao.html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4ca146c64576" w:history="1">
      <w:r>
        <w:rPr>
          <w:rStyle w:val="Hyperlink"/>
        </w:rPr>
        <w:t>中国欧曼市场深度调研及发展前景分析报告（2024-2030年）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OuManDiaoYanBaoGao.html" TargetMode="External" Id="R6ca82433a09e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OuManDiaoYanBaoGao.html" TargetMode="External" Id="Rb8b24ca146c6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2024-01-15T06:11:00Z</dcterms:created>
  <dcterms:modified xsi:type="dcterms:W3CDTF">2024-01-15T07:11:00Z</dcterms:modified>
  <dc:subject>中国欧曼市场深度调研及发展前景分析报告（2024-2030年）</dc:subject>
  <dc:title>中国欧曼市场深度调研及发展前景分析报告（2024-2030年）</dc:title>
  <cp:keywords>中国欧曼市场深度调研及发展前景分析报告（2024-2030年）</cp:keywords>
  <dc:description>中国欧曼市场深度调研及发展前景分析报告（2024-2030年）</dc:description>
</cp:coreProperties>
</file>