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0cfbc50b54ba1" w:history="1">
              <w:r>
                <w:rPr>
                  <w:rStyle w:val="Hyperlink"/>
                </w:rPr>
                <w:t>2026-2032年全球与中国氯化钠注射液市场现状及发展前景报告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0cfbc50b54ba1" w:history="1">
              <w:r>
                <w:rPr>
                  <w:rStyle w:val="Hyperlink"/>
                </w:rPr>
                <w:t>2026-2032年全球与中国氯化钠注射液市场现状及发展前景报告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0cfbc50b54ba1" w:history="1">
                <w:r>
                  <w:rPr>
                    <w:rStyle w:val="Hyperlink"/>
                  </w:rPr>
                  <w:t>https://www.20087.com/7/98/LvHuaNaZhuSheYeHangYeQianJingFenXi.html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注射液（0.9%生理盐水）是最基础且应用最广泛的静脉输液制剂，用于补充体液、电解质及作为药物稀释载体，在急诊、手术、重症监护及慢性病治疗中不可或缺。该产品成分简单、生产工艺成熟，采用终端灭菌法确保无菌，全球药典对其渗透压、pH值、内毒素及微粒含量有严格标准。当前行业以大规模自动化生产线为主，强调包装形式多样化（玻璃瓶、塑料软袋、直立式输液袋）以适配不同临床场景。然而，氯化钠注射液作为国家基本药物，价格长期受集采政策压制，企业利润微薄，部分厂商因成本压力出现质量管控松懈风险；同时，过度使用可能导致高氯性酸中毒等医源性问题，引发临床反思。</w:t>
      </w:r>
      <w:r>
        <w:rPr>
          <w:rFonts w:hint="eastAsia"/>
        </w:rPr>
        <w:br/>
      </w:r>
      <w:r>
        <w:rPr>
          <w:rFonts w:hint="eastAsia"/>
        </w:rPr>
        <w:t>　　未来，氯化钠注射液将聚焦于精准给药、包装智能化与供应链韧性提升。与智能输液泵联动的预充式即用型包装将减少配药误差；集成RFID或二维码的输液袋可实现全流程追溯与防伪。在临床使用层面，基于患者电解质状态的个体化输液方案将替代“一刀切”模式，推动平衡晶体液（如乳酸林格氏液）部分替代生理盐水。生产端，连续制造与在线质量监控（PAT）技术将提升批次一致性；区域化分布式生产基地将增强应急保供能力。长远看，氯化钠注射液将从标准化大宗药品升级为连接智慧医疗、安全用药与公共卫生应急体系的关键基础医疗物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0cfbc50b54ba1" w:history="1">
        <w:r>
          <w:rPr>
            <w:rStyle w:val="Hyperlink"/>
          </w:rPr>
          <w:t>2026-2032年全球与中国氯化钠注射液市场现状及发展前景报告</w:t>
        </w:r>
      </w:hyperlink>
      <w:r>
        <w:rPr>
          <w:rFonts w:hint="eastAsia"/>
        </w:rPr>
        <w:t>》基于国家统计局、相关行业协会的详实数据，系统分析氯化钠注射液行业的市场规模、技术现状及竞争格局，梳理氯化钠注射液产业链结构和供需变化。报告结合宏观经济环境，研判氯化钠注射液行业发展趋势与前景，评估不同细分领域的发展潜力；通过分析氯化钠注射液重点企业的市场表现，揭示行业集中度变化与竞争态势，并客观识别氯化钠注射液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塑料瓶</w:t>
      </w:r>
      <w:r>
        <w:rPr>
          <w:rFonts w:hint="eastAsia"/>
        </w:rPr>
        <w:br/>
      </w:r>
      <w:r>
        <w:rPr>
          <w:rFonts w:hint="eastAsia"/>
        </w:rPr>
        <w:t>　　　　1.3.3 玻璃瓶</w:t>
      </w:r>
      <w:r>
        <w:rPr>
          <w:rFonts w:hint="eastAsia"/>
        </w:rPr>
        <w:br/>
      </w:r>
      <w:r>
        <w:rPr>
          <w:rFonts w:hint="eastAsia"/>
        </w:rPr>
        <w:t>　　　　1.3.4 柔性袋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氯化钠注射液行业发展总体概况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氯化钠注射液行业发展主要特点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氯化钠注射液行业发展影响因素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氯化钠注射液有利因素</w:t>
      </w:r>
      <w:r>
        <w:rPr>
          <w:rFonts w:hint="eastAsia"/>
        </w:rPr>
        <w:br/>
      </w:r>
      <w:r>
        <w:rPr>
          <w:rFonts w:hint="eastAsia"/>
        </w:rPr>
        <w:t>　　　　1.5.3 .2 氯化钠注射液不利因素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2025年氯化钠注射液主要企业在国际市场排名（按销量）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全球市场主要企业氯化钠注射液销量（2023-2026）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2025年氯化钠注射液主要企业在国际市场排名（按收入）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全球市场主要企业氯化钠注射液销售收入（2023-2026）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全球市场主要企业氯化钠注射液销售价格（2023-2026）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2025年氯化钠注射液主要企业在中国市场排名（按销量）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中国市场主要企业氯化钠注射液销量（2023-2026）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2025年氯化钠注射液主要企业在中国市场排名（按收入）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中国市场主要企业氯化钠注射液销售收入（2023-2026）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全球主要厂商氯化钠注射液总部及产地分布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全球主要厂商成立时间及氯化钠注射液商业化日期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全球主要厂商氯化钠注射液产品类型及应用</w:t>
      </w:r>
      <w:r>
        <w:rPr>
          <w:rFonts w:hint="eastAsia"/>
        </w:rPr>
        <w:br/>
      </w:r>
      <w:r>
        <w:rPr>
          <w:rFonts w:hint="eastAsia"/>
        </w:rPr>
        <w:t>　　2.9 氯化钠注射液行业集中度、竞争程度分析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氯化钠注射液行业集中度分析：2025年全球Top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全球氯化钠注射液总体规模分析</w:t>
      </w:r>
      <w:r>
        <w:rPr>
          <w:rFonts w:hint="eastAsia"/>
        </w:rPr>
        <w:br/>
      </w:r>
      <w:r>
        <w:rPr>
          <w:rFonts w:hint="eastAsia"/>
        </w:rPr>
        <w:t>　　3.1 全球氯化钠注射液供需现状及预测（2021-2032）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全球氯化钠注射液产量、需求量及发展趋势（2021-2032）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全球主要地区氯化钠注射液产量及发展趋势（2021-2032）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全球主要地区氯化钠注射液产量（2021-2026）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全球主要地区氯化钠注射液产量（2027-2032）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中国氯化钠注射液产量、市场需求量及发展趋势（2021-2032）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中国市场氯化钠注射液进出口（2021-2032）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全球氯化钠注射液销量及销售额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全球市场氯化钠注射液销售额（2021-2032）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全球市场氯化钠注射液销量（2021-2032）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全球市场氯化钠注射液价格趋势（2021-2032）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全球氯化钠注射液主要地区分析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全球主要地区氯化钠注射液市场规模分析：2021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全球主要地区氯化钠注射液销售收入及市场份额（2021-2026）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全球主要地区氯化钠注射液销售收入预测（2027-2032）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全球主要地区氯化钠注射液销量分析：2021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全球主要地区氯化钠注射液销量及市场份额预测（2027-2032）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全球不同产品类型氯化钠注射液销量（2021-2032）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全球不同产品类型氯化钠注射液销量预测（2027-2032）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全球不同产品类型氯化钠注射液收入（2021-2032）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全球不同产品类型氯化钠注射液收入预测（2027-2032）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全球不同产品类型氯化钠注射液价格走势（2021-2032）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中国不同产品类型氯化钠注射液销量（2021-2032）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中国不同产品类型氯化钠注射液销量预测（2027-2032）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中国不同产品类型氯化钠注射液收入（2021-2032）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不同应用氯化钠注射液分析</w:t>
      </w:r>
      <w:r>
        <w:rPr>
          <w:rFonts w:hint="eastAsia"/>
        </w:rPr>
        <w:br/>
      </w:r>
      <w:r>
        <w:rPr>
          <w:rFonts w:hint="eastAsia"/>
        </w:rPr>
        <w:t>　　7.1 全球不同应用氯化钠注射液销量（2021-2032）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全球不同应用氯化钠注射液销量预测（2027-2032）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全球不同应用氯化钠注射液收入（2021-2032）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全球不同应用氯化钠注射液收入预测（2027-2032）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全球不同应用氯化钠注射液价格走势（2021-2032）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中国不同应用氯化钠注射液销量（2021-2032）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中国不同应用氯化钠注射液销量预测（2027-2032）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中国不同应用氯化钠注射液收入（2021-2032）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氯化钠注射液行业发展趋势</w:t>
      </w:r>
      <w:r>
        <w:rPr>
          <w:rFonts w:hint="eastAsia"/>
        </w:rPr>
        <w:br/>
      </w:r>
      <w:r>
        <w:rPr>
          <w:rFonts w:hint="eastAsia"/>
        </w:rPr>
        <w:t>　　8.2 氯化钠注射液行业主要驱动因素</w:t>
      </w:r>
      <w:r>
        <w:rPr>
          <w:rFonts w:hint="eastAsia"/>
        </w:rPr>
        <w:br/>
      </w:r>
      <w:r>
        <w:rPr>
          <w:rFonts w:hint="eastAsia"/>
        </w:rPr>
        <w:t>　　8.3 氯化钠注射液中国企业SWOT分析</w:t>
      </w:r>
      <w:r>
        <w:rPr>
          <w:rFonts w:hint="eastAsia"/>
        </w:rPr>
        <w:br/>
      </w:r>
      <w:r>
        <w:rPr>
          <w:rFonts w:hint="eastAsia"/>
        </w:rPr>
        <w:t>　　8.4 中国氯化钠注射液行业政策环境分析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氯化钠注射液行业产业链简介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氯化钠注射液行业供应链分析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氯化钠注射液主要原料及供应情况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氯化钠注射液行业采购模式</w:t>
      </w:r>
      <w:r>
        <w:rPr>
          <w:rFonts w:hint="eastAsia"/>
        </w:rPr>
        <w:br/>
      </w:r>
      <w:r>
        <w:rPr>
          <w:rFonts w:hint="eastAsia"/>
        </w:rPr>
        <w:t>　　9.3 氯化钠注射液行业生产模式</w:t>
      </w:r>
      <w:r>
        <w:rPr>
          <w:rFonts w:hint="eastAsia"/>
        </w:rPr>
        <w:br/>
      </w:r>
      <w:r>
        <w:rPr>
          <w:rFonts w:hint="eastAsia"/>
        </w:rPr>
        <w:t>　　9.4 氯化钠注射液行业销售模式及销售渠道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按应用细分，全球氯化钠注射液市场规模（CAGR）2021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氯化钠注射液行业发展主要特点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氯化钠注射液行业发展有利因素分析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氯化钠注射液行业发展不利因素分析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进入氯化钠注射液行业壁垒</w:t>
      </w:r>
      <w:r>
        <w:rPr>
          <w:rFonts w:hint="eastAsia"/>
        </w:rPr>
        <w:br/>
      </w:r>
      <w:r>
        <w:rPr>
          <w:rFonts w:hint="eastAsia"/>
        </w:rPr>
        <w:t>　　表 7： 氯化钠注射液主要企业在国际市场占有率（按销量，2023-2026）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2025年氯化钠注射液主要企业在国际市场排名（按销量）&amp;（千件）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全球市场主要企业氯化钠注射液销量（2023-2026）&amp;（千件）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氯化钠注射液主要企业在国际市场占有率（按收入，2023-2026）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2025年氯化钠注射液主要企业在国际市场排名（按收入）&amp;（万元）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全球市场主要企业氯化钠注射液销售价格（2023-2026）&amp;（元/件）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氯化钠注射液主要企业在中国市场占有率（按销量，2023-2026）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2025年氯化钠注射液主要企业在中国市场排名（按销量）&amp;（千件）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中国市场主要企业氯化钠注射液销量（2023-2026）&amp;（千件）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氯化钠注射液主要企业在中国市场占有率（按收入，2023-2026）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2025年氯化钠注射液主要企业在中国市场排名（按收入）&amp;（万元）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全球主要厂商氯化钠注射液总部及产地分布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全球主要厂商成立时间及氯化钠注射液商业化日期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全球主要厂商氯化钠注射液产品类型及应用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全球主要地区氯化钠注射液产量增速（CAGR）：（2021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全球主要地区氯化钠注射液产量（2021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全球主要地区氯化钠注射液产量（2021-2026）&amp;（千件）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全球主要地区氯化钠注射液产量（2027-2032）&amp;（千件）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全球主要地区氯化钠注射液产量市场份额（2021-2026）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全球主要地区氯化钠注射液产量市场份额（2027-2032）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中国市场氯化钠注射液产量、销量、进出口（2021-2026）&amp;（千件）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中国市场氯化钠注射液产量、销量、进出口预测（2027-2032）&amp;（千件）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全球主要地区氯化钠注射液销售收入增速：（2021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全球主要地区氯化钠注射液销售收入（2021-2026）&amp;（万元）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全球主要地区氯化钠注射液销售收入市场份额（2021-2026）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全球主要地区氯化钠注射液收入（2027-2032）&amp;（万元）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全球主要地区氯化钠注射液收入市场份额（2027-2032）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全球主要地区氯化钠注射液销量（千件）：2021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全球主要地区氯化钠注射液销量（2021-2026）&amp;（千件）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全球主要地区氯化钠注射液销量市场份额（2021-2026）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全球主要地区氯化钠注射液销量（2027-2032）&amp;（千件）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全球主要地区氯化钠注射液销量份额（2027-2032）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氯化钠注射液生产基地、销售区域、竞争对手及市场地位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氯化钠注射液产品规格、参数及市场应用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氯化钠注射液销量（千件）、收入（万元）、价格（元/件）及毛利率（2021-2026）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全球不同产品类型氯化钠注射液销量（2021-2026）&amp;（千件）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全球不同产品类型氯化钠注射液销量市场份额（2021-2026）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全球不同产品类型氯化钠注射液销量预测（2027-2032）&amp;（千件）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全球市场不同产品类型氯化钠注射液销量市场份额预测（2027-2032）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全球不同产品类型氯化钠注射液收入（2021-2026）&amp;（万元）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全球不同产品类型氯化钠注射液收入市场份额（2021-2026）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全球不同产品类型氯化钠注射液收入预测（2027-2032）&amp;（万元）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全球不同产品类型氯化钠注射液收入市场份额预测（2027-2032）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中国不同产品类型氯化钠注射液销量（2021-2026）&amp;（千件）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中国不同产品类型氯化钠注射液销量市场份额（2021-2026）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中国不同产品类型氯化钠注射液销量预测（2027-2032）&amp;（千件）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全球市场不同产品类型氯化钠注射液销量市场份额预测（2027-2032）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中国不同产品类型氯化钠注射液收入（2021-2026）&amp;（万元）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中国不同产品类型氯化钠注射液收入市场份额（2021-2026）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中国不同产品类型氯化钠注射液收入预测（2027-2032）&amp;（万元）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中国不同产品类型氯化钠注射液收入市场份额预测（2027-2032）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全球不同应用氯化钠注射液销量（2021-2026）&amp;（千件）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全球不同应用氯化钠注射液销量市场份额（2021-2026）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全球不同应用氯化钠注射液销量预测（2027-2032）&amp;（千件）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全球市场不同应用氯化钠注射液销量市场份额预测（2027-2032）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全球不同应用氯化钠注射液收入（2021-2026）&amp;（万元）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全球不同应用氯化钠注射液收入市场份额（2021-2026）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全球不同应用氯化钠注射液收入预测（2027-2032）&amp;（万元）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全球不同应用氯化钠注射液收入市场份额预测（2027-2032）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中国不同应用氯化钠注射液销量（2021-2026）&amp;（千件）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中国不同应用氯化钠注射液销量市场份额（2021-2026）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中国不同应用氯化钠注射液销量预测（2027-2032）&amp;（千件）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中国市场不同应用氯化钠注射液销量市场份额预测（2027-2032）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中国不同应用氯化钠注射液收入（2021-2026）&amp;（万元）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中国不同应用氯化钠注射液收入市场份额（2021-2026）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中国不同应用氯化钠注射液收入预测（2027-2032）&amp;（万元）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中国不同应用氯化钠注射液收入市场份额预测（2027-2032）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氯化钠注射液行业发展趋势</w:t>
      </w:r>
      <w:r>
        <w:rPr>
          <w:rFonts w:hint="eastAsia"/>
        </w:rPr>
        <w:br/>
      </w:r>
      <w:r>
        <w:rPr>
          <w:rFonts w:hint="eastAsia"/>
        </w:rPr>
        <w:t>　　表 131： 氯化钠注射液行业主要驱动因素</w:t>
      </w:r>
      <w:r>
        <w:rPr>
          <w:rFonts w:hint="eastAsia"/>
        </w:rPr>
        <w:br/>
      </w:r>
      <w:r>
        <w:rPr>
          <w:rFonts w:hint="eastAsia"/>
        </w:rPr>
        <w:t>　　表 132： 氯化钠注射液行业供应链分析</w:t>
      </w:r>
      <w:r>
        <w:rPr>
          <w:rFonts w:hint="eastAsia"/>
        </w:rPr>
        <w:br/>
      </w:r>
      <w:r>
        <w:rPr>
          <w:rFonts w:hint="eastAsia"/>
        </w:rPr>
        <w:t>　　表 133： 氯化钠注射液上游原料供应商</w:t>
      </w:r>
      <w:r>
        <w:rPr>
          <w:rFonts w:hint="eastAsia"/>
        </w:rPr>
        <w:br/>
      </w:r>
      <w:r>
        <w:rPr>
          <w:rFonts w:hint="eastAsia"/>
        </w:rPr>
        <w:t>　　表 134： 氯化钠注射液主要地区不同应用客户分析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氯化钠注射液典型经销商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全球不同产品类型氯化钠注射液销售额2021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全球不同产品类型氯化钠注射液市场份额2025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塑料瓶产品图片</w:t>
      </w:r>
      <w:r>
        <w:rPr>
          <w:rFonts w:hint="eastAsia"/>
        </w:rPr>
        <w:br/>
      </w:r>
      <w:r>
        <w:rPr>
          <w:rFonts w:hint="eastAsia"/>
        </w:rPr>
        <w:t>　　图 5： 玻璃瓶产品图片</w:t>
      </w:r>
      <w:r>
        <w:rPr>
          <w:rFonts w:hint="eastAsia"/>
        </w:rPr>
        <w:br/>
      </w:r>
      <w:r>
        <w:rPr>
          <w:rFonts w:hint="eastAsia"/>
        </w:rPr>
        <w:t>　　图 6： 柔性袋产品图片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全球不同应用氯化钠注射液市场份额2025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2025年全球前五大生产商氯化钠注射液市场份额</w:t>
      </w:r>
      <w:r>
        <w:rPr>
          <w:rFonts w:hint="eastAsia"/>
        </w:rPr>
        <w:br/>
      </w:r>
      <w:r>
        <w:rPr>
          <w:rFonts w:hint="eastAsia"/>
        </w:rPr>
        <w:t>　　图 13： 2025年全球氯化钠注射液第一梯队、第二梯队和第三梯队厂商及市场份额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全球氯化钠注射液产能、产量、产能利用率及发展趋势（2021-2032）&amp;（千件）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全球氯化钠注射液产量、需求量及发展趋势（2021-2032）&amp;（千件）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全球主要地区氯化钠注射液产量市场份额（2021-2032）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中国氯化钠注射液产能、产量、产能利用率及发展趋势（2021-2032）&amp;（千件）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中国氯化钠注射液产量、市场需求量及发展趋势（2021-2032）&amp;（千件）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全球氯化钠注射液市场销售额及增长率：（2021-2032）&amp;（万元）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全球市场氯化钠注射液市场规模：2021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全球市场氯化钠注射液价格趋势（2021-2032）&amp;（元/件）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全球主要地区氯化钠注射液销售收入（2021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全球主要地区氯化钠注射液销售收入市场份额（2021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中东市场氯化钠注射液销量及增长率（2021-2032）&amp;（千件）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中东市场氯化钠注射液收入及增长率（2021-2032）&amp;（万元）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全球不同产品类型氯化钠注射液价格走势（2021-2032）&amp;（元/件）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全球不同应用氯化钠注射液价格走势（2021-2032）&amp;（元/件）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氯化钠注射液中国企业SWOT分析</w:t>
      </w:r>
      <w:r>
        <w:rPr>
          <w:rFonts w:hint="eastAsia"/>
        </w:rPr>
        <w:br/>
      </w:r>
      <w:r>
        <w:rPr>
          <w:rFonts w:hint="eastAsia"/>
        </w:rPr>
        <w:t>　　图 44： 氯化钠注射液产业链</w:t>
      </w:r>
      <w:r>
        <w:rPr>
          <w:rFonts w:hint="eastAsia"/>
        </w:rPr>
        <w:br/>
      </w:r>
      <w:r>
        <w:rPr>
          <w:rFonts w:hint="eastAsia"/>
        </w:rPr>
        <w:t>　　图 45： 氯化钠注射液行业采购模式分析</w:t>
      </w:r>
      <w:r>
        <w:rPr>
          <w:rFonts w:hint="eastAsia"/>
        </w:rPr>
        <w:br/>
      </w:r>
      <w:r>
        <w:rPr>
          <w:rFonts w:hint="eastAsia"/>
        </w:rPr>
        <w:t>　　图 46： 氯化钠注射液行业生产模式</w:t>
      </w:r>
      <w:r>
        <w:rPr>
          <w:rFonts w:hint="eastAsia"/>
        </w:rPr>
        <w:br/>
      </w:r>
      <w:r>
        <w:rPr>
          <w:rFonts w:hint="eastAsia"/>
        </w:rPr>
        <w:t>　　图 47： 氯化钠注射液行业销售模式分析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0cfbc50b54ba1" w:history="1">
        <w:r>
          <w:rPr>
            <w:rStyle w:val="Hyperlink"/>
          </w:rPr>
          <w:t>2026-2032年全球与中国氯化钠注射液市场现状及发展前景报告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0cfbc50b54ba1" w:history="1">
        <w:r>
          <w:rPr>
            <w:rStyle w:val="Hyperlink"/>
          </w:rPr>
          <w:t>https://www.20087.com/7/98/LvHuaNaZhuSheYeHangYeQianJingFenXi.html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热点：氯化钠注液注射10ml、氯化钠注液注射是不是生理盐水、注射用氯化钠、氯化钙注射作用与用途、注射用浓氯化钠、氯化钠注液打开多久就不能用了、氯化钠注射可以敷脸上吗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62f514fea42ca" w:history="1">
      <w:r>
        <w:rPr>
          <w:rStyle w:val="Hyperlink"/>
        </w:rPr>
        <w:t>2026-2032年全球与中国氯化钠注射液市场现状及发展前景报告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HuaNaZhuSheYeHangYeQianJingFenXi.html" TargetMode="External" Id="Re720cfbc50b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HuaNaZhuSheYeHangYeQianJingFenXi.html" TargetMode="External" Id="R7e662f514fe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2025-12-30T05:03:30Z</dcterms:created>
  <dcterms:modified xsi:type="dcterms:W3CDTF">2025-12-30T06:03:30Z</dcterms:modified>
  <dc:subject>2026-2032年全球与中国氯化钠注射液市场现状及发展前景报告</dc:subject>
  <dc:title>2026-2032年全球与中国氯化钠注射液市场现状及发展前景报告</dc:title>
  <cp:keywords>2026-2032年全球与中国氯化钠注射液市场现状及发展前景报告</cp:keywords>
  <dc:description>2026-2032年全球与中国氯化钠注射液市场现状及发展前景报告</dc:description>
</cp:coreProperties>
</file>