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211c84154435" w:history="1">
              <w:r>
                <w:rPr>
                  <w:rStyle w:val="Hyperlink"/>
                </w:rPr>
                <w:t>2025-2031年中国玻璃刀行业市场调研与发展趋势研究报告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211c84154435" w:history="1">
              <w:r>
                <w:rPr>
                  <w:rStyle w:val="Hyperlink"/>
                </w:rPr>
                <w:t>2025-2031年中国玻璃刀行业市场调研与发展趋势研究报告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4211c84154435" w:history="1">
                <w:r>
                  <w:rPr>
                    <w:rStyle w:val="Hyperlink"/>
                  </w:rPr>
                  <w:t>https://www.20087.com/7/38/BoLiDaoDeFaZhanQuShi.html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是一种用于切割玻璃的专业工具，通常配备有金刚石或硬质合金刀片，以确保切割边缘的平滑和精确。近年来，随着建筑材料的多样化和定制化需求的增加，玻璃刀的技术和设计不断创新。现代玻璃刀不仅提高了切割效率，还通过人体工学设计减轻了操作者的负担，降低了工作风险。同时，多用途玻璃刀的出现，能够适应不同厚度和类型的玻璃，增加了工具的适用范围。</w:t>
      </w:r>
      <w:r>
        <w:rPr>
          <w:rFonts w:hint="eastAsia"/>
        </w:rPr>
        <w:br/>
      </w:r>
      <w:r>
        <w:rPr>
          <w:rFonts w:hint="eastAsia"/>
        </w:rPr>
        <w:t>　　未来，玻璃刀将更加注重智能化和安全性。智能化方面，通过集成传感器和微处理器，玻璃刀能够自动调整切割力度，防止玻璃破裂，提高成品率。安全性方面，安全锁定机制和防护罩的改进，将减少操作过程中的意外伤害。此外，随着环保意识的提升，可重复使用和可回收材料的玻璃刀将受到市场欢迎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211c84154435" w:history="1">
        <w:r>
          <w:rPr>
            <w:rStyle w:val="Hyperlink"/>
          </w:rPr>
          <w:t>2025-2031年中国玻璃刀行业市场调研与发展趋势研究报告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刀行业的发展现状、市场规模、供需动态及进出口情况。报告详细解读了玻璃刀产业链上下游、重点区域市场、竞争格局及领先企业的表现，同时评估了玻璃刀行业风险与投资机会。通过对玻璃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二、相关玻璃刀行业标准分析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2024-2025年中国玻璃刀市场现状</w:t>
      </w:r>
      <w:r>
        <w:rPr>
          <w:rFonts w:hint="eastAsia"/>
        </w:rPr>
        <w:br/>
      </w:r>
      <w:r>
        <w:rPr>
          <w:rFonts w:hint="eastAsia"/>
        </w:rPr>
        <w:t>　　第二节 中国玻璃刀行业产量情况分析及预测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二、2019-2024年中国玻璃刀产量统计</w:t>
      </w:r>
      <w:r>
        <w:rPr>
          <w:rFonts w:hint="eastAsia"/>
        </w:rPr>
        <w:br/>
      </w:r>
      <w:r>
        <w:rPr>
          <w:rFonts w:hint="eastAsia"/>
        </w:rPr>
        <w:t>　　　　三、玻璃刀行业区域产量分布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四、2025-2031年中国玻璃刀产量预测</w:t>
      </w:r>
      <w:r>
        <w:rPr>
          <w:rFonts w:hint="eastAsia"/>
        </w:rPr>
        <w:br/>
      </w:r>
      <w:r>
        <w:rPr>
          <w:rFonts w:hint="eastAsia"/>
        </w:rPr>
        <w:t>　　第三节 中国玻璃刀市场需求分析及预测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一、2019-2024年中国玻璃刀市场需求统计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四、2024-2025年中国玻璃刀市场走向分析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对中国玻璃刀市场的分析及思考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一、玻璃刀市场特点</w:t>
      </w:r>
      <w:r>
        <w:rPr>
          <w:rFonts w:hint="eastAsia"/>
        </w:rPr>
        <w:br/>
      </w:r>
      <w:r>
        <w:rPr>
          <w:rFonts w:hint="eastAsia"/>
        </w:rPr>
        <w:t>　　　　二、玻璃刀市场分析</w:t>
      </w:r>
      <w:r>
        <w:rPr>
          <w:rFonts w:hint="eastAsia"/>
        </w:rPr>
        <w:br/>
      </w:r>
      <w:r>
        <w:rPr>
          <w:rFonts w:hint="eastAsia"/>
        </w:rPr>
        <w:t>　　　　三、玻璃刀市场变化的方向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一、玻璃刀行业竞争分析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二、中外玻璃刀产品竞争分析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对中国玻璃刀品牌的战略思考</w:t>
      </w:r>
      <w:r>
        <w:rPr>
          <w:rFonts w:hint="eastAsia"/>
        </w:rPr>
        <w:br/>
      </w:r>
      <w:r>
        <w:rPr>
          <w:rFonts w:hint="eastAsia"/>
        </w:rPr>
        <w:t>　　　　一、玻璃刀实施品牌战略的意义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三、中国玻璃刀企业的品牌战略</w:t>
      </w:r>
      <w:r>
        <w:rPr>
          <w:rFonts w:hint="eastAsia"/>
        </w:rPr>
        <w:br/>
      </w:r>
      <w:r>
        <w:rPr>
          <w:rFonts w:hint="eastAsia"/>
        </w:rPr>
        <w:t>　　　　四、玻璃刀品牌战略管理的策略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2025年玻璃刀市场前景分析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五、2025年中国玻璃刀行业发展面临的机遇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玻璃刀市场研究结论</w:t>
      </w:r>
      <w:r>
        <w:rPr>
          <w:rFonts w:hint="eastAsia"/>
        </w:rPr>
        <w:br/>
      </w:r>
      <w:r>
        <w:rPr>
          <w:rFonts w:hint="eastAsia"/>
        </w:rPr>
        <w:t>　　第二节 玻璃刀子行业研究结论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(中:智林)玻璃刀市场发展建议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玻璃刀行业历程</w:t>
      </w:r>
      <w:r>
        <w:rPr>
          <w:rFonts w:hint="eastAsia"/>
        </w:rPr>
        <w:br/>
      </w:r>
      <w:r>
        <w:rPr>
          <w:rFonts w:hint="eastAsia"/>
        </w:rPr>
        <w:t>　　图表 玻璃刀行业生命周期</w:t>
      </w:r>
      <w:r>
        <w:rPr>
          <w:rFonts w:hint="eastAsia"/>
        </w:rPr>
        <w:br/>
      </w:r>
      <w:r>
        <w:rPr>
          <w:rFonts w:hint="eastAsia"/>
        </w:rPr>
        <w:t>　　图表 玻璃刀行业产业链分析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211c84154435" w:history="1">
        <w:r>
          <w:rPr>
            <w:rStyle w:val="Hyperlink"/>
          </w:rPr>
          <w:t>2025-2031年中国玻璃刀行业市场调研与发展趋势研究报告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4211c84154435" w:history="1">
        <w:r>
          <w:rPr>
            <w:rStyle w:val="Hyperlink"/>
          </w:rPr>
          <w:t>https://www.20087.com/7/38/BoLiDaoDeFaZhanQuShi.html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85e6b87aa4281" w:history="1">
      <w:r>
        <w:rPr>
          <w:rStyle w:val="Hyperlink"/>
        </w:rPr>
        <w:t>2025-2031年中国玻璃刀行业市场调研与发展趋势研究报告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oLiDaoDeFaZhanQuShi.html" TargetMode="External" Id="Ra9d4211c841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oLiDaoDeFaZhanQuShi.html" TargetMode="External" Id="R21a85e6b87a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2024-09-20T00:37:00Z</dcterms:created>
  <dcterms:modified xsi:type="dcterms:W3CDTF">2024-09-20T01:37:00Z</dcterms:modified>
  <dc:subject>2025-2031年中国玻璃刀行业市场调研与发展趋势研究报告</dc:subject>
  <dc:title>2025-2031年中国玻璃刀行业市场调研与发展趋势研究报告</dc:title>
  <cp:keywords>2025-2031年中国玻璃刀行业市场调研与发展趋势研究报告</cp:keywords>
  <dc:description>2025-2031年中国玻璃刀行业市场调研与发展趋势研究报告</dc:description>
</cp:coreProperties>
</file>