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4b1c156124a7d" w:history="1">
              <w:r>
                <w:rPr>
                  <w:rStyle w:val="Hyperlink"/>
                </w:rPr>
                <w:t>2025-2031年中国生发药物行业研究分析及市场前景预测报告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4b1c156124a7d" w:history="1">
              <w:r>
                <w:rPr>
                  <w:rStyle w:val="Hyperlink"/>
                </w:rPr>
                <w:t>2025-2031年中国生发药物行业研究分析及市场前景预测报告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4b1c156124a7d" w:history="1">
                <w:r>
                  <w:rPr>
                    <w:rStyle w:val="Hyperlink"/>
                  </w:rPr>
                  <w:t>https://www.20087.com/7/98/ShengFaYaoWuShiChangXingQingFenX.html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药物市场受益于全球范围内脱发问题的普遍性和对个人外观日益增长的关注。近年来，随着生物技术和药物研发的进步，市场上出现了一系列创新的生发解决方案，包括口服药、外用药以及基于干细胞和基因疗法的新型治疗方案。消费者对高效且低副作用药物的追求推动了市场的多元化发展，同时也促进了对现有药物的改良和新药物的研发。</w:t>
      </w:r>
      <w:r>
        <w:rPr>
          <w:rFonts w:hint="eastAsia"/>
        </w:rPr>
        <w:br/>
      </w:r>
      <w:r>
        <w:rPr>
          <w:rFonts w:hint="eastAsia"/>
        </w:rPr>
        <w:t>　　未来，生发药物领域将更加侧重于个性化医疗和精准疗法。随着对脱发机制理解的加深，行业将开发针对不同病因的靶向治疗，提高治疗效果和患者满意度。此外，非侵入性疗法和便捷的给药方式将成为研发的重点，以提升患者依从性。同时，数字化工具的整合，如远程医疗咨询和疗效跟踪应用，将改变患者体验，使生发治疗更加便捷和高效。</w:t>
      </w:r>
      <w:r>
        <w:rPr>
          <w:rFonts w:hint="eastAsia"/>
        </w:rPr>
        <w:br/>
      </w:r>
      <w:r>
        <w:rPr>
          <w:rFonts w:hint="eastAsia"/>
        </w:rPr>
        <w:t>　　《</w:t>
      </w:r>
      <w:hyperlink r:id="Rf4a4b1c156124a7d" w:history="1">
        <w:r>
          <w:rPr>
            <w:rStyle w:val="Hyperlink"/>
          </w:rPr>
          <w:t>2025-2031年中国生发药物行业研究分析及市场前景预测报告</w:t>
        </w:r>
      </w:hyperlink>
      <w:r>
        <w:rPr>
          <w:rFonts w:hint="eastAsia"/>
        </w:rPr>
        <w:t>》基于多年行业研究积累，结合生发药物市场发展现状，依托行业权威数据资源和长期市场监测数据库，对生发药物市场规模、技术现状及未来方向进行了全面分析。报告梳理了生发药物行业竞争格局，重点评估了主要企业的市场表现及品牌影响力，并通过SWOT分析揭示了生发药物行业机遇与潜在风险。同时，报告对生发药物市场前景和发展趋势进行了科学预测，为投资者提供了投资价值判断和策略建议，助力把握生发药物行业的增长潜力与市场机会。</w:t>
      </w:r>
      <w:r>
        <w:rPr>
          <w:rFonts w:hint="eastAsia"/>
        </w:rPr>
        <w:br/>
      </w:r>
      <w:r>
        <w:rPr>
          <w:rFonts w:hint="eastAsia"/>
        </w:rPr>
        <w:br/>
      </w:r>
      <w:r>
        <w:rPr>
          <w:rFonts w:hint="eastAsia"/>
        </w:rPr>
        <w:t>第一章 生发药物行业发展概述</w:t>
      </w:r>
      <w:r>
        <w:rPr>
          <w:rFonts w:hint="eastAsia"/>
        </w:rPr>
        <w:br/>
      </w:r>
      <w:r>
        <w:rPr>
          <w:rFonts w:hint="eastAsia"/>
        </w:rPr>
        <w:t>　　第一节 生发药物基本概念</w:t>
      </w:r>
      <w:r>
        <w:rPr>
          <w:rFonts w:hint="eastAsia"/>
        </w:rPr>
        <w:br/>
      </w:r>
      <w:r>
        <w:rPr>
          <w:rFonts w:hint="eastAsia"/>
        </w:rPr>
        <w:t>　　第二节 生发药物产业链分析</w:t>
      </w:r>
      <w:r>
        <w:rPr>
          <w:rFonts w:hint="eastAsia"/>
        </w:rPr>
        <w:br/>
      </w:r>
      <w:r>
        <w:rPr>
          <w:rFonts w:hint="eastAsia"/>
        </w:rPr>
        <w:br/>
      </w:r>
      <w:r>
        <w:rPr>
          <w:rFonts w:hint="eastAsia"/>
        </w:rPr>
        <w:t>第二章 2020-2025年中国生发药物产业运行环境分析</w:t>
      </w:r>
      <w:r>
        <w:rPr>
          <w:rFonts w:hint="eastAsia"/>
        </w:rPr>
        <w:br/>
      </w:r>
      <w:r>
        <w:rPr>
          <w:rFonts w:hint="eastAsia"/>
        </w:rPr>
        <w:t>　　第一节 国内宏观经济环境分析</w:t>
      </w:r>
      <w:r>
        <w:rPr>
          <w:rFonts w:hint="eastAsia"/>
        </w:rPr>
        <w:br/>
      </w:r>
      <w:r>
        <w:rPr>
          <w:rFonts w:hint="eastAsia"/>
        </w:rPr>
        <w:t>　　第二节 2020-2025年中国生发药物政策法规环境分析</w:t>
      </w:r>
      <w:r>
        <w:rPr>
          <w:rFonts w:hint="eastAsia"/>
        </w:rPr>
        <w:br/>
      </w:r>
      <w:r>
        <w:rPr>
          <w:rFonts w:hint="eastAsia"/>
        </w:rPr>
        <w:t>　　第三节 2020-2025年中国生发药物社会环境分析</w:t>
      </w:r>
      <w:r>
        <w:rPr>
          <w:rFonts w:hint="eastAsia"/>
        </w:rPr>
        <w:br/>
      </w:r>
      <w:r>
        <w:rPr>
          <w:rFonts w:hint="eastAsia"/>
        </w:rPr>
        <w:br/>
      </w:r>
      <w:r>
        <w:rPr>
          <w:rFonts w:hint="eastAsia"/>
        </w:rPr>
        <w:t>第三章 2020-2025年中国生发药物运行形势分析</w:t>
      </w:r>
      <w:r>
        <w:rPr>
          <w:rFonts w:hint="eastAsia"/>
        </w:rPr>
        <w:br/>
      </w:r>
      <w:r>
        <w:rPr>
          <w:rFonts w:hint="eastAsia"/>
        </w:rPr>
        <w:t>　　第一节 2020-2025年全国生发药物市场规模分析</w:t>
      </w:r>
      <w:r>
        <w:rPr>
          <w:rFonts w:hint="eastAsia"/>
        </w:rPr>
        <w:br/>
      </w:r>
      <w:r>
        <w:rPr>
          <w:rFonts w:hint="eastAsia"/>
        </w:rPr>
        <w:t>　　第二节 2020-2025年中国生发药物市场需求分析</w:t>
      </w:r>
      <w:r>
        <w:rPr>
          <w:rFonts w:hint="eastAsia"/>
        </w:rPr>
        <w:br/>
      </w:r>
      <w:r>
        <w:rPr>
          <w:rFonts w:hint="eastAsia"/>
        </w:rPr>
        <w:t>　　第三节 2020-2025年中国生发药物市场价格分析</w:t>
      </w:r>
      <w:r>
        <w:rPr>
          <w:rFonts w:hint="eastAsia"/>
        </w:rPr>
        <w:br/>
      </w:r>
      <w:r>
        <w:rPr>
          <w:rFonts w:hint="eastAsia"/>
        </w:rPr>
        <w:t>　　第四节 2020-2025年对中国生发药物市场的分析及思考</w:t>
      </w:r>
      <w:r>
        <w:rPr>
          <w:rFonts w:hint="eastAsia"/>
        </w:rPr>
        <w:br/>
      </w:r>
      <w:r>
        <w:rPr>
          <w:rFonts w:hint="eastAsia"/>
        </w:rPr>
        <w:br/>
      </w:r>
      <w:r>
        <w:rPr>
          <w:rFonts w:hint="eastAsia"/>
        </w:rPr>
        <w:t>第四章 2020-2025年中国生发药物市场行为研究分析</w:t>
      </w:r>
      <w:r>
        <w:rPr>
          <w:rFonts w:hint="eastAsia"/>
        </w:rPr>
        <w:br/>
      </w:r>
      <w:r>
        <w:rPr>
          <w:rFonts w:hint="eastAsia"/>
        </w:rPr>
        <w:t>　　第一节 2020-2025年中国消费者行为研究</w:t>
      </w:r>
      <w:r>
        <w:rPr>
          <w:rFonts w:hint="eastAsia"/>
        </w:rPr>
        <w:br/>
      </w:r>
      <w:r>
        <w:rPr>
          <w:rFonts w:hint="eastAsia"/>
        </w:rPr>
        <w:t>　　第二节 2020-2025年中国药店终端研究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2020-2025年中国生发药物消费市场分析</w:t>
      </w:r>
      <w:r>
        <w:rPr>
          <w:rFonts w:hint="eastAsia"/>
        </w:rPr>
        <w:br/>
      </w:r>
      <w:r>
        <w:rPr>
          <w:rFonts w:hint="eastAsia"/>
        </w:rPr>
        <w:t>　　第一节 2020-2025年中国生发药物市场特征分析</w:t>
      </w:r>
      <w:r>
        <w:rPr>
          <w:rFonts w:hint="eastAsia"/>
        </w:rPr>
        <w:br/>
      </w:r>
      <w:r>
        <w:rPr>
          <w:rFonts w:hint="eastAsia"/>
        </w:rPr>
        <w:t>　　　　一、生发药物市场消费特征</w:t>
      </w:r>
      <w:r>
        <w:rPr>
          <w:rFonts w:hint="eastAsia"/>
        </w:rPr>
        <w:br/>
      </w:r>
      <w:r>
        <w:rPr>
          <w:rFonts w:hint="eastAsia"/>
        </w:rPr>
        <w:t>　　　　二、生发药物消费者行为分析</w:t>
      </w:r>
      <w:r>
        <w:rPr>
          <w:rFonts w:hint="eastAsia"/>
        </w:rPr>
        <w:br/>
      </w:r>
      <w:r>
        <w:rPr>
          <w:rFonts w:hint="eastAsia"/>
        </w:rPr>
        <w:t>　　　　三、生发药物市场特征分析</w:t>
      </w:r>
      <w:r>
        <w:rPr>
          <w:rFonts w:hint="eastAsia"/>
        </w:rPr>
        <w:br/>
      </w:r>
      <w:r>
        <w:rPr>
          <w:rFonts w:hint="eastAsia"/>
        </w:rPr>
        <w:t>　　第二节 2020-2025年中国消费行为及心理分析</w:t>
      </w:r>
      <w:r>
        <w:rPr>
          <w:rFonts w:hint="eastAsia"/>
        </w:rPr>
        <w:br/>
      </w:r>
      <w:r>
        <w:rPr>
          <w:rFonts w:hint="eastAsia"/>
        </w:rPr>
        <w:t>　　　　一、主要城市生发药物市场调查</w:t>
      </w:r>
      <w:r>
        <w:rPr>
          <w:rFonts w:hint="eastAsia"/>
        </w:rPr>
        <w:br/>
      </w:r>
      <w:r>
        <w:rPr>
          <w:rFonts w:hint="eastAsia"/>
        </w:rPr>
        <w:t>　　　　二、消费者青睐的品牌</w:t>
      </w:r>
      <w:r>
        <w:rPr>
          <w:rFonts w:hint="eastAsia"/>
        </w:rPr>
        <w:br/>
      </w:r>
      <w:r>
        <w:rPr>
          <w:rFonts w:hint="eastAsia"/>
        </w:rPr>
        <w:t>　　第三节 2020-2025年中国连锁药店市场分析</w:t>
      </w:r>
      <w:r>
        <w:rPr>
          <w:rFonts w:hint="eastAsia"/>
        </w:rPr>
        <w:br/>
      </w:r>
      <w:r>
        <w:rPr>
          <w:rFonts w:hint="eastAsia"/>
        </w:rPr>
        <w:br/>
      </w:r>
      <w:r>
        <w:rPr>
          <w:rFonts w:hint="eastAsia"/>
        </w:rPr>
        <w:t>第六章 中国生发药物行业重点产品发展运行分析</w:t>
      </w:r>
      <w:r>
        <w:rPr>
          <w:rFonts w:hint="eastAsia"/>
        </w:rPr>
        <w:br/>
      </w:r>
      <w:r>
        <w:rPr>
          <w:rFonts w:hint="eastAsia"/>
        </w:rPr>
        <w:t>第七章 2020-2025年中国生发药物行业市场竞争格局分析</w:t>
      </w:r>
      <w:r>
        <w:rPr>
          <w:rFonts w:hint="eastAsia"/>
        </w:rPr>
        <w:br/>
      </w:r>
      <w:r>
        <w:rPr>
          <w:rFonts w:hint="eastAsia"/>
        </w:rPr>
        <w:t>　　第一节 2020-2025年中国生发药物行业竞争格局概况</w:t>
      </w:r>
      <w:r>
        <w:rPr>
          <w:rFonts w:hint="eastAsia"/>
        </w:rPr>
        <w:br/>
      </w:r>
      <w:r>
        <w:rPr>
          <w:rFonts w:hint="eastAsia"/>
        </w:rPr>
        <w:t>　　　　一、生发药物行业集中度分析</w:t>
      </w:r>
      <w:r>
        <w:rPr>
          <w:rFonts w:hint="eastAsia"/>
        </w:rPr>
        <w:br/>
      </w:r>
      <w:r>
        <w:rPr>
          <w:rFonts w:hint="eastAsia"/>
        </w:rPr>
        <w:t>　　　　二、生发药物行业竞争程度分析</w:t>
      </w:r>
      <w:r>
        <w:rPr>
          <w:rFonts w:hint="eastAsia"/>
        </w:rPr>
        <w:br/>
      </w:r>
      <w:r>
        <w:rPr>
          <w:rFonts w:hint="eastAsia"/>
        </w:rPr>
        <w:t>　　第二节 2020-2025年中国生发药物产业研发力分析</w:t>
      </w:r>
      <w:r>
        <w:rPr>
          <w:rFonts w:hint="eastAsia"/>
        </w:rPr>
        <w:br/>
      </w:r>
      <w:r>
        <w:rPr>
          <w:rFonts w:hint="eastAsia"/>
        </w:rPr>
        <w:t>　　　　一、生发药物产业研发重要性分析</w:t>
      </w:r>
      <w:r>
        <w:rPr>
          <w:rFonts w:hint="eastAsia"/>
        </w:rPr>
        <w:br/>
      </w:r>
      <w:r>
        <w:rPr>
          <w:rFonts w:hint="eastAsia"/>
        </w:rPr>
        <w:t>　　　　二、中外生发药物研发投入和运作方式对比</w:t>
      </w:r>
      <w:r>
        <w:rPr>
          <w:rFonts w:hint="eastAsia"/>
        </w:rPr>
        <w:br/>
      </w:r>
      <w:r>
        <w:rPr>
          <w:rFonts w:hint="eastAsia"/>
        </w:rPr>
        <w:t>　　　　三、中国生发药物研发力问题分析</w:t>
      </w:r>
      <w:r>
        <w:rPr>
          <w:rFonts w:hint="eastAsia"/>
        </w:rPr>
        <w:br/>
      </w:r>
      <w:r>
        <w:rPr>
          <w:rFonts w:hint="eastAsia"/>
        </w:rPr>
        <w:t>　　第三节 2020-2025年中国生发药物行业竞争格局分析</w:t>
      </w:r>
      <w:r>
        <w:rPr>
          <w:rFonts w:hint="eastAsia"/>
        </w:rPr>
        <w:br/>
      </w:r>
      <w:r>
        <w:rPr>
          <w:rFonts w:hint="eastAsia"/>
        </w:rPr>
        <w:t>　　第四节 2020-2025年生发药物品牌竞争分析</w:t>
      </w:r>
      <w:r>
        <w:rPr>
          <w:rFonts w:hint="eastAsia"/>
        </w:rPr>
        <w:br/>
      </w:r>
      <w:r>
        <w:rPr>
          <w:rFonts w:hint="eastAsia"/>
        </w:rPr>
        <w:t>　　第五节 2020-2025年中国生发药物企业提升竞争力策略分析</w:t>
      </w:r>
      <w:r>
        <w:rPr>
          <w:rFonts w:hint="eastAsia"/>
        </w:rPr>
        <w:br/>
      </w:r>
      <w:r>
        <w:rPr>
          <w:rFonts w:hint="eastAsia"/>
        </w:rPr>
        <w:br/>
      </w:r>
      <w:r>
        <w:rPr>
          <w:rFonts w:hint="eastAsia"/>
        </w:rPr>
        <w:t>第八章 2020-2025年中国生发药物产业重点企业竞争力分析</w:t>
      </w:r>
      <w:r>
        <w:rPr>
          <w:rFonts w:hint="eastAsia"/>
        </w:rPr>
        <w:br/>
      </w:r>
      <w:r>
        <w:rPr>
          <w:rFonts w:hint="eastAsia"/>
        </w:rPr>
        <w:t>　　第一节 厦门美商医药有限公司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浙江万晟药业有限公司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2025-2031年中国生发药物行业发展趋势与投资预测分析</w:t>
      </w:r>
      <w:r>
        <w:rPr>
          <w:rFonts w:hint="eastAsia"/>
        </w:rPr>
        <w:br/>
      </w:r>
      <w:r>
        <w:rPr>
          <w:rFonts w:hint="eastAsia"/>
        </w:rPr>
        <w:t>　　第一节 2025-2031年中国生发药物行业发展前景分析</w:t>
      </w:r>
      <w:r>
        <w:rPr>
          <w:rFonts w:hint="eastAsia"/>
        </w:rPr>
        <w:br/>
      </w:r>
      <w:r>
        <w:rPr>
          <w:rFonts w:hint="eastAsia"/>
        </w:rPr>
        <w:t>　　　　一、全球生发药物行业发展前景分析</w:t>
      </w:r>
      <w:r>
        <w:rPr>
          <w:rFonts w:hint="eastAsia"/>
        </w:rPr>
        <w:br/>
      </w:r>
      <w:r>
        <w:rPr>
          <w:rFonts w:hint="eastAsia"/>
        </w:rPr>
        <w:t>　　　　二、中国生发药物行业发展前景分析</w:t>
      </w:r>
      <w:r>
        <w:rPr>
          <w:rFonts w:hint="eastAsia"/>
        </w:rPr>
        <w:br/>
      </w:r>
      <w:r>
        <w:rPr>
          <w:rFonts w:hint="eastAsia"/>
        </w:rPr>
        <w:t>　　第二节 2025-2031年中国生发药物市场趋势分析</w:t>
      </w:r>
      <w:r>
        <w:rPr>
          <w:rFonts w:hint="eastAsia"/>
        </w:rPr>
        <w:br/>
      </w:r>
      <w:r>
        <w:rPr>
          <w:rFonts w:hint="eastAsia"/>
        </w:rPr>
        <w:t>　　　　一、生发药物价格走势分析</w:t>
      </w:r>
      <w:r>
        <w:rPr>
          <w:rFonts w:hint="eastAsia"/>
        </w:rPr>
        <w:br/>
      </w:r>
      <w:r>
        <w:rPr>
          <w:rFonts w:hint="eastAsia"/>
        </w:rPr>
        <w:t>　　　　二、生发药物营销趋势分析</w:t>
      </w:r>
      <w:r>
        <w:rPr>
          <w:rFonts w:hint="eastAsia"/>
        </w:rPr>
        <w:br/>
      </w:r>
      <w:r>
        <w:rPr>
          <w:rFonts w:hint="eastAsia"/>
        </w:rPr>
        <w:t>　　　　三、生发药物技术革新趋势</w:t>
      </w:r>
      <w:r>
        <w:rPr>
          <w:rFonts w:hint="eastAsia"/>
        </w:rPr>
        <w:br/>
      </w:r>
      <w:r>
        <w:rPr>
          <w:rFonts w:hint="eastAsia"/>
        </w:rPr>
        <w:t>　　第三节 2025-2031年中国生发药物行业投资机会分析</w:t>
      </w:r>
      <w:r>
        <w:rPr>
          <w:rFonts w:hint="eastAsia"/>
        </w:rPr>
        <w:br/>
      </w:r>
      <w:r>
        <w:rPr>
          <w:rFonts w:hint="eastAsia"/>
        </w:rPr>
        <w:t>　　第四节 2025-2031年中国生发药物行业投资风险分析</w:t>
      </w:r>
      <w:r>
        <w:rPr>
          <w:rFonts w:hint="eastAsia"/>
        </w:rPr>
        <w:br/>
      </w:r>
      <w:r>
        <w:rPr>
          <w:rFonts w:hint="eastAsia"/>
        </w:rPr>
        <w:br/>
      </w:r>
      <w:r>
        <w:rPr>
          <w:rFonts w:hint="eastAsia"/>
        </w:rPr>
        <w:t>第十章 2025-2031年中国生发药物行业投资战略研究</w:t>
      </w:r>
      <w:r>
        <w:rPr>
          <w:rFonts w:hint="eastAsia"/>
        </w:rPr>
        <w:br/>
      </w:r>
      <w:r>
        <w:rPr>
          <w:rFonts w:hint="eastAsia"/>
        </w:rPr>
        <w:t>　　第一节 2025-2031年中国生发药物市场策略分析</w:t>
      </w:r>
      <w:r>
        <w:rPr>
          <w:rFonts w:hint="eastAsia"/>
        </w:rPr>
        <w:br/>
      </w:r>
      <w:r>
        <w:rPr>
          <w:rFonts w:hint="eastAsia"/>
        </w:rPr>
        <w:t>　　　　一、生发药物价格策略分析</w:t>
      </w:r>
      <w:r>
        <w:rPr>
          <w:rFonts w:hint="eastAsia"/>
        </w:rPr>
        <w:br/>
      </w:r>
      <w:r>
        <w:rPr>
          <w:rFonts w:hint="eastAsia"/>
        </w:rPr>
        <w:t>　　　　二、生发药物渠道策略分析</w:t>
      </w:r>
      <w:r>
        <w:rPr>
          <w:rFonts w:hint="eastAsia"/>
        </w:rPr>
        <w:br/>
      </w:r>
      <w:r>
        <w:rPr>
          <w:rFonts w:hint="eastAsia"/>
        </w:rPr>
        <w:t>　　第二节 2025-2031年中国生发药物销售策略分析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(中.智.林)2025-2031年对中国生发药物品牌的战略思考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4b1c156124a7d" w:history="1">
        <w:r>
          <w:rPr>
            <w:rStyle w:val="Hyperlink"/>
          </w:rPr>
          <w:t>2025-2031年中国生发药物行业研究分析及市场前景预测报告</w:t>
        </w:r>
      </w:hyperlink>
      <w:r>
        <w:rPr>
          <w:color w:val="C00000"/>
        </w:rPr>
        <w:t>》，报告编号：</w:t>
      </w:r>
      <w:r>
        <w:rPr>
          <w:rFonts w:hint="eastAsia"/>
          <w:color w:val="C00000"/>
        </w:rPr>
        <w:t>2318987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4b1c156124a7d" w:history="1">
        <w:r>
          <w:rPr>
            <w:rStyle w:val="Hyperlink"/>
          </w:rPr>
          <w:t>https://www.20087.com/7/98/ShengFaYaoWuShiChangXingQingFenX.html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热点：生发的最好方法、生发药物有哪些确实有效的、6000元植发效果图、生发药物排名、什么药长头发、生发药物有用吗、世界唯一公认的生发药、生发药物对身体有害吗、上海脱发专科的医院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5b6237c4e4516" w:history="1">
      <w:r>
        <w:rPr>
          <w:rStyle w:val="Hyperlink"/>
        </w:rPr>
        <w:t>2025-2031年中国生发药物行业研究分析及市场前景预测报告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hengFaYaoWuShiChangXingQingFenX.html" TargetMode="External" Id="Rf4a4b1c156124a7d" /></Relationships>
</file>

<file path=word/_rels/header2.xml.rels>&#65279;<?xml version="1.0" encoding="utf-8"?><Relationships xmlns="http://schemas.openxmlformats.org/package/2006/relationships"><Relationship Type="http://schemas.openxmlformats.org/officeDocument/2006/relationships/hyperlink" Target="https://www.20087.com/7/98/ShengFaYaoWuShiChangXingQingFenX.html" TargetMode="External" Id="R2a05b6237c4e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2025-03-07T08:51:00Z</dcterms:created>
  <dcterms:modified xsi:type="dcterms:W3CDTF">2025-03-07T09:51:00Z</dcterms:modified>
  <dc:subject>2025-2031年中国生发药物行业研究分析及市场前景预测报告</dc:subject>
  <dc:title>2025-2031年中国生发药物行业研究分析及市场前景预测报告</dc:title>
  <cp:keywords>2025-2031年中国生发药物行业研究分析及市场前景预测报告</cp:keywords>
  <dc:description>2025-2031年中国生发药物行业研究分析及市场前景预测报告</dc:description>
</cp:coreProperties>
</file>