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1f57487c490a" w:history="1">
              <w:r>
                <w:rPr>
                  <w:rStyle w:val="Hyperlink"/>
                </w:rPr>
                <w:t>2025-2031年中国糖尿病注射笔市场研究分析与发展趋势报告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1f57487c490a" w:history="1">
              <w:r>
                <w:rPr>
                  <w:rStyle w:val="Hyperlink"/>
                </w:rPr>
                <w:t>2025-2031年中国糖尿病注射笔市场研究分析与发展趋势报告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51f57487c490a" w:history="1">
                <w:r>
                  <w:rPr>
                    <w:rStyle w:val="Hyperlink"/>
                  </w:rPr>
                  <w:t>https://www.20087.com/7/18/TangNiaoBingZhuSheBiHangYeFaZhanQuShi.html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一种方便、准确的胰岛素给药工具，已被广泛用于糖尿病患者的自我管理。这类产品设计人性化，操作简单，能够减少注射过程中的疼痛感，并提供剂量的精确控制。随着糖尿病患病率的升高，糖尿病注射笔的需求持续增长，市场上的产品种类也日益丰富，包括一次性使用和可重复使用的型号。</w:t>
      </w:r>
      <w:r>
        <w:rPr>
          <w:rFonts w:hint="eastAsia"/>
        </w:rPr>
        <w:br/>
      </w:r>
      <w:r>
        <w:rPr>
          <w:rFonts w:hint="eastAsia"/>
        </w:rPr>
        <w:t>　　糖尿病注射笔的未来将更加注重患者体验和智能化。下一代产品将可能集成血糖监测功能，实现胰岛素剂量的智能调整，进一步提高糖尿病管理的便捷性和有效性。同时，随着移动医疗技术的发展，注射笔将与智能手机等设备连接，通过应用程序跟踪用药记录，提供个性化的健康管理建议。此外，设计将更加人性化，考虑不同年龄段和身体条件的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1f57487c490a" w:history="1">
        <w:r>
          <w:rPr>
            <w:rStyle w:val="Hyperlink"/>
          </w:rPr>
          <w:t>2025-2031年中国糖尿病注射笔市场研究分析与发展趋势报告</w:t>
        </w:r>
      </w:hyperlink>
      <w:r>
        <w:rPr>
          <w:rFonts w:hint="eastAsia"/>
        </w:rPr>
        <w:t>》系统分析了我国糖尿病注射笔行业的市场规模、市场需求及价格动态，深入探讨了糖尿病注射笔产业链结构与发展特点。报告对糖尿病注射笔细分市场进行了详细剖析，基于科学数据预测了市场前景及未来发展趋势，同时聚焦糖尿病注射笔重点企业，评估了品牌影响力、市场竞争力及行业集中度变化。通过专业分析与客观洞察，报告为投资者、产业链相关企业及政府决策部门提供了重要参考，是把握糖尿病注射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糖尿病注射笔行业界定</w:t>
      </w:r>
      <w:r>
        <w:rPr>
          <w:rFonts w:hint="eastAsia"/>
        </w:rPr>
        <w:br/>
      </w:r>
      <w:r>
        <w:rPr>
          <w:rFonts w:hint="eastAsia"/>
        </w:rPr>
        <w:t>　　第一节 糖尿病注射笔行业定义</w:t>
      </w:r>
      <w:r>
        <w:rPr>
          <w:rFonts w:hint="eastAsia"/>
        </w:rPr>
        <w:br/>
      </w:r>
      <w:r>
        <w:rPr>
          <w:rFonts w:hint="eastAsia"/>
        </w:rPr>
        <w:t>　　第二节 糖尿病注射笔行业特点分析</w:t>
      </w:r>
      <w:r>
        <w:rPr>
          <w:rFonts w:hint="eastAsia"/>
        </w:rPr>
        <w:br/>
      </w:r>
      <w:r>
        <w:rPr>
          <w:rFonts w:hint="eastAsia"/>
        </w:rPr>
        <w:t>　　第三节 糖尿病注射笔行业发展历程</w:t>
      </w:r>
      <w:r>
        <w:rPr>
          <w:rFonts w:hint="eastAsia"/>
        </w:rPr>
        <w:br/>
      </w:r>
      <w:r>
        <w:rPr>
          <w:rFonts w:hint="eastAsia"/>
        </w:rPr>
        <w:t>　　第四节 糖尿病注射笔产业链分析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2024-2025年全球糖尿病注射笔行业发展态势分析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全球糖尿病注射笔行业总体情况</w:t>
      </w:r>
      <w:r>
        <w:rPr>
          <w:rFonts w:hint="eastAsia"/>
        </w:rPr>
        <w:br/>
      </w:r>
      <w:r>
        <w:rPr>
          <w:rFonts w:hint="eastAsia"/>
        </w:rPr>
        <w:t>　　第二节 糖尿病注射笔行业重点国家、地区市场分析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全球糖尿病注射笔行业发展前景预测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糖尿病注射笔行业经济环境分析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糖尿病注射笔行业政策环境分析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一、糖尿病注射笔行业相关政策</w:t>
      </w:r>
      <w:r>
        <w:rPr>
          <w:rFonts w:hint="eastAsia"/>
        </w:rPr>
        <w:br/>
      </w:r>
      <w:r>
        <w:rPr>
          <w:rFonts w:hint="eastAsia"/>
        </w:rPr>
        <w:t>　　　　二、糖尿病注射笔行业相关标准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2024-2025年糖尿病注射笔行业技术发展现状及趋势分析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糖尿病注射笔行业技术发展现状分析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国内外糖尿病注射笔行业技术差异与原因</w:t>
      </w:r>
      <w:r>
        <w:rPr>
          <w:rFonts w:hint="eastAsia"/>
        </w:rPr>
        <w:br/>
      </w:r>
      <w:r>
        <w:rPr>
          <w:rFonts w:hint="eastAsia"/>
        </w:rPr>
        <w:t>　　第三节 糖尿病注射笔行业技术发展方向、趋势预测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提升糖尿病注射笔行业技术能力策略建议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中国糖尿病注射笔行业市场供需状况分析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中国糖尿病注射笔行业市场需求状况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二、糖尿病注射笔行业市场需求特点分析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中国糖尿病注射笔行业产量情况分析与预测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二、2024年糖尿病注射笔行业产量特点分析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三、2025-2031年糖尿病注射笔行业产量预测分析</w:t>
      </w:r>
      <w:r>
        <w:rPr>
          <w:rFonts w:hint="eastAsia"/>
        </w:rPr>
        <w:br/>
      </w:r>
      <w:r>
        <w:rPr>
          <w:rFonts w:hint="eastAsia"/>
        </w:rPr>
        <w:t>　　第四节 糖尿病注射笔行业市场供需平衡状况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中国糖尿病注射笔行业进出口情况分析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糖尿病注射笔行业出口情况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糖尿病注射笔行业进口情况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一、2019-2024年糖尿病注射笔行业进口情况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三、2025-2031年糖尿病注射笔行业进口情况预测</w:t>
      </w:r>
      <w:r>
        <w:rPr>
          <w:rFonts w:hint="eastAsia"/>
        </w:rPr>
        <w:br/>
      </w:r>
      <w:r>
        <w:rPr>
          <w:rFonts w:hint="eastAsia"/>
        </w:rPr>
        <w:t>　　第三节 糖尿病注射笔行业进出口面临的挑战及对策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2024-2025年中国糖尿病注射笔行业产品价格监测</w:t>
      </w:r>
      <w:r>
        <w:rPr>
          <w:rFonts w:hint="eastAsia"/>
        </w:rPr>
        <w:br/>
      </w:r>
      <w:r>
        <w:rPr>
          <w:rFonts w:hint="eastAsia"/>
        </w:rPr>
        <w:t>　　　　一、糖尿病注射笔市场价格特征</w:t>
      </w:r>
      <w:r>
        <w:rPr>
          <w:rFonts w:hint="eastAsia"/>
        </w:rPr>
        <w:br/>
      </w:r>
      <w:r>
        <w:rPr>
          <w:rFonts w:hint="eastAsia"/>
        </w:rPr>
        <w:t>　　　　二、当前糖尿病注射笔市场价格评述</w:t>
      </w:r>
      <w:r>
        <w:rPr>
          <w:rFonts w:hint="eastAsia"/>
        </w:rPr>
        <w:br/>
      </w:r>
      <w:r>
        <w:rPr>
          <w:rFonts w:hint="eastAsia"/>
        </w:rPr>
        <w:t>　　　　三、影响糖尿病注射笔市场价格因素分析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四、未来糖尿病注射笔市场价格走势预测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中国糖尿病注射笔行业重点区域市场分析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糖尿病注射笔行业区域市场分布情况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2024-2025年糖尿病注射笔行业细分市场调研分析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糖尿病注射笔细分产品（一）市场调研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糖尿病注射笔细分产品（二）市场调研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2024-2025年糖尿病注射笔行业上、下游市场分析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糖尿病注射笔行业上游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糖尿病注射笔行业下游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糖尿病注射笔重点企业（二）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糖尿病注射笔重点企业（三）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糖尿病注射笔重点企业（四）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糖尿病注射笔重点企业（五）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糖尿病注射笔重点企业（六）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2025-2031年糖尿病注射笔行业投资特性分析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一、糖尿病注射笔行业进入壁垒</w:t>
      </w:r>
      <w:r>
        <w:rPr>
          <w:rFonts w:hint="eastAsia"/>
        </w:rPr>
        <w:br/>
      </w:r>
      <w:r>
        <w:rPr>
          <w:rFonts w:hint="eastAsia"/>
        </w:rPr>
        <w:t>　　　　二、糖尿病注射笔行业盈利模式</w:t>
      </w:r>
      <w:r>
        <w:rPr>
          <w:rFonts w:hint="eastAsia"/>
        </w:rPr>
        <w:br/>
      </w:r>
      <w:r>
        <w:rPr>
          <w:rFonts w:hint="eastAsia"/>
        </w:rPr>
        <w:t>　　　　三、糖尿病注射笔行业盈利因素</w:t>
      </w:r>
      <w:r>
        <w:rPr>
          <w:rFonts w:hint="eastAsia"/>
        </w:rPr>
        <w:br/>
      </w:r>
      <w:r>
        <w:rPr>
          <w:rFonts w:hint="eastAsia"/>
        </w:rPr>
        <w:t>　　第三节 糖尿病注射笔行业“波特五力模型”分析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2025-2031年糖尿病注射笔行业风险及对策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糖尿病注射笔市场竞争策略分析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一、2025-2031年中国糖尿病注射笔市场增长潜力分析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二、2025-2031年中国糖尿病注射笔主要潜力品种分析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三、现有糖尿病注射笔产品竞争策略分析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四、潜力糖尿病注射笔品种竞争策略选择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一、2025-2031年我国糖尿病注射笔市场竞争趋势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二、2025-2031年糖尿病注射笔行业竞争格局展望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四、2025-2031年糖尿病注射笔企业竞争策略分析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2025-2031年中国糖尿病注射笔行业发展趋势分析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二、2025-2031年糖尿病注射笔产品发展趋势分析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2025-2031年中国糖尿病注射笔市场趋势分析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一、2025-2031年糖尿病注射笔发展趋势预测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二、2025-2025年糖尿病注射笔市场前景分析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三、2025-2031年糖尿病注射笔产业政策趋向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2025-2031年糖尿病注射笔行业投资价值评估分析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糖尿病注射笔行业发展建议分析</w:t>
      </w:r>
      <w:r>
        <w:rPr>
          <w:rFonts w:hint="eastAsia"/>
        </w:rPr>
        <w:br/>
      </w:r>
      <w:r>
        <w:rPr>
          <w:rFonts w:hint="eastAsia"/>
        </w:rPr>
        <w:t>　　第一节 糖尿病注射笔行业研究结论及建议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糖尿病注射笔细分行业研究结论及建议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中.智.林.－糖尿病注射笔行业竞争策略总结及建议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糖尿病注射笔行业类别</w:t>
      </w:r>
      <w:r>
        <w:rPr>
          <w:rFonts w:hint="eastAsia"/>
        </w:rPr>
        <w:br/>
      </w:r>
      <w:r>
        <w:rPr>
          <w:rFonts w:hint="eastAsia"/>
        </w:rPr>
        <w:t>　　图表 糖尿病注射笔行业产业链调研</w:t>
      </w:r>
      <w:r>
        <w:rPr>
          <w:rFonts w:hint="eastAsia"/>
        </w:rPr>
        <w:br/>
      </w:r>
      <w:r>
        <w:rPr>
          <w:rFonts w:hint="eastAsia"/>
        </w:rPr>
        <w:t>　　图表 糖尿病注射笔行业现状</w:t>
      </w:r>
      <w:r>
        <w:rPr>
          <w:rFonts w:hint="eastAsia"/>
        </w:rPr>
        <w:br/>
      </w:r>
      <w:r>
        <w:rPr>
          <w:rFonts w:hint="eastAsia"/>
        </w:rPr>
        <w:t>　　图表 糖尿病注射笔行业标准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2024年中国糖尿病注射笔行业产能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2019-2024年中国糖尿病注射笔行业产量统计</w:t>
      </w:r>
      <w:r>
        <w:rPr>
          <w:rFonts w:hint="eastAsia"/>
        </w:rPr>
        <w:br/>
      </w:r>
      <w:r>
        <w:rPr>
          <w:rFonts w:hint="eastAsia"/>
        </w:rPr>
        <w:t>　　图表 糖尿病注射笔行业动态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2019-2024年中国糖尿病注射笔市场需求量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2019-2024年中国糖尿病注射笔行情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2019-2024年中国糖尿病注射笔进口统计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**地区糖尿病注射笔市场调研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**地区糖尿病注射笔市场调研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糖尿病注射笔行业竞争对手分析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2025-2031年中国糖尿病注射笔行业市场规模预测</w:t>
      </w:r>
      <w:r>
        <w:rPr>
          <w:rFonts w:hint="eastAsia"/>
        </w:rPr>
        <w:br/>
      </w:r>
      <w:r>
        <w:rPr>
          <w:rFonts w:hint="eastAsia"/>
        </w:rPr>
        <w:t>　　图表 糖尿病注射笔行业准入条件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2025-2031年中国糖尿病注射笔市场前景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2025-2031年中国糖尿病注射笔行业发展趋势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1f57487c490a" w:history="1">
        <w:r>
          <w:rPr>
            <w:rStyle w:val="Hyperlink"/>
          </w:rPr>
          <w:t>2025-2031年中国糖尿病注射笔市场研究分析与发展趋势报告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51f57487c490a" w:history="1">
        <w:r>
          <w:rPr>
            <w:rStyle w:val="Hyperlink"/>
          </w:rPr>
          <w:t>https://www.20087.com/7/18/TangNiaoBingZhuSheBiHangYeFaZhanQuShi.html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笔式注射器多少钱、糖尿病注射笔怎样换药、门冬胰岛素专用笔、糖尿病注射笔针头通用吗、糖尿病笔多少钱一支、糖尿病注射笔哪里买、胰岛素笔品牌有哪些、糖尿病注射笔通用吗、胰岛素注射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0c255db74c6f" w:history="1">
      <w:r>
        <w:rPr>
          <w:rStyle w:val="Hyperlink"/>
        </w:rPr>
        <w:t>2025-2031年中国糖尿病注射笔市场研究分析与发展趋势报告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ngNiaoBingZhuSheBiHangYeFaZhanQuShi.html" TargetMode="External" Id="Rdd151f57487c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ngNiaoBingZhuSheBiHangYeFaZhanQuShi.html" TargetMode="External" Id="Ra5cb0c255db7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2024-12-29T01:05:00Z</dcterms:created>
  <dcterms:modified xsi:type="dcterms:W3CDTF">2024-12-29T02:05:00Z</dcterms:modified>
  <dc:subject>2025-2031年中国糖尿病注射笔市场研究分析与发展趋势报告</dc:subject>
  <dc:title>2025-2031年中国糖尿病注射笔市场研究分析与发展趋势报告</dc:title>
  <cp:keywords>2025-2031年中国糖尿病注射笔市场研究分析与发展趋势报告</cp:keywords>
  <dc:description>2025-2031年中国糖尿病注射笔市场研究分析与发展趋势报告</dc:description>
</cp:coreProperties>
</file>