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0566e3e134585" w:history="1">
              <w:r>
                <w:rPr>
                  <w:rStyle w:val="Hyperlink"/>
                </w:rPr>
                <w:t>2025-2031年中国维生素类药物行业市场调研与发展前景报告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0566e3e134585" w:history="1">
              <w:r>
                <w:rPr>
                  <w:rStyle w:val="Hyperlink"/>
                </w:rPr>
                <w:t>2025-2031年中国维生素类药物行业市场调研与发展前景报告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0566e3e134585" w:history="1">
                <w:r>
                  <w:rPr>
                    <w:rStyle w:val="Hyperlink"/>
                  </w:rPr>
                  <w:t>https://www.20087.com/7/78/WeiShengSuLeiYaoWuDeQianJing.html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药物是维持人体健康不可或缺的营养补充剂，覆盖了从预防到治疗的广泛需求。近年来，随着消费者对健康投资的重视，以及老龄化社会的到来，维生素补充剂市场呈现出强劲的增长势头。同时，个性化营养和精准医疗的概念促进了维生素类药物的定制化发展。</w:t>
      </w:r>
      <w:r>
        <w:rPr>
          <w:rFonts w:hint="eastAsia"/>
        </w:rPr>
        <w:br/>
      </w:r>
      <w:r>
        <w:rPr>
          <w:rFonts w:hint="eastAsia"/>
        </w:rPr>
        <w:t>　　未来，维生素类药物将更加侧重于科学验证和个性化配方。一方面，基于个体的基因型、生活方式和健康状况，提供量身定制的维生素补充方案，提高营养补充的针对性和有效性。另一方面，采用更透明的产品标签和严格的临床试验，增强消费者对产品安全性和功效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0566e3e134585" w:history="1">
        <w:r>
          <w:rPr>
            <w:rStyle w:val="Hyperlink"/>
          </w:rPr>
          <w:t>2025-2031年中国维生素类药物行业市场调研与发展前景报告</w:t>
        </w:r>
      </w:hyperlink>
      <w:r>
        <w:rPr>
          <w:rFonts w:hint="eastAsia"/>
        </w:rPr>
        <w:t>》深入剖析了当前维生素类药物行业的现状，全面梳理了维生素类药物市场需求、市场规模、产业链结构以及价格体系。维生素类药物报告探讨了维生素类药物各细分市场的特点，展望了市场前景与发展趋势，并基于权威数据进行了科学预测。同时，维生素类药物报告还对品牌竞争格局、市场集中度、重点企业运营状况进行了客观分析，指出了行业面临的风险与机遇。维生素类药物报告旨在为维生素类药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维生素类药物行业概述</w:t>
      </w:r>
      <w:r>
        <w:rPr>
          <w:rFonts w:hint="eastAsia"/>
        </w:rPr>
        <w:br/>
      </w:r>
      <w:r>
        <w:rPr>
          <w:rFonts w:hint="eastAsia"/>
        </w:rPr>
        <w:t>　　第一节 维生素类药物定义与分类</w:t>
      </w:r>
      <w:r>
        <w:rPr>
          <w:rFonts w:hint="eastAsia"/>
        </w:rPr>
        <w:br/>
      </w:r>
      <w:r>
        <w:rPr>
          <w:rFonts w:hint="eastAsia"/>
        </w:rPr>
        <w:t>　　第二节 维生素类药物应用领域</w:t>
      </w:r>
      <w:r>
        <w:rPr>
          <w:rFonts w:hint="eastAsia"/>
        </w:rPr>
        <w:br/>
      </w:r>
      <w:r>
        <w:rPr>
          <w:rFonts w:hint="eastAsia"/>
        </w:rPr>
        <w:t>　　第三节 维生素类药物行业经济指标分析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二、维生素类药物行业成长速度分析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三、维生素类药物附加值提升空间探讨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四、维生素类药物行业进入壁垒分析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五、维生素类药物行业风险性评估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六、维生素类药物行业周期性分析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七、维生素类药物行业竞争程度指标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八、维生素类药物行业成熟度综合分析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维生素类药物产业链及经营模式分析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三、维生素类药物销售模式与渠道策略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全球维生素类药物市场发展分析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2023-2024年全球维生素类药物行业发展分析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一、全球维生素类药物行业市场规模与趋势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二、全球维生素类药物行业发展特点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三、全球维生素类药物行业竞争格局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主要国家与地区维生素类药物市场分析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2025-2031年全球维生素类药物行业发展趋势与前景预测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一、维生素类药物技术发展趋势</w:t>
      </w:r>
      <w:r>
        <w:rPr>
          <w:rFonts w:hint="eastAsia"/>
        </w:rPr>
        <w:br/>
      </w:r>
      <w:r>
        <w:rPr>
          <w:rFonts w:hint="eastAsia"/>
        </w:rPr>
        <w:t>　　　　二、维生素类药物行业发展趋势</w:t>
      </w:r>
      <w:r>
        <w:rPr>
          <w:rFonts w:hint="eastAsia"/>
        </w:rPr>
        <w:br/>
      </w:r>
      <w:r>
        <w:rPr>
          <w:rFonts w:hint="eastAsia"/>
        </w:rPr>
        <w:t>　　　　三、维生素类药物行业发展潜力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中国维生素类药物行业市场分析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2023-2024年维生素类药物产能与投资动态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一、国内维生素类药物产能现状与利用效率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二、维生素类药物产能扩张与投资动态分析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2025-2031年维生素类药物行业产量统计与趋势预测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一、2020-2024年维生素类药物行业数据与增长趋势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1、2020-2024年维生素类药物产量及增长趋势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2、2020-2024年维生素类药物细分产品产量及份额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二、维生素类药物产量影响因素分析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2025-2031年维生素类药物市场需求与销售分析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一、2023-2024年维生素类药物行业需求现状</w:t>
      </w:r>
      <w:r>
        <w:rPr>
          <w:rFonts w:hint="eastAsia"/>
        </w:rPr>
        <w:br/>
      </w:r>
      <w:r>
        <w:rPr>
          <w:rFonts w:hint="eastAsia"/>
        </w:rPr>
        <w:t>　　　　二、维生素类药物客户群体与需求特点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三、2020-2024年维生素类药物行业销售规模分析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四、2025-2031年维生素类药物市场增长潜力与规模预测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中国维生素类药物细分市场分析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一、2023-2024年维生素类药物主要细分产品市场现状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2023-2024年中国维生素类药物技术发展研究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当前维生素类药物技术发展现状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维生素类药物技术未来发展趋势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维生素类药物价格机制与竞争策略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一、2020-2024年维生素类药物市场价格走势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维生素类药物定价策略与方法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2025-2031年维生素类药物价格竞争态势与趋势预测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中国维生素类药物行业重点区域市场研究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2023-2024年重点区域维生素类药物市场发展概况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二、2020-2024年维生素类药物市场需求规模情况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2020-2024年中国维生素类药物行业进出口情况分析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维生素类药物行业进口规模与来源分析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一、2020-2024年维生素类药物进口规模分析</w:t>
      </w:r>
      <w:r>
        <w:rPr>
          <w:rFonts w:hint="eastAsia"/>
        </w:rPr>
        <w:br/>
      </w:r>
      <w:r>
        <w:rPr>
          <w:rFonts w:hint="eastAsia"/>
        </w:rPr>
        <w:t>　　　　二、维生素类药物主要进口来源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维生素类药物行业出口规模与目的地分析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一、2020-2024年维生素类药物出口规模分析</w:t>
      </w:r>
      <w:r>
        <w:rPr>
          <w:rFonts w:hint="eastAsia"/>
        </w:rPr>
        <w:br/>
      </w:r>
      <w:r>
        <w:rPr>
          <w:rFonts w:hint="eastAsia"/>
        </w:rPr>
        <w:t>　　　　二、维生素类药物主要出口目的地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2020-2024年中国维生素类药物总体规模与财务指标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中国维生素类药物行业总体规模分析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一、维生素类药物企业数量与结构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二、维生素类药物从业人员规模</w:t>
      </w:r>
      <w:r>
        <w:rPr>
          <w:rFonts w:hint="eastAsia"/>
        </w:rPr>
        <w:br/>
      </w:r>
      <w:r>
        <w:rPr>
          <w:rFonts w:hint="eastAsia"/>
        </w:rPr>
        <w:t>　　　　三、维生素类药物行业资产状况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中国维生素类药物行业财务指标总体分析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维生素类药物行业重点企业经营状况分析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维生素类药物领先企业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维生素类药物标杆企业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维生素类药物代表企业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维生素类药物龙头企业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维生素类药物行业竞争格局总览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2023-2024年维生素类药物行业竞争力分析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一、维生素类药物供应商议价能力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四、维生素类药物替代品威胁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2020-2024年维生素类药物行业企业并购活动分析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2023-2024年维生素类药物行业会展与招投标活动分析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2025年中国维生素类药物企业发展策略分析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维生素类药物市场策略分析</w:t>
      </w:r>
      <w:r>
        <w:rPr>
          <w:rFonts w:hint="eastAsia"/>
        </w:rPr>
        <w:br/>
      </w:r>
      <w:r>
        <w:rPr>
          <w:rFonts w:hint="eastAsia"/>
        </w:rPr>
        <w:t>　　　　一、维生素类药物市场定位与拓展策略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二、维生素类药物市场细分与目标客户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维生素类药物销售策略分析</w:t>
      </w:r>
      <w:r>
        <w:rPr>
          <w:rFonts w:hint="eastAsia"/>
        </w:rPr>
        <w:br/>
      </w:r>
      <w:r>
        <w:rPr>
          <w:rFonts w:hint="eastAsia"/>
        </w:rPr>
        <w:t>　　　　一、维生素类药物销售渠道与网络建设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提高维生素类药物企业竞争力建议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一、维生素类药物技术创新与管理优化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维生素类药物品牌战略思考</w:t>
      </w:r>
      <w:r>
        <w:rPr>
          <w:rFonts w:hint="eastAsia"/>
        </w:rPr>
        <w:br/>
      </w:r>
      <w:r>
        <w:rPr>
          <w:rFonts w:hint="eastAsia"/>
        </w:rPr>
        <w:t>　　　　一、维生素类药物品牌建设与维护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二、维生素类药物品牌影响力与市场竞争力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中国维生素类药物行业风险与对策</w:t>
      </w:r>
      <w:r>
        <w:rPr>
          <w:rFonts w:hint="eastAsia"/>
        </w:rPr>
        <w:br/>
      </w:r>
      <w:r>
        <w:rPr>
          <w:rFonts w:hint="eastAsia"/>
        </w:rPr>
        <w:t>　　第一节 维生素类药物行业SWOT分析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一、维生素类药物行业优势分析</w:t>
      </w:r>
      <w:r>
        <w:rPr>
          <w:rFonts w:hint="eastAsia"/>
        </w:rPr>
        <w:br/>
      </w:r>
      <w:r>
        <w:rPr>
          <w:rFonts w:hint="eastAsia"/>
        </w:rPr>
        <w:t>　　　　二、维生素类药物行业劣势分析</w:t>
      </w:r>
      <w:r>
        <w:rPr>
          <w:rFonts w:hint="eastAsia"/>
        </w:rPr>
        <w:br/>
      </w:r>
      <w:r>
        <w:rPr>
          <w:rFonts w:hint="eastAsia"/>
        </w:rPr>
        <w:t>　　　　三、维生素类药物市场机会探索</w:t>
      </w:r>
      <w:r>
        <w:rPr>
          <w:rFonts w:hint="eastAsia"/>
        </w:rPr>
        <w:br/>
      </w:r>
      <w:r>
        <w:rPr>
          <w:rFonts w:hint="eastAsia"/>
        </w:rPr>
        <w:t>　　　　四、维生素类药物市场威胁评估</w:t>
      </w:r>
      <w:r>
        <w:rPr>
          <w:rFonts w:hint="eastAsia"/>
        </w:rPr>
        <w:br/>
      </w:r>
      <w:r>
        <w:rPr>
          <w:rFonts w:hint="eastAsia"/>
        </w:rPr>
        <w:t>　　第二节 维生素类药物行业风险及对策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2025-2031年中国维生素类药物行业前景与发展趋势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维生素类药物行业发展环境分析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2025-2031年维生素类药物行业发展趋势与方向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一、维生素类药物行业发展方向预测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二、维生素类药物发展趋势分析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2025-2031年维生素类药物行业发展潜力与机遇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一、维生素类药物市场发展潜力评估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二、维生素类药物新兴市场与机遇探索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维生素类药物行业研究结论与建议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中智.林.－维生素类药物行业发展建议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2020-2024年中国维生素类药物市场规模及增长情况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2020-2024年中国维生素类药物行业产能及增长趋势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2020-2024年中国维生素类药物行业产量及增长趋势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2020-2024年中国维生素类药物行业市场需求及增长情况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2020-2024年中国维生素类药物行业利润及增长情况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2020-2024年中国维生素类药物行业进口量及增速统计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2020-2024年中国维生素类药物行业出口量及增速统计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维生素类药物重点企业经营情况分析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2025年维生素类药物行业壁垒</w:t>
      </w:r>
      <w:r>
        <w:rPr>
          <w:rFonts w:hint="eastAsia"/>
        </w:rPr>
        <w:br/>
      </w:r>
      <w:r>
        <w:rPr>
          <w:rFonts w:hint="eastAsia"/>
        </w:rPr>
        <w:t>　　图表 2025年维生素类药物市场前景分析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2025-2031年中国维生素类药物市场需求预测</w:t>
      </w:r>
      <w:r>
        <w:rPr>
          <w:rFonts w:hint="eastAsia"/>
        </w:rPr>
        <w:br/>
      </w:r>
      <w:r>
        <w:rPr>
          <w:rFonts w:hint="eastAsia"/>
        </w:rPr>
        <w:t>　　图表 2025年维生素类药物发展趋势预测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0566e3e134585" w:history="1">
        <w:r>
          <w:rPr>
            <w:rStyle w:val="Hyperlink"/>
          </w:rPr>
          <w:t>2025-2031年中国维生素类药物行业市场调研与发展前景报告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0566e3e134585" w:history="1">
        <w:r>
          <w:rPr>
            <w:rStyle w:val="Hyperlink"/>
          </w:rPr>
          <w:t>https://www.20087.com/7/78/WeiShengSuLeiYaoWuDeQianJing.html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b111af6494b39" w:history="1">
      <w:r>
        <w:rPr>
          <w:rStyle w:val="Hyperlink"/>
        </w:rPr>
        <w:t>2025-2031年中国维生素类药物行业市场调研与发展前景报告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eiShengSuLeiYaoWuDeQianJing.html" TargetMode="External" Id="R4fe0566e3e13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eiShengSuLeiYaoWuDeQianJing.html" TargetMode="External" Id="Rd9fb111af649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2024-12-18T07:41:21Z</dcterms:created>
  <dcterms:modified xsi:type="dcterms:W3CDTF">2024-12-18T08:41:21Z</dcterms:modified>
  <dc:subject>2025-2031年中国维生素类药物行业市场调研与发展前景报告</dc:subject>
  <dc:title>2025-2031年中国维生素类药物行业市场调研与发展前景报告</dc:title>
  <cp:keywords>2025-2031年中国维生素类药物行业市场调研与发展前景报告</cp:keywords>
  <dc:description>2025-2031年中国维生素类药物行业市场调研与发展前景报告</dc:description>
</cp:coreProperties>
</file>