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a1d51b6e9d411f" w:history="1">
              <w:r>
                <w:rPr>
                  <w:rStyle w:val="Hyperlink"/>
                </w:rPr>
                <w:t>2026-2032年中国美容工具市场研究及发展前景报告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a1d51b6e9d411f" w:history="1">
              <w:r>
                <w:rPr>
                  <w:rStyle w:val="Hyperlink"/>
                </w:rPr>
                <w:t>2026-2032年中国美容工具市场研究及发展前景报告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a1d51b6e9d411f" w:history="1">
                <w:r>
                  <w:rPr>
                    <w:rStyle w:val="Hyperlink"/>
                  </w:rPr>
                  <w:t>https://www.20087.com/7/68/MeiRongGongJuHangYeQianJingFenXi.html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工具涵盖洁面仪、修眉刀、睫毛夹、粉扑及家用射频仪等个人护理器具，产品性能聚焦于材质安全、人体工学设计及功效可视化。当前高端市场强调医疗级硅胶、抗菌涂层、IPX7防水及智能互联功能（如APP肤质分析），尤其在光电类工具（如LED光疗、微电流）领域，需通过FDA或CE Class IIa认证以证明安全性。在“成分党”向“器械党”延伸的消费趋势下，消费者对临床验证、使用便捷性及多效合一需求显著提升。然而，大量低价产品存在材质劣化快、电气安全不达标或夸大功效宣传等问题，引发皮肤刺激或设备故障风险。</w:t>
      </w:r>
      <w:r>
        <w:rPr>
          <w:rFonts w:hint="eastAsia"/>
        </w:rPr>
        <w:br/>
      </w:r>
      <w:r>
        <w:rPr>
          <w:rFonts w:hint="eastAsia"/>
        </w:rPr>
        <w:t>　　未来，美容工具将深度融合精准护肤、可持续设计与情感化交互。AI皮肤检测联动个性化护理程序；可替换头设计与生物基材料降低一次性耗材依赖。在技术端，微型化射频与超声波模块提升家用设备专业度；AR试妆镜整合虚拟彩妆建议。此外，工具纳入数字健康档案，追踪长期使用效果。具备皮肤科学合作、医疗器械合规体系及DTC用户运营能力的企业，将在科学美肤与体验经济交汇点构建可信、高效的个人护理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a1d51b6e9d411f" w:history="1">
        <w:r>
          <w:rPr>
            <w:rStyle w:val="Hyperlink"/>
          </w:rPr>
          <w:t>2026-2032年中国美容工具市场研究及发展前景报告</w:t>
        </w:r>
      </w:hyperlink>
      <w:r>
        <w:rPr>
          <w:rFonts w:hint="eastAsia"/>
        </w:rPr>
        <w:t>》系统分析了美容工具行业的现状，全面梳理了美容工具市场需求、市场规模、产业链结构及价格体系，详细解读了美容工具细分市场特点。报告结合权威数据，科学预测了美容工具市场前景与发展趋势，客观分析了品牌竞争格局、市场集中度及重点企业的运营表现，并指出了美容工具行业面临的机遇与风险。为美容工具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美容工具市场概述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按照不同产品类型，美容工具主要可以分为如下几个类别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中国不同产品类型美容工具增长趋势2021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化妆刷</w:t>
      </w:r>
      <w:r>
        <w:rPr>
          <w:rFonts w:hint="eastAsia"/>
        </w:rPr>
        <w:br/>
      </w:r>
      <w:r>
        <w:rPr>
          <w:rFonts w:hint="eastAsia"/>
        </w:rPr>
        <w:t>　　　　1.2.3 指甲剪</w:t>
      </w:r>
      <w:r>
        <w:rPr>
          <w:rFonts w:hint="eastAsia"/>
        </w:rPr>
        <w:br/>
      </w:r>
      <w:r>
        <w:rPr>
          <w:rFonts w:hint="eastAsia"/>
        </w:rPr>
        <w:t>　　　　1.2.4 修脚工具</w:t>
      </w:r>
      <w:r>
        <w:rPr>
          <w:rFonts w:hint="eastAsia"/>
        </w:rPr>
        <w:br/>
      </w:r>
      <w:r>
        <w:rPr>
          <w:rFonts w:hint="eastAsia"/>
        </w:rPr>
        <w:t>　　　　1.2.5 化妆镊子</w:t>
      </w:r>
      <w:r>
        <w:rPr>
          <w:rFonts w:hint="eastAsia"/>
        </w:rPr>
        <w:br/>
      </w:r>
      <w:r>
        <w:rPr>
          <w:rFonts w:hint="eastAsia"/>
        </w:rPr>
        <w:t>　　　　1.2.6 其他产品</w:t>
      </w:r>
      <w:r>
        <w:rPr>
          <w:rFonts w:hint="eastAsia"/>
        </w:rPr>
        <w:br/>
      </w:r>
      <w:r>
        <w:rPr>
          <w:rFonts w:hint="eastAsia"/>
        </w:rPr>
        <w:t>　　1.3 从不同应用，美容工具主要包括如下几个方面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中国不同应用美容工具增长趋势2021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线下销售</w:t>
      </w:r>
      <w:r>
        <w:rPr>
          <w:rFonts w:hint="eastAsia"/>
        </w:rPr>
        <w:br/>
      </w:r>
      <w:r>
        <w:rPr>
          <w:rFonts w:hint="eastAsia"/>
        </w:rPr>
        <w:t>　　　　1.3.3 在线销售</w:t>
      </w:r>
      <w:r>
        <w:rPr>
          <w:rFonts w:hint="eastAsia"/>
        </w:rPr>
        <w:br/>
      </w:r>
      <w:r>
        <w:rPr>
          <w:rFonts w:hint="eastAsia"/>
        </w:rPr>
        <w:t>　　1.4 中国美容工具发展现状及未来趋势（2021-2032）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中国市场美容工具收入及增长率（2021-2032）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中国市场美容工具销量及增长率（2021-2032）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中国市场主要美容工具厂商分析</w:t>
      </w:r>
      <w:r>
        <w:rPr>
          <w:rFonts w:hint="eastAsia"/>
        </w:rPr>
        <w:br/>
      </w:r>
      <w:r>
        <w:rPr>
          <w:rFonts w:hint="eastAsia"/>
        </w:rPr>
        <w:t>　　2.1 中国市场主要厂商美容工具销量及市场占有率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中国市场主要厂商美容工具销量（2021-2026）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中国市场主要厂商美容工具销量市场份额（2021-2026）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中国市场主要厂商美容工具收入及市场占有率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中国市场主要厂商美容工具收入（2021-2026）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中国市场主要厂商美容工具收入市场份额（2021-2026）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2025年中国市场主要厂商美容工具收入排名</w:t>
      </w:r>
      <w:r>
        <w:rPr>
          <w:rFonts w:hint="eastAsia"/>
        </w:rPr>
        <w:br/>
      </w:r>
      <w:r>
        <w:rPr>
          <w:rFonts w:hint="eastAsia"/>
        </w:rPr>
        <w:t>　　2.3 中国市场主要厂商美容工具价格（2021-2026）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中国市场主要厂商美容工具总部及产地分布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中国市场主要厂商成立时间及美容工具商业化日期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中国市场主要厂商美容工具产品类型及应用</w:t>
      </w:r>
      <w:r>
        <w:rPr>
          <w:rFonts w:hint="eastAsia"/>
        </w:rPr>
        <w:br/>
      </w:r>
      <w:r>
        <w:rPr>
          <w:rFonts w:hint="eastAsia"/>
        </w:rPr>
        <w:t>　　2.7 美容工具行业集中度、竞争程度分析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美容工具行业集中度分析：2025年中国Top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中国市场美容工具第一梯队、第二梯队和第三梯队厂商（品牌）及2025年市场份额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重点企业（1）基本信息、美容工具生产基地、总部、竞争对手及市场地位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美容工具产品规格、参数及市场应用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重点企业（1）在中国市场美容工具销量、收入、价格及毛利率（2021-2026）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重点企业（2）基本信息、美容工具生产基地、总部、竞争对手及市场地位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美容工具产品规格、参数及市场应用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重点企业（2）在中国市场美容工具销量、收入、价格及毛利率（2021-2026）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重点企业（3）基本信息、美容工具生产基地、总部、竞争对手及市场地位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美容工具产品规格、参数及市场应用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重点企业（3）在中国市场美容工具销量、收入、价格及毛利率（2021-2026）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重点企业（4）基本信息、美容工具生产基地、总部、竞争对手及市场地位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美容工具产品规格、参数及市场应用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重点企业（4）在中国市场美容工具销量、收入、价格及毛利率（2021-2026）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重点企业（5）基本信息、美容工具生产基地、总部、竞争对手及市场地位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美容工具产品规格、参数及市场应用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重点企业（5）在中国市场美容工具销量、收入、价格及毛利率（2021-2026）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重点企业（6）基本信息、美容工具生产基地、总部、竞争对手及市场地位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美容工具产品规格、参数及市场应用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重点企业（6）在中国市场美容工具销量、收入、价格及毛利率（2021-2026）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重点企业（7）基本信息、美容工具生产基地、总部、竞争对手及市场地位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美容工具产品规格、参数及市场应用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重点企业（7）在中国市场美容工具销量、收入、价格及毛利率（2021-2026）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重点企业（8）基本信息、美容工具生产基地、总部、竞争对手及市场地位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美容工具产品规格、参数及市场应用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重点企业（8）在中国市场美容工具销量、收入、价格及毛利率（2021-2026）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重点企业（9）基本信息、美容工具生产基地、总部、竞争对手及市场地位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美容工具产品规格、参数及市场应用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重点企业（9）在中国市场美容工具销量、收入、价格及毛利率（2021-2026）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重点企业（10）基本信息、美容工具生产基地、总部、竞争对手及市场地位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美容工具产品规格、参数及市场应用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重点企业（10）在中国市场美容工具销量、收入、价格及毛利率（2021-2026）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重点企业（11）基本信息、美容工具生产基地、总部、竞争对手及市场地位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美容工具产品规格、参数及市场应用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重点企业（11）在中国市场美容工具销量、收入、价格及毛利率（2021-2026）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重点企业（12）基本信息、美容工具生产基地、总部、竞争对手及市场地位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美容工具产品规格、参数及市场应用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重点企业（12）在中国市场美容工具销量、收入、价格及毛利率（2021-2026）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重点企业（13）基本信息、美容工具生产基地、总部、竞争对手及市场地位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美容工具产品规格、参数及市场应用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重点企业（13）在中国市场美容工具销量、收入、价格及毛利率（2021-2026）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重点企业（14）基本信息、美容工具生产基地、总部、竞争对手及市场地位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美容工具产品规格、参数及市场应用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重点企业（14）在中国市场美容工具销量、收入、价格及毛利率（2021-2026）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重点企业（15）基本信息、美容工具生产基地、总部、竞争对手及市场地位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美容工具产品规格、参数及市场应用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重点企业（15）在中国市场美容工具销量、收入、价格及毛利率（2021-2026）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重点企业（16）基本信息、美容工具生产基地、总部、竞争对手及市场地位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美容工具产品规格、参数及市场应用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重点企业（16）在中国市场美容工具销量、收入、价格及毛利率（2021-2026）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重点企业（17）基本信息、美容工具生产基地、总部、竞争对手及市场地位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美容工具产品规格、参数及市场应用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重点企业（17）在中国市场美容工具销量、收入、价格及毛利率（2021-2026）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不同产品类型美容工具分析</w:t>
      </w:r>
      <w:r>
        <w:rPr>
          <w:rFonts w:hint="eastAsia"/>
        </w:rPr>
        <w:br/>
      </w:r>
      <w:r>
        <w:rPr>
          <w:rFonts w:hint="eastAsia"/>
        </w:rPr>
        <w:t>　　4.1 中国市场不同产品类型美容工具销量（2021-2032）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中国市场不同产品类型美容工具销量及市场份额（2021-2026）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中国市场不同产品类型美容工具销量预测（2027-2032）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中国市场不同产品类型美容工具规模（2021-2032）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中国市场不同产品类型美容工具规模及市场份额（2021-2026）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中国市场不同产品类型美容工具规模预测（2027-2032）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中国市场不同产品类型美容工具价格走势（2021-2032）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不同应用美容工具分析</w:t>
      </w:r>
      <w:r>
        <w:rPr>
          <w:rFonts w:hint="eastAsia"/>
        </w:rPr>
        <w:br/>
      </w:r>
      <w:r>
        <w:rPr>
          <w:rFonts w:hint="eastAsia"/>
        </w:rPr>
        <w:t>　　5.1 中国市场不同应用美容工具销量（2021-2032）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中国市场不同应用美容工具销量及市场份额（2021-2026）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中国市场不同应用美容工具销量预测（2027-2032）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中国市场不同应用美容工具规模（2021-2032）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中国市场不同应用美容工具规模及市场份额（2021-2026）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中国市场不同应用美容工具规模预测（2027-2032）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中国市场不同应用美容工具价格走势（2021-2032）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美容工具行业发展分析---发展趋势</w:t>
      </w:r>
      <w:r>
        <w:rPr>
          <w:rFonts w:hint="eastAsia"/>
        </w:rPr>
        <w:br/>
      </w:r>
      <w:r>
        <w:rPr>
          <w:rFonts w:hint="eastAsia"/>
        </w:rPr>
        <w:t>　　6.2 美容工具行业发展分析---厂商壁垒</w:t>
      </w:r>
      <w:r>
        <w:rPr>
          <w:rFonts w:hint="eastAsia"/>
        </w:rPr>
        <w:br/>
      </w:r>
      <w:r>
        <w:rPr>
          <w:rFonts w:hint="eastAsia"/>
        </w:rPr>
        <w:t>　　6.3 美容工具行业发展分析---驱动因素</w:t>
      </w:r>
      <w:r>
        <w:rPr>
          <w:rFonts w:hint="eastAsia"/>
        </w:rPr>
        <w:br/>
      </w:r>
      <w:r>
        <w:rPr>
          <w:rFonts w:hint="eastAsia"/>
        </w:rPr>
        <w:t>　　6.4 美容工具行业发展分析---制约因素</w:t>
      </w:r>
      <w:r>
        <w:rPr>
          <w:rFonts w:hint="eastAsia"/>
        </w:rPr>
        <w:br/>
      </w:r>
      <w:r>
        <w:rPr>
          <w:rFonts w:hint="eastAsia"/>
        </w:rPr>
        <w:t>　　6.5 美容工具中国企业SWOT分析</w:t>
      </w:r>
      <w:r>
        <w:rPr>
          <w:rFonts w:hint="eastAsia"/>
        </w:rPr>
        <w:br/>
      </w:r>
      <w:r>
        <w:rPr>
          <w:rFonts w:hint="eastAsia"/>
        </w:rPr>
        <w:t>　　6.6 美容工具行业发展分析---行业政策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美容工具行业产业链简介</w:t>
      </w:r>
      <w:r>
        <w:rPr>
          <w:rFonts w:hint="eastAsia"/>
        </w:rPr>
        <w:br/>
      </w:r>
      <w:r>
        <w:rPr>
          <w:rFonts w:hint="eastAsia"/>
        </w:rPr>
        <w:t>　　7.2 美容工具产业链分析-上游</w:t>
      </w:r>
      <w:r>
        <w:rPr>
          <w:rFonts w:hint="eastAsia"/>
        </w:rPr>
        <w:br/>
      </w:r>
      <w:r>
        <w:rPr>
          <w:rFonts w:hint="eastAsia"/>
        </w:rPr>
        <w:t>　　7.3 美容工具产业链分析-中游</w:t>
      </w:r>
      <w:r>
        <w:rPr>
          <w:rFonts w:hint="eastAsia"/>
        </w:rPr>
        <w:br/>
      </w:r>
      <w:r>
        <w:rPr>
          <w:rFonts w:hint="eastAsia"/>
        </w:rPr>
        <w:t>　　7.4 美容工具产业链分析-下游</w:t>
      </w:r>
      <w:r>
        <w:rPr>
          <w:rFonts w:hint="eastAsia"/>
        </w:rPr>
        <w:br/>
      </w:r>
      <w:r>
        <w:rPr>
          <w:rFonts w:hint="eastAsia"/>
        </w:rPr>
        <w:t>　　7.5 美容工具行业采购模式</w:t>
      </w:r>
      <w:r>
        <w:rPr>
          <w:rFonts w:hint="eastAsia"/>
        </w:rPr>
        <w:br/>
      </w:r>
      <w:r>
        <w:rPr>
          <w:rFonts w:hint="eastAsia"/>
        </w:rPr>
        <w:t>　　7.6 美容工具行业生产模式</w:t>
      </w:r>
      <w:r>
        <w:rPr>
          <w:rFonts w:hint="eastAsia"/>
        </w:rPr>
        <w:br/>
      </w:r>
      <w:r>
        <w:rPr>
          <w:rFonts w:hint="eastAsia"/>
        </w:rPr>
        <w:t>　　7.7 美容工具行业销售模式及销售渠道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中国本土美容工具产能、产量分析</w:t>
      </w:r>
      <w:r>
        <w:rPr>
          <w:rFonts w:hint="eastAsia"/>
        </w:rPr>
        <w:br/>
      </w:r>
      <w:r>
        <w:rPr>
          <w:rFonts w:hint="eastAsia"/>
        </w:rPr>
        <w:t>　　8.1 中国美容工具供需现状及预测（2021-2032）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中国美容工具产能、产量、产能利用率及发展趋势（2021-2032）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中国美容工具产量、市场需求量及发展趋势（2021-2032）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中国美容工具进出口分析</w:t>
      </w:r>
      <w:r>
        <w:rPr>
          <w:rFonts w:hint="eastAsia"/>
        </w:rPr>
        <w:br/>
      </w:r>
      <w:r>
        <w:rPr>
          <w:rFonts w:hint="eastAsia"/>
        </w:rPr>
        <w:t>　　　　8.2.1 中国市场美容工具主要进口来源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中国市场美容工具主要出口目的地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不同产品类型美容工具市场规模2021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不同应用美容工具市场规模2021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中国市场主要厂商美容工具销量（2021-2026）&amp;（千件）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中国市场主要厂商美容工具销量市场份额（2021-2026）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中国市场主要厂商美容工具收入（2021-2026）&amp;（万元）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中国市场主要厂商美容工具收入份额（2021-2026）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2025年中国主要生产商美容工具收入排名（万元）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中国市场主要厂商美容工具价格（2021-2026）&amp;（元/件）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中国市场主要厂商美容工具总部及产地分布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中国市场主要厂商成立时间及美容工具商业化日期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中国市场主要厂商美容工具产品类型及应用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2025年中国市场美容工具主要厂商市场地位（第一梯队、第二梯队和第三梯队）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美容工具市场投资、并购等现状分析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美容工具生产基地、总部、竞争对手及市场地位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美容工具产品规格、参数及市场应用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美容工具销量（千件）、收入（万元）、价格（元/件）及毛利率（2021-2026）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美容工具生产基地、总部、竞争对手及市场地位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美容工具产品规格、参数及市场应用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美容工具销量（千件）、收入（万元）、价格（元/件）及毛利率（2021-2026）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美容工具生产基地、总部、竞争对手及市场地位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美容工具产品规格、参数及市场应用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美容工具销量（千件）、收入（万元）、价格（元/件）及毛利率（2021-2026）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美容工具生产基地、总部、竞争对手及市场地位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美容工具产品规格、参数及市场应用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美容工具销量（千件）、收入（万元）、价格（元/件）及毛利率（2021-2026）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美容工具生产基地、总部、竞争对手及市场地位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美容工具产品规格、参数及市场应用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美容工具销量（千件）、收入（万元）、价格（元/件）及毛利率（2021-2026）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美容工具生产基地、总部、竞争对手及市场地位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美容工具产品规格、参数及市场应用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美容工具销量（千件）、收入（万元）、价格（元/件）及毛利率（2021-2026）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美容工具生产基地、总部、竞争对手及市场地位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美容工具产品规格、参数及市场应用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美容工具销量（千件）、收入（万元）、价格（元/件）及毛利率（2021-2026）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美容工具生产基地、总部、竞争对手及市场地位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美容工具产品规格、参数及市场应用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美容工具销量（千件）、收入（万元）、价格（元/件）及毛利率（2021-2026）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美容工具生产基地、总部、竞争对手及市场地位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美容工具产品规格、参数及市场应用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美容工具销量（千件）、收入（万元）、价格（元/件）及毛利率（2021-2026）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美容工具生产基地、总部、竞争对手及市场地位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美容工具产品规格、参数及市场应用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美容工具销量（千件）、收入（万元）、价格（元/件）及毛利率（2021-2026）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美容工具生产基地、总部、竞争对手及市场地位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美容工具产品规格、参数及市场应用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美容工具销量（千件）、收入（万元）、价格（元/件）及毛利率（2021-2026）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美容工具生产基地、总部、竞争对手及市场地位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美容工具产品规格、参数及市场应用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美容工具销量（千件）、收入（万元）、价格（元/件）及毛利率（2021-2026）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美容工具生产基地、总部、竞争对手及市场地位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美容工具产品规格、参数及市场应用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美容工具销量（千件）、收入（万元）、价格（元/件）及毛利率（2021-2026）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美容工具生产基地、总部、竞争对手及市场地位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美容工具产品规格、参数及市场应用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美容工具销量（千件）、收入（万元）、价格（元/件）及毛利率（2021-2026）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美容工具生产基地、总部、竞争对手及市场地位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美容工具产品规格、参数及市场应用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美容工具销量（千件）、收入（万元）、价格（元/件）及毛利率（2021-2026）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美容工具生产基地、总部、竞争对手及市场地位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美容工具产品规格、参数及市场应用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美容工具销量（千件）、收入（万元）、价格（元/件）及毛利率（2021-2026）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美容工具生产基地、总部、竞争对手及市场地位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美容工具产品规格、参数及市场应用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美容工具销量（千件）、收入（万元）、价格（元/件）及毛利率（2021-2026）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中国市场不同产品类型美容工具销量（2021-2026）&amp;（千件）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中国市场不同产品类型美容工具销量市场份额（2021-2026）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中国市场不同产品类型美容工具销量预测（2027-2032）&amp;（千件）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中国市场不同产品类型美容工具销量市场份额预测（2027-2032）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中国市场不同产品类型美容工具规模（2021-2026）&amp;（万元）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中国市场不同产品类型美容工具规模市场份额（2021-2026）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中国市场不同产品类型美容工具规模预测（2027-2032）&amp;（万元）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中国市场不同产品类型美容工具规模市场份额预测（2027-2032）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中国市场不同应用美容工具销量（2021-2026）&amp;（千件）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中国市场不同应用美容工具销量市场份额（2021-2026）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中国市场不同应用美容工具销量预测（2027-2032）&amp;（千件）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中国市场不同应用美容工具销量市场份额预测（2027-2032）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中国市场不同应用美容工具规模（2021-2026）&amp;（万元）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中国市场不同应用美容工具规模市场份额（2021-2026）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中国市场不同应用美容工具规模预测（2027-2032）&amp;（万元）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中国市场不同应用美容工具规模市场份额预测（2027-2032）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美容工具行业发展分析---发展趋势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美容工具行业发展分析---厂商壁垒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美容工具行业发展分析---驱动因素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美容工具行业发展分析---制约因素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美容工具行业相关重点政策一览</w:t>
      </w:r>
      <w:r>
        <w:rPr>
          <w:rFonts w:hint="eastAsia"/>
        </w:rPr>
        <w:br/>
      </w:r>
      <w:r>
        <w:rPr>
          <w:rFonts w:hint="eastAsia"/>
        </w:rPr>
        <w:t>　　表 120： 美容工具行业供应链分析</w:t>
      </w:r>
      <w:r>
        <w:rPr>
          <w:rFonts w:hint="eastAsia"/>
        </w:rPr>
        <w:br/>
      </w:r>
      <w:r>
        <w:rPr>
          <w:rFonts w:hint="eastAsia"/>
        </w:rPr>
        <w:t>　　表 121： 美容工具上游原料供应商</w:t>
      </w:r>
      <w:r>
        <w:rPr>
          <w:rFonts w:hint="eastAsia"/>
        </w:rPr>
        <w:br/>
      </w:r>
      <w:r>
        <w:rPr>
          <w:rFonts w:hint="eastAsia"/>
        </w:rPr>
        <w:t>　　表 122： 美容工具行业主要下游客户</w:t>
      </w:r>
      <w:r>
        <w:rPr>
          <w:rFonts w:hint="eastAsia"/>
        </w:rPr>
        <w:br/>
      </w:r>
      <w:r>
        <w:rPr>
          <w:rFonts w:hint="eastAsia"/>
        </w:rPr>
        <w:t>　　表 123： 美容工具典型经销商</w:t>
      </w:r>
      <w:r>
        <w:rPr>
          <w:rFonts w:hint="eastAsia"/>
        </w:rPr>
        <w:br/>
      </w:r>
      <w:r>
        <w:rPr>
          <w:rFonts w:hint="eastAsia"/>
        </w:rPr>
        <w:t>　　表 124： 中国美容工具产量、销量、进口量及出口量（2021-2026）&amp;（千件）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中国美容工具产量、销量、进口量及出口量预测（2027-2032）&amp;（千件）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中国市场美容工具主要进口来源</w:t>
      </w:r>
      <w:r>
        <w:rPr>
          <w:rFonts w:hint="eastAsia"/>
        </w:rPr>
        <w:br/>
      </w:r>
      <w:r>
        <w:rPr>
          <w:rFonts w:hint="eastAsia"/>
        </w:rPr>
        <w:t>　　表 127： 中国市场美容工具主要出口目的地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美容工具产品图片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中国不同产品类型美容工具市场规模市场份额2025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化妆刷产品图片</w:t>
      </w:r>
      <w:r>
        <w:rPr>
          <w:rFonts w:hint="eastAsia"/>
        </w:rPr>
        <w:br/>
      </w:r>
      <w:r>
        <w:rPr>
          <w:rFonts w:hint="eastAsia"/>
        </w:rPr>
        <w:t>　　图 4： 指甲剪产品图片</w:t>
      </w:r>
      <w:r>
        <w:rPr>
          <w:rFonts w:hint="eastAsia"/>
        </w:rPr>
        <w:br/>
      </w:r>
      <w:r>
        <w:rPr>
          <w:rFonts w:hint="eastAsia"/>
        </w:rPr>
        <w:t>　　图 5： 修脚工具产品图片</w:t>
      </w:r>
      <w:r>
        <w:rPr>
          <w:rFonts w:hint="eastAsia"/>
        </w:rPr>
        <w:br/>
      </w:r>
      <w:r>
        <w:rPr>
          <w:rFonts w:hint="eastAsia"/>
        </w:rPr>
        <w:t>　　图 6： 化妆镊子产品图片</w:t>
      </w:r>
      <w:r>
        <w:rPr>
          <w:rFonts w:hint="eastAsia"/>
        </w:rPr>
        <w:br/>
      </w:r>
      <w:r>
        <w:rPr>
          <w:rFonts w:hint="eastAsia"/>
        </w:rPr>
        <w:t>　　图 7： 其他产品产品图片</w:t>
      </w:r>
      <w:r>
        <w:rPr>
          <w:rFonts w:hint="eastAsia"/>
        </w:rPr>
        <w:br/>
      </w:r>
      <w:r>
        <w:rPr>
          <w:rFonts w:hint="eastAsia"/>
        </w:rPr>
        <w:t>　　图 8： 中国不同应用美容工具市场份额2025 &amp; 2032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在线销售</w:t>
      </w:r>
      <w:r>
        <w:rPr>
          <w:rFonts w:hint="eastAsia"/>
        </w:rPr>
        <w:br/>
      </w:r>
      <w:r>
        <w:rPr>
          <w:rFonts w:hint="eastAsia"/>
        </w:rPr>
        <w:t>　　图 11： 中国市场美容工具市场规模，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中国市场美容工具收入及增长率（2021-2032）&amp;（万元）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中国市场美容工具销量及增长率（2021-2032）&amp;（千件）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2025年中国市场主要厂商美容工具销量市场份额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2025年中国市场主要厂商美容工具收入市场份额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2025年中国市场前五大厂商美容工具市场份额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2025年中国市场美容工具第一梯队、第二梯队和第三梯队厂商（品牌）及市场份额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中国市场不同产品类型美容工具价格走势（2021-2032）&amp;（元/件）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中国市场不同应用美容工具价格走势（2021-2032）&amp;（元/件）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美容工具中国企业SWOT分析</w:t>
      </w:r>
      <w:r>
        <w:rPr>
          <w:rFonts w:hint="eastAsia"/>
        </w:rPr>
        <w:br/>
      </w:r>
      <w:r>
        <w:rPr>
          <w:rFonts w:hint="eastAsia"/>
        </w:rPr>
        <w:t>　　图 21： 美容工具产业链</w:t>
      </w:r>
      <w:r>
        <w:rPr>
          <w:rFonts w:hint="eastAsia"/>
        </w:rPr>
        <w:br/>
      </w:r>
      <w:r>
        <w:rPr>
          <w:rFonts w:hint="eastAsia"/>
        </w:rPr>
        <w:t>　　图 22： 美容工具行业采购模式分析</w:t>
      </w:r>
      <w:r>
        <w:rPr>
          <w:rFonts w:hint="eastAsia"/>
        </w:rPr>
        <w:br/>
      </w:r>
      <w:r>
        <w:rPr>
          <w:rFonts w:hint="eastAsia"/>
        </w:rPr>
        <w:t>　　图 23： 美容工具行业生产模式分析</w:t>
      </w:r>
      <w:r>
        <w:rPr>
          <w:rFonts w:hint="eastAsia"/>
        </w:rPr>
        <w:br/>
      </w:r>
      <w:r>
        <w:rPr>
          <w:rFonts w:hint="eastAsia"/>
        </w:rPr>
        <w:t>　　图 24： 美容工具行业销售模式分析</w:t>
      </w:r>
      <w:r>
        <w:rPr>
          <w:rFonts w:hint="eastAsia"/>
        </w:rPr>
        <w:br/>
      </w:r>
      <w:r>
        <w:rPr>
          <w:rFonts w:hint="eastAsia"/>
        </w:rPr>
        <w:t>　　图 25： 中国美容工具产能、产量、产能利用率及发展趋势（2021-2032）&amp;（千件）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中国美容工具产量、市场需求量及发展趋势（2021-2032）&amp;（千件）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a1d51b6e9d411f" w:history="1">
        <w:r>
          <w:rPr>
            <w:rStyle w:val="Hyperlink"/>
          </w:rPr>
          <w:t>2026-2032年中国美容工具市场研究及发展前景报告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a1d51b6e9d411f" w:history="1">
        <w:r>
          <w:rPr>
            <w:rStyle w:val="Hyperlink"/>
          </w:rPr>
          <w:t>https://www.20087.com/7/68/MeiRongGongJuHangYeQianJingFenXi.html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个人美容工作室怎么开、美容工具大全、美容工具大全、美容工具理发工具用后应消毒不得检出、做美甲片手工活代理、美容工具理发工具胡刷用后要消毒、美容工具图片、美容工具的认识和使用、美容店需要的工具和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0bfca5aae9407c" w:history="1">
      <w:r>
        <w:rPr>
          <w:rStyle w:val="Hyperlink"/>
        </w:rPr>
        <w:t>2026-2032年中国美容工具市场研究及发展前景报告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MeiRongGongJuHangYeQianJingFenXi.html" TargetMode="External" Id="R7ba1d51b6e9d41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MeiRongGongJuHangYeQianJingFenXi.html" TargetMode="External" Id="Rfb0bfca5aae940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2025-12-08T07:02:30Z</dcterms:created>
  <dcterms:modified xsi:type="dcterms:W3CDTF">2025-12-08T08:02:30Z</dcterms:modified>
  <dc:subject>2026-2032年中国美容工具市场研究及发展前景报告</dc:subject>
  <dc:title>2026-2032年中国美容工具市场研究及发展前景报告</dc:title>
  <cp:keywords>2026-2032年中国美容工具市场研究及发展前景报告</cp:keywords>
  <dc:description>2026-2032年中国美容工具市场研究及发展前景报告</dc:description>
</cp:coreProperties>
</file>