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7152c0a6448f3" w:history="1">
              <w:r>
                <w:rPr>
                  <w:rStyle w:val="Hyperlink"/>
                </w:rPr>
                <w:t>2025-2031年中国重组疫苗行业现状与前景趋势报告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7152c0a6448f3" w:history="1">
              <w:r>
                <w:rPr>
                  <w:rStyle w:val="Hyperlink"/>
                </w:rPr>
                <w:t>2025-2031年中国重组疫苗行业现状与前景趋势报告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7152c0a6448f3" w:history="1">
                <w:r>
                  <w:rPr>
                    <w:rStyle w:val="Hyperlink"/>
                  </w:rPr>
                  <w:t>https://www.20087.com/7/28/ZhongZuYiMiaoDeXianZhuangYuFaZhanQianJing.html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疫苗是一种利用基因工程技术生产的新型疫苗，能够有效预防由特定病原体引起的疾病。近年来，随着分子生物学技术和生物工程技术的进步，重组疫苗的研发和生产取得了长足进展。目前，重组疫苗不仅在安全性方面有所提升，还在有效性和生产效率方面实现了优化。此外，随着生物信息学和人工智能技术的应用，市场上也出现了更多采用精准设计和快速生产的重组疫苗产品。</w:t>
      </w:r>
      <w:r>
        <w:rPr>
          <w:rFonts w:hint="eastAsia"/>
        </w:rPr>
        <w:br/>
      </w:r>
      <w:r>
        <w:rPr>
          <w:rFonts w:hint="eastAsia"/>
        </w:rPr>
        <w:t>　　未来，重组疫苗的发展将更加注重高效性和针对性。一方面，通过采用更先进的基因编辑技术和蛋白质工程技术，重组疫苗将实现更高的免疫效力和更广泛的适用范围，以应对不断变异的病原体；另一方面，随着个性化医疗的发展，重组疫苗将开发更多针对个体差异的定制化产品，提高疫苗接种的效果。此外，随着全球卫生合作的加强，重组疫苗的研发和生产将更加注重公平性和可及性，确保全球范围内的人群都能获得有效的预防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7152c0a6448f3" w:history="1">
        <w:r>
          <w:rPr>
            <w:rStyle w:val="Hyperlink"/>
          </w:rPr>
          <w:t>2025-2031年中国重组疫苗行业现状与前景趋势报告</w:t>
        </w:r>
      </w:hyperlink>
      <w:r>
        <w:rPr>
          <w:rFonts w:hint="eastAsia"/>
        </w:rPr>
        <w:t>》以专业、客观的视角，全面分析了重组疫苗行业的产业链结构、市场规模与需求，探讨了重组疫苗价格走势。重组疫苗报告客观展现了行业现状，科学预测了重组疫苗市场前景与发展趋势。同时，报告聚焦于重组疫苗重点企业，剖析了市场竞争格局、集中度及品牌影响力。进一步细分市场，挖掘了重组疫苗各细分领域的增长潜能。重组疫苗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重组疫苗行业概述</w:t>
      </w:r>
      <w:r>
        <w:rPr>
          <w:rFonts w:hint="eastAsia"/>
        </w:rPr>
        <w:br/>
      </w:r>
      <w:r>
        <w:rPr>
          <w:rFonts w:hint="eastAsia"/>
        </w:rPr>
        <w:t>　　第一节 重组疫苗定义与分类</w:t>
      </w:r>
      <w:r>
        <w:rPr>
          <w:rFonts w:hint="eastAsia"/>
        </w:rPr>
        <w:br/>
      </w:r>
      <w:r>
        <w:rPr>
          <w:rFonts w:hint="eastAsia"/>
        </w:rPr>
        <w:t>　　第二节 重组疫苗应用领域</w:t>
      </w:r>
      <w:r>
        <w:rPr>
          <w:rFonts w:hint="eastAsia"/>
        </w:rPr>
        <w:br/>
      </w:r>
      <w:r>
        <w:rPr>
          <w:rFonts w:hint="eastAsia"/>
        </w:rPr>
        <w:t>　　第三节 重组疫苗行业经济指标分析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重组疫苗产业链及经营模式分析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三、重组疫苗销售模式及销售渠道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全球重组疫苗市场发展综述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2019-2024年全球重组疫苗市场规模与趋势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主要国家与地区重组疫苗市场分析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2025-2031年全球重组疫苗行业发展趋势与前景预测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中国重组疫苗行业市场分析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2024-2025年重组疫苗产能与投资动态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一、国内重组疫苗产能及利用情况</w:t>
      </w:r>
      <w:r>
        <w:rPr>
          <w:rFonts w:hint="eastAsia"/>
        </w:rPr>
        <w:br/>
      </w:r>
      <w:r>
        <w:rPr>
          <w:rFonts w:hint="eastAsia"/>
        </w:rPr>
        <w:t>　　　　二、重组疫苗产能扩张与投资动态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重组疫苗行业产量情况分析与趋势预测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一、2019-2024年重组疫苗行业产量数据统计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1、2019-2024年重组疫苗产量及增长趋势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2、2019-2024年重组疫苗细分产品产量及份额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二、影响重组疫苗产量的关键因素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三、2025-2031年重组疫苗产量预测</w:t>
      </w:r>
      <w:r>
        <w:rPr>
          <w:rFonts w:hint="eastAsia"/>
        </w:rPr>
        <w:br/>
      </w:r>
      <w:r>
        <w:rPr>
          <w:rFonts w:hint="eastAsia"/>
        </w:rPr>
        <w:t>　　第三节 2025-2031年重组疫苗市场需求与销售分析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一、2024-2025年重组疫苗行业需求现状</w:t>
      </w:r>
      <w:r>
        <w:rPr>
          <w:rFonts w:hint="eastAsia"/>
        </w:rPr>
        <w:br/>
      </w:r>
      <w:r>
        <w:rPr>
          <w:rFonts w:hint="eastAsia"/>
        </w:rPr>
        <w:t>　　　　二、重组疫苗客户群体与需求特点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三、2019-2024年重组疫苗行业销售规模分析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四、2025-2031年重组疫苗市场增长潜力与规模预测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2024-2025年重组疫苗行业技术发展现状及趋势分析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重组疫苗行业技术发展现状分析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国内外重组疫苗行业技术差异与原因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重组疫苗行业技术发展方向、趋势预测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提升重组疫苗行业技术能力策略建议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重组疫苗细分市场分析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一、2024-2025年重组疫苗主要细分产品市场现状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重组疫苗下游应用与客户群体分析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一、2024-2025年重组疫苗各应用领域市场现状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重组疫苗价格机制与竞争策略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一、2019-2024年重组疫苗市场价格走势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重组疫苗定价策略与方法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2025-2031年重组疫苗价格竞争态势与趋势预测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中国重组疫苗行业重点区域市场研究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2024-2025年重点区域重组疫苗市场发展概况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二、2019-2024年重组疫苗市场需求规模情况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二、2019-2024年重组疫苗市场需求规模情况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二、2019-2024年重组疫苗市场需求规模情况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二、2019-2024年重组疫苗市场需求规模情况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二、2019-2024年重组疫苗市场需求规模情况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2019-2024年中国重组疫苗行业进出口情况分析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重组疫苗行业进口情况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一、2019-2024年重组疫苗进口规模及增长情况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二、重组疫苗主要进口来源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重组疫苗行业出口情况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一、2019-2024年重组疫苗出口规模及增长情况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二、重组疫苗主要出口目的地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2019-2024年中国重组疫苗行业总体发展与财务状况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2019-2024年中国重组疫苗行业规模情况</w:t>
      </w:r>
      <w:r>
        <w:rPr>
          <w:rFonts w:hint="eastAsia"/>
        </w:rPr>
        <w:br/>
      </w:r>
      <w:r>
        <w:rPr>
          <w:rFonts w:hint="eastAsia"/>
        </w:rPr>
        <w:t>　　　　一、重组疫苗行业企业数量规模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二、重组疫苗行业从业人员规模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三、重组疫苗行业市场敏感性分析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2019-2024年中国重组疫苗行业财务能力分析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一、重组疫苗行业盈利能力</w:t>
      </w:r>
      <w:r>
        <w:rPr>
          <w:rFonts w:hint="eastAsia"/>
        </w:rPr>
        <w:br/>
      </w:r>
      <w:r>
        <w:rPr>
          <w:rFonts w:hint="eastAsia"/>
        </w:rPr>
        <w:t>　　　　二、重组疫苗行业偿债能力</w:t>
      </w:r>
      <w:r>
        <w:rPr>
          <w:rFonts w:hint="eastAsia"/>
        </w:rPr>
        <w:br/>
      </w:r>
      <w:r>
        <w:rPr>
          <w:rFonts w:hint="eastAsia"/>
        </w:rPr>
        <w:t>　　　　三、重组疫苗行业营运能力</w:t>
      </w:r>
      <w:r>
        <w:rPr>
          <w:rFonts w:hint="eastAsia"/>
        </w:rPr>
        <w:br/>
      </w:r>
      <w:r>
        <w:rPr>
          <w:rFonts w:hint="eastAsia"/>
        </w:rPr>
        <w:t>　　　　四、重组疫苗行业发展能力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中国重组疫苗行业竞争格局分析</w:t>
      </w:r>
      <w:r>
        <w:rPr>
          <w:rFonts w:hint="eastAsia"/>
        </w:rPr>
        <w:br/>
      </w:r>
      <w:r>
        <w:rPr>
          <w:rFonts w:hint="eastAsia"/>
        </w:rPr>
        <w:t>　　第一节 重组疫苗行业竞争格局总览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2024-2025年重组疫苗行业竞争力分析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2019-2024年重组疫苗行业企业并购活动分析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2024-2025年重组疫苗行业会展与招投标活动分析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一、重组疫苗行业会展活动及其市场影响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2025年中国重组疫苗企业发展企业发展策略与建议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重组疫苗销售模式与渠道策略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重组疫苗品牌与市场推广策略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重组疫苗研发投入与技术创新能力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重组疫苗合作联盟与资源整合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中国重组疫苗行业风险与对策</w:t>
      </w:r>
      <w:r>
        <w:rPr>
          <w:rFonts w:hint="eastAsia"/>
        </w:rPr>
        <w:br/>
      </w:r>
      <w:r>
        <w:rPr>
          <w:rFonts w:hint="eastAsia"/>
        </w:rPr>
        <w:t>　　第一节 重组疫苗行业SWOT分析</w:t>
      </w:r>
      <w:r>
        <w:rPr>
          <w:rFonts w:hint="eastAsia"/>
        </w:rPr>
        <w:br/>
      </w:r>
      <w:r>
        <w:rPr>
          <w:rFonts w:hint="eastAsia"/>
        </w:rPr>
        <w:t>　　　　一、重组疫苗行业优势</w:t>
      </w:r>
      <w:r>
        <w:rPr>
          <w:rFonts w:hint="eastAsia"/>
        </w:rPr>
        <w:br/>
      </w:r>
      <w:r>
        <w:rPr>
          <w:rFonts w:hint="eastAsia"/>
        </w:rPr>
        <w:t>　　　　二、重组疫苗行业劣势</w:t>
      </w:r>
      <w:r>
        <w:rPr>
          <w:rFonts w:hint="eastAsia"/>
        </w:rPr>
        <w:br/>
      </w:r>
      <w:r>
        <w:rPr>
          <w:rFonts w:hint="eastAsia"/>
        </w:rPr>
        <w:t>　　　　三、重组疫苗市场机会</w:t>
      </w:r>
      <w:r>
        <w:rPr>
          <w:rFonts w:hint="eastAsia"/>
        </w:rPr>
        <w:br/>
      </w:r>
      <w:r>
        <w:rPr>
          <w:rFonts w:hint="eastAsia"/>
        </w:rPr>
        <w:t>　　　　四、重组疫苗市场威胁</w:t>
      </w:r>
      <w:r>
        <w:rPr>
          <w:rFonts w:hint="eastAsia"/>
        </w:rPr>
        <w:br/>
      </w:r>
      <w:r>
        <w:rPr>
          <w:rFonts w:hint="eastAsia"/>
        </w:rPr>
        <w:t>　　第二节 重组疫苗行业风险及对策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2025-2031年中国重组疫苗行业前景与发展趋势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2024-2025年重组疫苗行业发展环境分析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一、重组疫苗行业主管部门与监管体制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二、重组疫苗行业主要法律法规及政策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三、重组疫苗行业标准与质量监管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2025-2031年重组疫苗行业发展趋势与方向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2025-2031年重组疫苗行业发展潜力与机遇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重组疫苗行业研究结论与建议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中:智:林:－重组疫苗行业发展建议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2019-2024年中国重组疫苗市场规模及增长情况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2019-2024年中国重组疫苗行业产量及增长趋势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2025-2031年中国重组疫苗行业产量预测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2019-2024年中国重组疫苗行业市场需求及增长情况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2025-2031年中国重组疫苗行业市场需求预测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2019-2024年中国重组疫苗行业利润及增长情况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**地区重组疫苗市场规模及增长情况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2019-2024年中国重组疫苗行业出口情况分析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2019-2024年中国重组疫苗行业产品市场价格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2025-2031年中国重组疫苗行业产品市场价格走势预测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重组疫苗重点企业经营情况分析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重组疫苗重点企业经营情况分析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2025-2031年中国重组疫苗市场规模预测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2025-2031年中国重组疫苗行业利润预测</w:t>
      </w:r>
      <w:r>
        <w:rPr>
          <w:rFonts w:hint="eastAsia"/>
        </w:rPr>
        <w:br/>
      </w:r>
      <w:r>
        <w:rPr>
          <w:rFonts w:hint="eastAsia"/>
        </w:rPr>
        <w:t>　　图表 2025年重组疫苗行业壁垒</w:t>
      </w:r>
      <w:r>
        <w:rPr>
          <w:rFonts w:hint="eastAsia"/>
        </w:rPr>
        <w:br/>
      </w:r>
      <w:r>
        <w:rPr>
          <w:rFonts w:hint="eastAsia"/>
        </w:rPr>
        <w:t>　　图表 2025年重组疫苗市场前景分析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2025-2031年中国重组疫苗市场需求预测</w:t>
      </w:r>
      <w:r>
        <w:rPr>
          <w:rFonts w:hint="eastAsia"/>
        </w:rPr>
        <w:br/>
      </w:r>
      <w:r>
        <w:rPr>
          <w:rFonts w:hint="eastAsia"/>
        </w:rPr>
        <w:t>　　图表 2025年重组疫苗发展趋势预测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7152c0a6448f3" w:history="1">
        <w:r>
          <w:rPr>
            <w:rStyle w:val="Hyperlink"/>
          </w:rPr>
          <w:t>2025-2031年中国重组疫苗行业现状与前景趋势报告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7152c0a6448f3" w:history="1">
        <w:r>
          <w:rPr>
            <w:rStyle w:val="Hyperlink"/>
          </w:rPr>
          <w:t>https://www.20087.com/7/28/ZhongZuYiMiaoDeXianZhuangYuFaZhanQianJing.html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组疫苗原理、重组疫苗、灭活疫苗和减毒疫苗区别、基因重组疫苗与灭活疫苗的区别、新冠重组疫苗、重组疫苗、灭活疫苗和减毒疫苗区别、重组疫苗是哪个厂家生产的、武汉生物疫苗后遗症状有哪些、重组疫苗的生物学原理、打疫苗是被植入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d9ed87f364273" w:history="1">
      <w:r>
        <w:rPr>
          <w:rStyle w:val="Hyperlink"/>
        </w:rPr>
        <w:t>2025-2031年中国重组疫苗行业现状与前景趋势报告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ongZuYiMiaoDeXianZhuangYuFaZhanQianJing.html" TargetMode="External" Id="R6827152c0a64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ongZuYiMiaoDeXianZhuangYuFaZhanQianJing.html" TargetMode="External" Id="R0a9d9ed87f36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2024-11-04T08:40:43Z</dcterms:created>
  <dcterms:modified xsi:type="dcterms:W3CDTF">2024-11-04T09:40:43Z</dcterms:modified>
  <dc:subject>2025-2031年中国重组疫苗行业现状与前景趋势报告</dc:subject>
  <dc:title>2025-2031年中国重组疫苗行业现状与前景趋势报告</dc:title>
  <cp:keywords>2025-2031年中国重组疫苗行业现状与前景趋势报告</cp:keywords>
  <dc:description>2025-2031年中国重组疫苗行业现状与前景趋势报告</dc:description>
</cp:coreProperties>
</file>