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59945a4474a86" w:history="1">
              <w:r>
                <w:rPr>
                  <w:rStyle w:val="Hyperlink"/>
                </w:rPr>
                <w:t>中国银翘解毒合剂市场现状调研与趋势分析报告（2025-2031年）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59945a4474a86" w:history="1">
              <w:r>
                <w:rPr>
                  <w:rStyle w:val="Hyperlink"/>
                </w:rPr>
                <w:t>中国银翘解毒合剂市场现状调研与趋势分析报告（2025-2031年）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59945a4474a86" w:history="1">
                <w:r>
                  <w:rPr>
                    <w:rStyle w:val="Hyperlink"/>
                  </w:rPr>
                  <w:t>https://www.20087.com/7/98/YinQiaoJieDuHeJiDeFaZhanQuShi.html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翘解毒合剂作为一种中成药，主要用于治疗风热感冒，具有清热解毒的功效。目前，该合剂在保留传统配方的基础上，通过现代提取和浓缩技术，确保药物成分的稳定和高效。市场上的产品种类繁多，品质参差不齐，品牌竞争激烈。</w:t>
      </w:r>
      <w:r>
        <w:rPr>
          <w:rFonts w:hint="eastAsia"/>
        </w:rPr>
        <w:br/>
      </w:r>
      <w:r>
        <w:rPr>
          <w:rFonts w:hint="eastAsia"/>
        </w:rPr>
        <w:t>　　银翘解毒合剂的未来发展将着重于提升药品质量和科学证据的积累。通过高质量的临床试验验证其有效性与安全性，增强国际医学界的认可。同时，配方的优化与创新，结合现代药理研究，可能发现新的治疗用途。此外，顺应现代消费者需求，推出便携包装、口感改良等产品，以及探索与其他药物的联合应用，将是市场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59945a4474a86" w:history="1">
        <w:r>
          <w:rPr>
            <w:rStyle w:val="Hyperlink"/>
          </w:rPr>
          <w:t>中国银翘解毒合剂市场现状调研与趋势分析报告（2025-2031年）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银翘解毒合剂行业的发展现状、市场规模、供需动态及进出口情况。报告详细解读了银翘解毒合剂产业链上下游、重点区域市场、竞争格局及领先企业的表现，同时评估了银翘解毒合剂行业风险与投资机会。通过对银翘解毒合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银翘解毒合剂行业界定及应用领域</w:t>
      </w:r>
      <w:r>
        <w:rPr>
          <w:rFonts w:hint="eastAsia"/>
        </w:rPr>
        <w:br/>
      </w:r>
      <w:r>
        <w:rPr>
          <w:rFonts w:hint="eastAsia"/>
        </w:rPr>
        <w:t>　　第一节 银翘解毒合剂行业定义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银翘解毒合剂主要应用领域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全球银翘解毒合剂行业市场调研分析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全球银翘解毒合剂行业经济环境分析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全球银翘解毒合剂市场总体情况分析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一、全球银翘解毒合剂行业的发展特点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二、全球银翘解毒合剂市场结构</w:t>
      </w:r>
      <w:r>
        <w:rPr>
          <w:rFonts w:hint="eastAsia"/>
        </w:rPr>
        <w:br/>
      </w:r>
      <w:r>
        <w:rPr>
          <w:rFonts w:hint="eastAsia"/>
        </w:rPr>
        <w:t>　　　　三、全球银翘解毒合剂行业竞争格局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全球主要国家（地区）银翘解毒合剂市场分析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2025-2031年全球银翘解毒合剂行业发展趋势预测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银翘解毒合剂行业发展环境分析</w:t>
      </w:r>
      <w:r>
        <w:rPr>
          <w:rFonts w:hint="eastAsia"/>
        </w:rPr>
        <w:br/>
      </w:r>
      <w:r>
        <w:rPr>
          <w:rFonts w:hint="eastAsia"/>
        </w:rPr>
        <w:t>　　第一节 银翘解毒合剂行业环境分析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银翘解毒合剂行业相关政策、法规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中国银翘解毒合剂行业供给、需求分析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2025年中国银翘解毒合剂市场现状</w:t>
      </w:r>
      <w:r>
        <w:rPr>
          <w:rFonts w:hint="eastAsia"/>
        </w:rPr>
        <w:br/>
      </w:r>
      <w:r>
        <w:rPr>
          <w:rFonts w:hint="eastAsia"/>
        </w:rPr>
        <w:t>　　第二节 中国银翘解毒合剂行业产量情况分析及预测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一、银翘解毒合剂总体产能规模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、2019-2024年中国银翘解毒合剂产量统计</w:t>
      </w:r>
      <w:r>
        <w:rPr>
          <w:rFonts w:hint="eastAsia"/>
        </w:rPr>
        <w:br/>
      </w:r>
      <w:r>
        <w:rPr>
          <w:rFonts w:hint="eastAsia"/>
        </w:rPr>
        <w:t>　　　　三、银翘解毒合剂生产区域分布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四、2025-2031年中国银翘解毒合剂产量预测</w:t>
      </w:r>
      <w:r>
        <w:rPr>
          <w:rFonts w:hint="eastAsia"/>
        </w:rPr>
        <w:br/>
      </w:r>
      <w:r>
        <w:rPr>
          <w:rFonts w:hint="eastAsia"/>
        </w:rPr>
        <w:t>　　第三节 中国银翘解毒合剂市场需求分析及预测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一、中国银翘解毒合剂市场需求特点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二、2019-2024年中国银翘解毒合剂市场需求统计</w:t>
      </w:r>
      <w:r>
        <w:rPr>
          <w:rFonts w:hint="eastAsia"/>
        </w:rPr>
        <w:br/>
      </w:r>
      <w:r>
        <w:rPr>
          <w:rFonts w:hint="eastAsia"/>
        </w:rPr>
        <w:t>　　　　三、银翘解毒合剂市场饱和度</w:t>
      </w:r>
      <w:r>
        <w:rPr>
          <w:rFonts w:hint="eastAsia"/>
        </w:rPr>
        <w:br/>
      </w:r>
      <w:r>
        <w:rPr>
          <w:rFonts w:hint="eastAsia"/>
        </w:rPr>
        <w:t>　　　　四、影响银翘解毒合剂市场需求的因素</w:t>
      </w:r>
      <w:r>
        <w:rPr>
          <w:rFonts w:hint="eastAsia"/>
        </w:rPr>
        <w:br/>
      </w:r>
      <w:r>
        <w:rPr>
          <w:rFonts w:hint="eastAsia"/>
        </w:rPr>
        <w:t>　　　　五、银翘解毒合剂市场潜力分析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六、2025-2031年中国银翘解毒合剂市场需求预测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中国银翘解毒合剂行业进出口分析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一、2019-2024年银翘解毒合剂进口量及增速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三、2025-2031年银翘解毒合剂进口量及增速预测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一、2019-2024年银翘解毒合剂出口量及增速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三、2025-2031年银翘解毒合剂出口量及增速预测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中国银翘解毒合剂行业重点地区调研分析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一、中国银翘解毒合剂行业区域市场分布情况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二、**地区银翘解毒合剂行业市场需求规模情况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三、**地区银翘解毒合剂行业市场需求规模情况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四、**地区银翘解毒合剂行业市场需求规模情况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五、**地区银翘解毒合剂行业市场需求规模情况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六、**地区银翘解毒合剂行业市场需求规模情况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中国银翘解毒合剂细分行业调研</w:t>
      </w:r>
      <w:r>
        <w:rPr>
          <w:rFonts w:hint="eastAsia"/>
        </w:rPr>
        <w:br/>
      </w:r>
      <w:r>
        <w:rPr>
          <w:rFonts w:hint="eastAsia"/>
        </w:rPr>
        <w:t>　　第一节 主要银翘解毒合剂细分行业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银翘解毒合剂行业重点企业发展调研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中国银翘解毒合剂企业营销及发展建议</w:t>
      </w:r>
      <w:r>
        <w:rPr>
          <w:rFonts w:hint="eastAsia"/>
        </w:rPr>
        <w:br/>
      </w:r>
      <w:r>
        <w:rPr>
          <w:rFonts w:hint="eastAsia"/>
        </w:rPr>
        <w:t>　　第一节 银翘解毒合剂企业营销策略分析及建议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银翘解毒合剂企业营销策略分析</w:t>
      </w:r>
      <w:r>
        <w:rPr>
          <w:rFonts w:hint="eastAsia"/>
        </w:rPr>
        <w:br/>
      </w:r>
      <w:r>
        <w:rPr>
          <w:rFonts w:hint="eastAsia"/>
        </w:rPr>
        <w:t>　　　　一、银翘解毒合剂企业营销策略</w:t>
      </w:r>
      <w:r>
        <w:rPr>
          <w:rFonts w:hint="eastAsia"/>
        </w:rPr>
        <w:br/>
      </w:r>
      <w:r>
        <w:rPr>
          <w:rFonts w:hint="eastAsia"/>
        </w:rPr>
        <w:t>　　　　二、银翘解毒合剂企业经验借鉴</w:t>
      </w:r>
      <w:r>
        <w:rPr>
          <w:rFonts w:hint="eastAsia"/>
        </w:rPr>
        <w:br/>
      </w:r>
      <w:r>
        <w:rPr>
          <w:rFonts w:hint="eastAsia"/>
        </w:rPr>
        <w:t>　　第三节 银翘解毒合剂企业营销模式演化与创新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银翘解毒合剂企业经营发展分析及建议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一、银翘解毒合剂企业存在的问题</w:t>
      </w:r>
      <w:r>
        <w:rPr>
          <w:rFonts w:hint="eastAsia"/>
        </w:rPr>
        <w:br/>
      </w:r>
      <w:r>
        <w:rPr>
          <w:rFonts w:hint="eastAsia"/>
        </w:rPr>
        <w:t>　　　　二、银翘解毒合剂企业应对的策略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银翘解毒合剂行业发展趋势及投资风险预警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2025年银翘解毒合剂市场前景分析</w:t>
      </w:r>
      <w:r>
        <w:rPr>
          <w:rFonts w:hint="eastAsia"/>
        </w:rPr>
        <w:br/>
      </w:r>
      <w:r>
        <w:rPr>
          <w:rFonts w:hint="eastAsia"/>
        </w:rPr>
        <w:t>　　第二节 2025年银翘解毒合剂行业发展趋势预测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影响银翘解毒合剂行业发展的主要因素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一、2025年影响银翘解毒合剂行业运行的有利因素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二、2025年影响银翘解毒合剂行业运行的稳定因素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三、2025年影响银翘解毒合剂行业运行的不利因素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四、2025年我国银翘解毒合剂行业发展面临的挑战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五、2025年我国银翘解毒合剂行业发展面临的机遇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专家对银翘解毒合剂行业投资风险预警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一、2025-2031年银翘解毒合剂行业市场风险及控制策略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二、2025-2031年银翘解毒合剂行业政策风险及控制策略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三、2025-2031年银翘解毒合剂行业经营风险及控制策略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四、2025-2031年银翘解毒合剂同业竞争风险及控制策略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五、2025-2031年银翘解毒合剂行业其他风险及控制策略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银翘解毒合剂行业投资战略研究</w:t>
      </w:r>
      <w:r>
        <w:rPr>
          <w:rFonts w:hint="eastAsia"/>
        </w:rPr>
        <w:br/>
      </w:r>
      <w:r>
        <w:rPr>
          <w:rFonts w:hint="eastAsia"/>
        </w:rPr>
        <w:t>　　第一节 银翘解毒合剂行业发展战略研究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对我国银翘解毒合剂品牌的战略思考</w:t>
      </w:r>
      <w:r>
        <w:rPr>
          <w:rFonts w:hint="eastAsia"/>
        </w:rPr>
        <w:br/>
      </w:r>
      <w:r>
        <w:rPr>
          <w:rFonts w:hint="eastAsia"/>
        </w:rPr>
        <w:t>　　　　一、银翘解毒合剂品牌的重要性</w:t>
      </w:r>
      <w:r>
        <w:rPr>
          <w:rFonts w:hint="eastAsia"/>
        </w:rPr>
        <w:br/>
      </w:r>
      <w:r>
        <w:rPr>
          <w:rFonts w:hint="eastAsia"/>
        </w:rPr>
        <w:t>　　　　二、银翘解毒合剂实施品牌战略的意义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三、银翘解毒合剂企业品牌的现状分析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四、我国银翘解毒合剂企业的品牌战略</w:t>
      </w:r>
      <w:r>
        <w:rPr>
          <w:rFonts w:hint="eastAsia"/>
        </w:rPr>
        <w:br/>
      </w:r>
      <w:r>
        <w:rPr>
          <w:rFonts w:hint="eastAsia"/>
        </w:rPr>
        <w:t>　　　　五、银翘解毒合剂品牌战略管理的策略</w:t>
      </w:r>
      <w:r>
        <w:rPr>
          <w:rFonts w:hint="eastAsia"/>
        </w:rPr>
        <w:br/>
      </w:r>
      <w:r>
        <w:rPr>
          <w:rFonts w:hint="eastAsia"/>
        </w:rPr>
        <w:t>　　第三节 银翘解毒合剂经营策略分析</w:t>
      </w:r>
      <w:r>
        <w:rPr>
          <w:rFonts w:hint="eastAsia"/>
        </w:rPr>
        <w:br/>
      </w:r>
      <w:r>
        <w:rPr>
          <w:rFonts w:hint="eastAsia"/>
        </w:rPr>
        <w:t>　　　　一、银翘解毒合剂市场细分策略</w:t>
      </w:r>
      <w:r>
        <w:rPr>
          <w:rFonts w:hint="eastAsia"/>
        </w:rPr>
        <w:br/>
      </w:r>
      <w:r>
        <w:rPr>
          <w:rFonts w:hint="eastAsia"/>
        </w:rPr>
        <w:t>　　　　二、银翘解毒合剂市场创新策略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四、银翘解毒合剂新产品差异化战略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　银翘解毒合剂行业投资战略研究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一、2025-2031年银翘解毒合剂行业投资战略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银翘解毒合剂行业类别</w:t>
      </w:r>
      <w:r>
        <w:rPr>
          <w:rFonts w:hint="eastAsia"/>
        </w:rPr>
        <w:br/>
      </w:r>
      <w:r>
        <w:rPr>
          <w:rFonts w:hint="eastAsia"/>
        </w:rPr>
        <w:t>　　图表 银翘解毒合剂行业产业链调研</w:t>
      </w:r>
      <w:r>
        <w:rPr>
          <w:rFonts w:hint="eastAsia"/>
        </w:rPr>
        <w:br/>
      </w:r>
      <w:r>
        <w:rPr>
          <w:rFonts w:hint="eastAsia"/>
        </w:rPr>
        <w:t>　　图表 银翘解毒合剂行业现状</w:t>
      </w:r>
      <w:r>
        <w:rPr>
          <w:rFonts w:hint="eastAsia"/>
        </w:rPr>
        <w:br/>
      </w:r>
      <w:r>
        <w:rPr>
          <w:rFonts w:hint="eastAsia"/>
        </w:rPr>
        <w:t>　　图表 银翘解毒合剂行业标准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2019-2024年中国银翘解毒合剂行业市场规模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2024年中国银翘解毒合剂行业产能</w:t>
      </w:r>
      <w:r>
        <w:rPr>
          <w:rFonts w:hint="eastAsia"/>
        </w:rPr>
        <w:br/>
      </w:r>
      <w:r>
        <w:rPr>
          <w:rFonts w:hint="eastAsia"/>
        </w:rPr>
        <w:t>　　图表 2019-2024年中国银翘解毒合剂行业产量统计</w:t>
      </w:r>
      <w:r>
        <w:rPr>
          <w:rFonts w:hint="eastAsia"/>
        </w:rPr>
        <w:br/>
      </w:r>
      <w:r>
        <w:rPr>
          <w:rFonts w:hint="eastAsia"/>
        </w:rPr>
        <w:t>　　图表 银翘解毒合剂行业动态</w:t>
      </w:r>
      <w:r>
        <w:rPr>
          <w:rFonts w:hint="eastAsia"/>
        </w:rPr>
        <w:br/>
      </w:r>
      <w:r>
        <w:rPr>
          <w:rFonts w:hint="eastAsia"/>
        </w:rPr>
        <w:t>　　图表 2019-2024年中国银翘解毒合剂市场需求量</w:t>
      </w:r>
      <w:r>
        <w:rPr>
          <w:rFonts w:hint="eastAsia"/>
        </w:rPr>
        <w:br/>
      </w:r>
      <w:r>
        <w:rPr>
          <w:rFonts w:hint="eastAsia"/>
        </w:rPr>
        <w:t>　　图表 2024年中国银翘解毒合剂行业需求区域调研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2019-2024年中国银翘解毒合剂行情</w:t>
      </w:r>
      <w:r>
        <w:rPr>
          <w:rFonts w:hint="eastAsia"/>
        </w:rPr>
        <w:br/>
      </w:r>
      <w:r>
        <w:rPr>
          <w:rFonts w:hint="eastAsia"/>
        </w:rPr>
        <w:t>　　图表 2019-2024年中国银翘解毒合剂价格走势图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2019-2024年中国银翘解毒合剂行业销售收入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2019-2024年中国银翘解毒合剂行业盈利情况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2019-2024年中国银翘解毒合剂行业利润总额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2019-2024年中国银翘解毒合剂进口统计</w:t>
      </w:r>
      <w:r>
        <w:rPr>
          <w:rFonts w:hint="eastAsia"/>
        </w:rPr>
        <w:br/>
      </w:r>
      <w:r>
        <w:rPr>
          <w:rFonts w:hint="eastAsia"/>
        </w:rPr>
        <w:t>　　图表 2019-2024年中国银翘解毒合剂出口统计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2019-2024年中国银翘解毒合剂行业企业数量统计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**地区银翘解毒合剂市场规模</w:t>
      </w:r>
      <w:r>
        <w:rPr>
          <w:rFonts w:hint="eastAsia"/>
        </w:rPr>
        <w:br/>
      </w:r>
      <w:r>
        <w:rPr>
          <w:rFonts w:hint="eastAsia"/>
        </w:rPr>
        <w:t>　　图表 **地区银翘解毒合剂行业市场需求</w:t>
      </w:r>
      <w:r>
        <w:rPr>
          <w:rFonts w:hint="eastAsia"/>
        </w:rPr>
        <w:br/>
      </w:r>
      <w:r>
        <w:rPr>
          <w:rFonts w:hint="eastAsia"/>
        </w:rPr>
        <w:t>　　图表 **地区银翘解毒合剂市场调研</w:t>
      </w:r>
      <w:r>
        <w:rPr>
          <w:rFonts w:hint="eastAsia"/>
        </w:rPr>
        <w:br/>
      </w:r>
      <w:r>
        <w:rPr>
          <w:rFonts w:hint="eastAsia"/>
        </w:rPr>
        <w:t>　　图表 **地区银翘解毒合剂行业市场需求分析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**地区银翘解毒合剂市场规模</w:t>
      </w:r>
      <w:r>
        <w:rPr>
          <w:rFonts w:hint="eastAsia"/>
        </w:rPr>
        <w:br/>
      </w:r>
      <w:r>
        <w:rPr>
          <w:rFonts w:hint="eastAsia"/>
        </w:rPr>
        <w:t>　　图表 **地区银翘解毒合剂行业市场需求</w:t>
      </w:r>
      <w:r>
        <w:rPr>
          <w:rFonts w:hint="eastAsia"/>
        </w:rPr>
        <w:br/>
      </w:r>
      <w:r>
        <w:rPr>
          <w:rFonts w:hint="eastAsia"/>
        </w:rPr>
        <w:t>　　图表 **地区银翘解毒合剂市场调研</w:t>
      </w:r>
      <w:r>
        <w:rPr>
          <w:rFonts w:hint="eastAsia"/>
        </w:rPr>
        <w:br/>
      </w:r>
      <w:r>
        <w:rPr>
          <w:rFonts w:hint="eastAsia"/>
        </w:rPr>
        <w:t>　　图表 **地区银翘解毒合剂行业市场需求分析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银翘解毒合剂行业竞争对手分析</w:t>
      </w:r>
      <w:r>
        <w:rPr>
          <w:rFonts w:hint="eastAsia"/>
        </w:rPr>
        <w:br/>
      </w:r>
      <w:r>
        <w:rPr>
          <w:rFonts w:hint="eastAsia"/>
        </w:rPr>
        <w:t>　　图表 银翘解毒合剂重点企业（一）基本信息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银翘解毒合剂重点企业（一）经营情况分析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银翘解毒合剂重点企业（一）主要经济指标情况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银翘解毒合剂重点企业（一）盈利能力情况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银翘解毒合剂重点企业（一）偿债能力情况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银翘解毒合剂重点企业（一）运营能力情况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银翘解毒合剂重点企业（一）成长能力情况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银翘解毒合剂重点企业（二）基本信息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银翘解毒合剂重点企业（二）经营情况分析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银翘解毒合剂重点企业（二）主要经济指标情况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银翘解毒合剂重点企业（二）盈利能力情况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银翘解毒合剂重点企业（二）偿债能力情况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银翘解毒合剂重点企业（二）运营能力情况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银翘解毒合剂重点企业（二）成长能力情况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银翘解毒合剂重点企业（三）基本信息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银翘解毒合剂重点企业（三）经营情况分析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银翘解毒合剂重点企业（三）主要经济指标情况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银翘解毒合剂重点企业（三）盈利能力情况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银翘解毒合剂重点企业（三）偿债能力情况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银翘解毒合剂重点企业（三）运营能力情况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银翘解毒合剂重点企业（三）成长能力情况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2025-2031年中国银翘解毒合剂行业产能预测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2025-2031年中国银翘解毒合剂行业产量预测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2025-2031年中国银翘解毒合剂市场需求预测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2025-2031年中国银翘解毒合剂行业市场规模预测</w:t>
      </w:r>
      <w:r>
        <w:rPr>
          <w:rFonts w:hint="eastAsia"/>
        </w:rPr>
        <w:br/>
      </w:r>
      <w:r>
        <w:rPr>
          <w:rFonts w:hint="eastAsia"/>
        </w:rPr>
        <w:t>　　图表 银翘解毒合剂行业准入条件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2025-2031年中国银翘解毒合剂行业信息化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2025-2031年中国银翘解毒合剂行业风险分析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2025-2031年中国银翘解毒合剂行业发展趋势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2025-2031年中国银翘解毒合剂市场前景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59945a4474a86" w:history="1">
        <w:r>
          <w:rPr>
            <w:rStyle w:val="Hyperlink"/>
          </w:rPr>
          <w:t>中国银翘解毒合剂市场现状调研与趋势分析报告（2025-2031年）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59945a4474a86" w:history="1">
        <w:r>
          <w:rPr>
            <w:rStyle w:val="Hyperlink"/>
          </w:rPr>
          <w:t>https://www.20087.com/7/98/YinQiaoJieDuHeJiDeFaZhanQuShi.html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招辨别风寒和风热、银翘解毒合剂说明书、银翘合剂小孩一次吃多少毫升、银翘解毒合剂儿童用量、感冒好了还要喝银翘解毒合剂吗、银翘解毒合剂儿童可以吃吗、银翘合剂和抗病毒颗粒哪个效果好、银翘解毒合剂孕妇能吃吗、银翘合剂治咳嗽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54c24f419466f" w:history="1">
      <w:r>
        <w:rPr>
          <w:rStyle w:val="Hyperlink"/>
        </w:rPr>
        <w:t>中国银翘解毒合剂市场现状调研与趋势分析报告（2025-2031年）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inQiaoJieDuHeJiDeFaZhanQuShi.html" TargetMode="External" Id="Ra8359945a447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inQiaoJieDuHeJiDeFaZhanQuShi.html" TargetMode="External" Id="Rb8d54c24f419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2025-03-01T02:53:00Z</dcterms:created>
  <dcterms:modified xsi:type="dcterms:W3CDTF">2025-03-01T03:53:00Z</dcterms:modified>
  <dc:subject>中国银翘解毒合剂市场现状调研与趋势分析报告（2025-2031年）</dc:subject>
  <dc:title>中国银翘解毒合剂市场现状调研与趋势分析报告（2025-2031年）</dc:title>
  <cp:keywords>中国银翘解毒合剂市场现状调研与趋势分析报告（2025-2031年）</cp:keywords>
  <dc:description>中国银翘解毒合剂市场现状调研与趋势分析报告（2025-2031年）</dc:description>
</cp:coreProperties>
</file>