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909eb8a92e4064" w:history="1">
              <w:r>
                <w:rPr>
                  <w:rStyle w:val="Hyperlink"/>
                </w:rPr>
                <w:t>2023-2029年中国黑白超声仪行业深度调研及发展趋势预测报告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909eb8a92e4064" w:history="1">
              <w:r>
                <w:rPr>
                  <w:rStyle w:val="Hyperlink"/>
                </w:rPr>
                <w:t>2023-2029年中国黑白超声仪行业深度调研及发展趋势预测报告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909eb8a92e4064" w:history="1">
                <w:r>
                  <w:rPr>
                    <w:rStyle w:val="Hyperlink"/>
                  </w:rPr>
                  <w:t>https://www.20087.com/7/58/HeiBaiChaoShengYiFaZhanQuShiYuCe.html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白超声仪是一种用于医疗诊断的成像设备，它通过发射超声波并捕捉反射信号来生成图像，主要用于检查人体组织和器官的结构。相较于彩色多普勒超声仪，黑白超声仪成本较低，操作简单，但功能相对单一，主要在基层医疗机构和一些特定的专科领域使用。近年来，随着超声技术的进步和成本的降低，黑白超声仪的图像质量和功能性有所提升，但仍面临被更高级别超声设备取代的压力。</w:t>
      </w:r>
      <w:r>
        <w:rPr>
          <w:rFonts w:hint="eastAsia"/>
        </w:rPr>
        <w:br/>
      </w:r>
      <w:r>
        <w:rPr>
          <w:rFonts w:hint="eastAsia"/>
        </w:rPr>
        <w:t>　　未来，黑白超声仪将更加注重成本效益和便携性，以满足基层医疗和紧急救援场景的需求。技术上，可能会集成更多智能化功能，如AI辅助诊断和远程影像传输，提高诊断准确性和效率。同时，与移动医疗设备的结合，如平板电脑和智能手机，将使其更加灵活，便于在不同环境下使用。</w:t>
      </w:r>
      <w:r>
        <w:rPr>
          <w:rFonts w:hint="eastAsia"/>
        </w:rPr>
        <w:br/>
      </w:r>
      <w:r>
        <w:rPr>
          <w:rFonts w:hint="eastAsia"/>
        </w:rPr>
        <w:t>　　《</w:t>
      </w:r>
      <w:hyperlink r:id="R24909eb8a92e4064" w:history="1">
        <w:r>
          <w:rPr>
            <w:rStyle w:val="Hyperlink"/>
          </w:rPr>
          <w:t>2023-2029年中国黑白超声仪行业深度调研及发展趋势预测报告</w:t>
        </w:r>
      </w:hyperlink>
      <w:r>
        <w:rPr>
          <w:rFonts w:hint="eastAsia"/>
        </w:rPr>
        <w:t>》主要依据国家统计局、发改委、国务院发展研究中心、国家信息中心、黑白超声仪相关协会的基础信息以及黑白超声仪科研单位等提供的大量资料，对黑白超声仪行业发展环境、黑白超声仪产业链、黑白超声仪市场规模、黑白超声仪重点企业等进行了深入研究，并对黑白超声仪行业市场前景及黑白超声仪发展趋势进行预测。</w:t>
      </w:r>
      <w:r>
        <w:rPr>
          <w:rFonts w:hint="eastAsia"/>
        </w:rPr>
        <w:br/>
      </w:r>
      <w:r>
        <w:rPr>
          <w:rFonts w:hint="eastAsia"/>
        </w:rPr>
        <w:t>　　《</w:t>
      </w:r>
      <w:hyperlink r:id="R24909eb8a92e4064" w:history="1">
        <w:r>
          <w:rPr>
            <w:rStyle w:val="Hyperlink"/>
          </w:rPr>
          <w:t>2023-2029年中国黑白超声仪行业深度调研及发展趋势预测报告</w:t>
        </w:r>
      </w:hyperlink>
      <w:r>
        <w:rPr>
          <w:rFonts w:hint="eastAsia"/>
        </w:rPr>
        <w:t>》揭示了黑白超声仪市场潜在需求与机会，为战略投资者选择投资时机和公司领导层做战略规划提供市场情报信息及科学的决策依据，同时对银行信贷部门也具有极大的参考价值。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中国超声仪产业发展现状</w:t>
      </w:r>
      <w:r>
        <w:rPr>
          <w:rFonts w:hint="eastAsia"/>
        </w:rPr>
        <w:br/>
      </w:r>
      <w:r>
        <w:rPr>
          <w:rFonts w:hint="eastAsia"/>
        </w:rPr>
        <w:t>　　第一节 超声仪产业定义</w:t>
      </w:r>
      <w:r>
        <w:rPr>
          <w:rFonts w:hint="eastAsia"/>
        </w:rPr>
        <w:br/>
      </w:r>
      <w:r>
        <w:rPr>
          <w:rFonts w:hint="eastAsia"/>
        </w:rPr>
        <w:t>　　　　一、产业特性分析</w:t>
      </w:r>
      <w:r>
        <w:rPr>
          <w:rFonts w:hint="eastAsia"/>
        </w:rPr>
        <w:br/>
      </w:r>
      <w:r>
        <w:rPr>
          <w:rFonts w:hint="eastAsia"/>
        </w:rPr>
        <w:t>　　　　二、产业结构分类</w:t>
      </w:r>
      <w:r>
        <w:rPr>
          <w:rFonts w:hint="eastAsia"/>
        </w:rPr>
        <w:br/>
      </w:r>
      <w:r>
        <w:rPr>
          <w:rFonts w:hint="eastAsia"/>
        </w:rPr>
        <w:t>　　　　三、产业链条构成</w:t>
      </w:r>
      <w:r>
        <w:rPr>
          <w:rFonts w:hint="eastAsia"/>
        </w:rPr>
        <w:br/>
      </w:r>
      <w:r>
        <w:rPr>
          <w:rFonts w:hint="eastAsia"/>
        </w:rPr>
        <w:t>　　第二节 超声仪产业市场</w:t>
      </w:r>
      <w:r>
        <w:rPr>
          <w:rFonts w:hint="eastAsia"/>
        </w:rPr>
        <w:br/>
      </w:r>
      <w:r>
        <w:rPr>
          <w:rFonts w:hint="eastAsia"/>
        </w:rPr>
        <w:t>　　　　一、产业发展周期表</w:t>
      </w:r>
      <w:r>
        <w:rPr>
          <w:rFonts w:hint="eastAsia"/>
        </w:rPr>
        <w:br/>
      </w:r>
      <w:r>
        <w:rPr>
          <w:rFonts w:hint="eastAsia"/>
        </w:rPr>
        <w:t>　　　　二、产业市场成熟度</w:t>
      </w:r>
      <w:r>
        <w:rPr>
          <w:rFonts w:hint="eastAsia"/>
        </w:rPr>
        <w:br/>
      </w:r>
      <w:r>
        <w:rPr>
          <w:rFonts w:hint="eastAsia"/>
        </w:rPr>
        <w:t>　　　　三、子行业发展对比</w:t>
      </w:r>
      <w:r>
        <w:rPr>
          <w:rFonts w:hint="eastAsia"/>
        </w:rPr>
        <w:br/>
      </w:r>
      <w:r>
        <w:rPr>
          <w:rFonts w:hint="eastAsia"/>
        </w:rPr>
        <w:t>　　第三节 产业国际市场现状</w:t>
      </w:r>
      <w:r>
        <w:rPr>
          <w:rFonts w:hint="eastAsia"/>
        </w:rPr>
        <w:br/>
      </w:r>
      <w:r>
        <w:rPr>
          <w:rFonts w:hint="eastAsia"/>
        </w:rPr>
        <w:t>　　　　一、产业市场现状趋势</w:t>
      </w:r>
      <w:r>
        <w:rPr>
          <w:rFonts w:hint="eastAsia"/>
        </w:rPr>
        <w:br/>
      </w:r>
      <w:r>
        <w:rPr>
          <w:rFonts w:hint="eastAsia"/>
        </w:rPr>
        <w:t>　　　　二、产业全球发展特点</w:t>
      </w:r>
      <w:r>
        <w:rPr>
          <w:rFonts w:hint="eastAsia"/>
        </w:rPr>
        <w:br/>
      </w:r>
      <w:r>
        <w:rPr>
          <w:rFonts w:hint="eastAsia"/>
        </w:rPr>
        <w:t>　　　　三、重点国家市场现状</w:t>
      </w:r>
      <w:r>
        <w:rPr>
          <w:rFonts w:hint="eastAsia"/>
        </w:rPr>
        <w:br/>
      </w:r>
      <w:r>
        <w:rPr>
          <w:rFonts w:hint="eastAsia"/>
        </w:rPr>
        <w:br/>
      </w:r>
      <w:r>
        <w:rPr>
          <w:rFonts w:hint="eastAsia"/>
        </w:rPr>
        <w:t>第二章 中国超声仪产业发展环境现状</w:t>
      </w:r>
      <w:r>
        <w:rPr>
          <w:rFonts w:hint="eastAsia"/>
        </w:rPr>
        <w:br/>
      </w:r>
      <w:r>
        <w:rPr>
          <w:rFonts w:hint="eastAsia"/>
        </w:rPr>
        <w:t>　　第一节 宏观经济环境</w:t>
      </w:r>
      <w:r>
        <w:rPr>
          <w:rFonts w:hint="eastAsia"/>
        </w:rPr>
        <w:br/>
      </w:r>
      <w:r>
        <w:rPr>
          <w:rFonts w:hint="eastAsia"/>
        </w:rPr>
        <w:t>　　　　一、宏观经济环境分析</w:t>
      </w:r>
      <w:r>
        <w:rPr>
          <w:rFonts w:hint="eastAsia"/>
        </w:rPr>
        <w:br/>
      </w:r>
      <w:r>
        <w:rPr>
          <w:rFonts w:hint="eastAsia"/>
        </w:rPr>
        <w:t>　　　　二、国内人口环境分析</w:t>
      </w:r>
      <w:r>
        <w:rPr>
          <w:rFonts w:hint="eastAsia"/>
        </w:rPr>
        <w:br/>
      </w:r>
      <w:r>
        <w:rPr>
          <w:rFonts w:hint="eastAsia"/>
        </w:rPr>
        <w:t>　　第二节 产业政策环境</w:t>
      </w:r>
      <w:r>
        <w:rPr>
          <w:rFonts w:hint="eastAsia"/>
        </w:rPr>
        <w:br/>
      </w:r>
      <w:r>
        <w:rPr>
          <w:rFonts w:hint="eastAsia"/>
        </w:rPr>
        <w:t>　　　　一、宏观经济政策分析</w:t>
      </w:r>
      <w:r>
        <w:rPr>
          <w:rFonts w:hint="eastAsia"/>
        </w:rPr>
        <w:br/>
      </w:r>
      <w:r>
        <w:rPr>
          <w:rFonts w:hint="eastAsia"/>
        </w:rPr>
        <w:t>　　　　二、医疗器械政策分析</w:t>
      </w:r>
      <w:r>
        <w:rPr>
          <w:rFonts w:hint="eastAsia"/>
        </w:rPr>
        <w:br/>
      </w:r>
      <w:r>
        <w:rPr>
          <w:rFonts w:hint="eastAsia"/>
        </w:rPr>
        <w:t>　　　　三、金融行业政策分析</w:t>
      </w:r>
      <w:r>
        <w:rPr>
          <w:rFonts w:hint="eastAsia"/>
        </w:rPr>
        <w:br/>
      </w:r>
      <w:r>
        <w:rPr>
          <w:rFonts w:hint="eastAsia"/>
        </w:rPr>
        <w:t>　　　　四、医疗改革政策分析</w:t>
      </w:r>
      <w:r>
        <w:rPr>
          <w:rFonts w:hint="eastAsia"/>
        </w:rPr>
        <w:br/>
      </w:r>
      <w:r>
        <w:rPr>
          <w:rFonts w:hint="eastAsia"/>
        </w:rPr>
        <w:t>　　第三节 社会发展环境</w:t>
      </w:r>
      <w:r>
        <w:rPr>
          <w:rFonts w:hint="eastAsia"/>
        </w:rPr>
        <w:br/>
      </w:r>
      <w:r>
        <w:rPr>
          <w:rFonts w:hint="eastAsia"/>
        </w:rPr>
        <w:t>　　　　一、农村卫生服务环境</w:t>
      </w:r>
      <w:r>
        <w:rPr>
          <w:rFonts w:hint="eastAsia"/>
        </w:rPr>
        <w:br/>
      </w:r>
      <w:r>
        <w:rPr>
          <w:rFonts w:hint="eastAsia"/>
        </w:rPr>
        <w:t>　　　　二、社区卫生服务环境</w:t>
      </w:r>
      <w:r>
        <w:rPr>
          <w:rFonts w:hint="eastAsia"/>
        </w:rPr>
        <w:br/>
      </w:r>
      <w:r>
        <w:rPr>
          <w:rFonts w:hint="eastAsia"/>
        </w:rPr>
        <w:t>　　　　三、国内医疗服务环境</w:t>
      </w:r>
      <w:r>
        <w:rPr>
          <w:rFonts w:hint="eastAsia"/>
        </w:rPr>
        <w:br/>
      </w:r>
      <w:r>
        <w:rPr>
          <w:rFonts w:hint="eastAsia"/>
        </w:rPr>
        <w:t>　　　　四、国内医疗资源环境</w:t>
      </w:r>
      <w:r>
        <w:rPr>
          <w:rFonts w:hint="eastAsia"/>
        </w:rPr>
        <w:br/>
      </w:r>
      <w:r>
        <w:rPr>
          <w:rFonts w:hint="eastAsia"/>
        </w:rPr>
        <w:t>　　第四节 技术发展环境</w:t>
      </w:r>
      <w:r>
        <w:rPr>
          <w:rFonts w:hint="eastAsia"/>
        </w:rPr>
        <w:br/>
      </w:r>
      <w:r>
        <w:rPr>
          <w:rFonts w:hint="eastAsia"/>
        </w:rPr>
        <w:t>　　　　一、产业技术环境分析</w:t>
      </w:r>
      <w:r>
        <w:rPr>
          <w:rFonts w:hint="eastAsia"/>
        </w:rPr>
        <w:br/>
      </w:r>
      <w:r>
        <w:rPr>
          <w:rFonts w:hint="eastAsia"/>
        </w:rPr>
        <w:t>　　　　二、产业技术环境趋势</w:t>
      </w:r>
      <w:r>
        <w:rPr>
          <w:rFonts w:hint="eastAsia"/>
        </w:rPr>
        <w:br/>
      </w:r>
      <w:r>
        <w:rPr>
          <w:rFonts w:hint="eastAsia"/>
        </w:rPr>
        <w:br/>
      </w:r>
      <w:r>
        <w:rPr>
          <w:rFonts w:hint="eastAsia"/>
        </w:rPr>
        <w:t>第三章 中国黑白超声仪市场现状</w:t>
      </w:r>
      <w:r>
        <w:rPr>
          <w:rFonts w:hint="eastAsia"/>
        </w:rPr>
        <w:br/>
      </w:r>
      <w:r>
        <w:rPr>
          <w:rFonts w:hint="eastAsia"/>
        </w:rPr>
        <w:t>　　第一节 黑白超声仪市场现状</w:t>
      </w:r>
      <w:r>
        <w:rPr>
          <w:rFonts w:hint="eastAsia"/>
        </w:rPr>
        <w:br/>
      </w:r>
      <w:r>
        <w:rPr>
          <w:rFonts w:hint="eastAsia"/>
        </w:rPr>
        <w:t>　　　　一、黑白超声仪市场特点</w:t>
      </w:r>
      <w:r>
        <w:rPr>
          <w:rFonts w:hint="eastAsia"/>
        </w:rPr>
        <w:br/>
      </w:r>
      <w:r>
        <w:rPr>
          <w:rFonts w:hint="eastAsia"/>
        </w:rPr>
        <w:t>　　　　二、黑白超声仪结构分析</w:t>
      </w:r>
      <w:r>
        <w:rPr>
          <w:rFonts w:hint="eastAsia"/>
        </w:rPr>
        <w:br/>
      </w:r>
      <w:r>
        <w:rPr>
          <w:rFonts w:hint="eastAsia"/>
        </w:rPr>
        <w:t>　　第二节 白超声仪市场规模</w:t>
      </w:r>
      <w:r>
        <w:rPr>
          <w:rFonts w:hint="eastAsia"/>
        </w:rPr>
        <w:br/>
      </w:r>
      <w:r>
        <w:rPr>
          <w:rFonts w:hint="eastAsia"/>
        </w:rPr>
        <w:t>　　　　一、便携式黑白超声仪市场规模</w:t>
      </w:r>
      <w:r>
        <w:rPr>
          <w:rFonts w:hint="eastAsia"/>
        </w:rPr>
        <w:br/>
      </w:r>
      <w:r>
        <w:rPr>
          <w:rFonts w:hint="eastAsia"/>
        </w:rPr>
        <w:t>　　　　二、台式黑白超声仪市场规模</w:t>
      </w:r>
      <w:r>
        <w:rPr>
          <w:rFonts w:hint="eastAsia"/>
        </w:rPr>
        <w:br/>
      </w:r>
      <w:r>
        <w:rPr>
          <w:rFonts w:hint="eastAsia"/>
        </w:rPr>
        <w:t>　　第三节 便携式黑白超声仪市场规模</w:t>
      </w:r>
      <w:r>
        <w:rPr>
          <w:rFonts w:hint="eastAsia"/>
        </w:rPr>
        <w:br/>
      </w:r>
      <w:r>
        <w:rPr>
          <w:rFonts w:hint="eastAsia"/>
        </w:rPr>
        <w:t>　　　　一、高端黑白超声仪规模现状</w:t>
      </w:r>
      <w:r>
        <w:rPr>
          <w:rFonts w:hint="eastAsia"/>
        </w:rPr>
        <w:br/>
      </w:r>
      <w:r>
        <w:rPr>
          <w:rFonts w:hint="eastAsia"/>
        </w:rPr>
        <w:t>　　　　二、中端黑白超声仪规模现状</w:t>
      </w:r>
      <w:r>
        <w:rPr>
          <w:rFonts w:hint="eastAsia"/>
        </w:rPr>
        <w:br/>
      </w:r>
      <w:r>
        <w:rPr>
          <w:rFonts w:hint="eastAsia"/>
        </w:rPr>
        <w:t>　　　　三、低端黑白超声仪规模现状</w:t>
      </w:r>
      <w:r>
        <w:rPr>
          <w:rFonts w:hint="eastAsia"/>
        </w:rPr>
        <w:br/>
      </w:r>
      <w:r>
        <w:rPr>
          <w:rFonts w:hint="eastAsia"/>
        </w:rPr>
        <w:t>　　第四节 台式黑白超声仪市场规模</w:t>
      </w:r>
      <w:r>
        <w:rPr>
          <w:rFonts w:hint="eastAsia"/>
        </w:rPr>
        <w:br/>
      </w:r>
      <w:r>
        <w:rPr>
          <w:rFonts w:hint="eastAsia"/>
        </w:rPr>
        <w:t>　　　　一、高端黑白超声仪规模现状</w:t>
      </w:r>
      <w:r>
        <w:rPr>
          <w:rFonts w:hint="eastAsia"/>
        </w:rPr>
        <w:br/>
      </w:r>
      <w:r>
        <w:rPr>
          <w:rFonts w:hint="eastAsia"/>
        </w:rPr>
        <w:t>　　　　二、中端黑白超声仪规模现状</w:t>
      </w:r>
      <w:r>
        <w:rPr>
          <w:rFonts w:hint="eastAsia"/>
        </w:rPr>
        <w:br/>
      </w:r>
      <w:r>
        <w:rPr>
          <w:rFonts w:hint="eastAsia"/>
        </w:rPr>
        <w:t>　　　　三、低端黑白超声仪规模现状</w:t>
      </w:r>
      <w:r>
        <w:rPr>
          <w:rFonts w:hint="eastAsia"/>
        </w:rPr>
        <w:br/>
      </w:r>
      <w:r>
        <w:rPr>
          <w:rFonts w:hint="eastAsia"/>
        </w:rPr>
        <w:br/>
      </w:r>
      <w:r>
        <w:rPr>
          <w:rFonts w:hint="eastAsia"/>
        </w:rPr>
        <w:t>第四章 中国黑白超声仪企业现状</w:t>
      </w:r>
      <w:r>
        <w:rPr>
          <w:rFonts w:hint="eastAsia"/>
        </w:rPr>
        <w:br/>
      </w:r>
      <w:r>
        <w:rPr>
          <w:rFonts w:hint="eastAsia"/>
        </w:rPr>
        <w:t>　　第一节 黑白超声仪企业集中度分析</w:t>
      </w:r>
      <w:r>
        <w:rPr>
          <w:rFonts w:hint="eastAsia"/>
        </w:rPr>
        <w:br/>
      </w:r>
      <w:r>
        <w:rPr>
          <w:rFonts w:hint="eastAsia"/>
        </w:rPr>
        <w:t>　　　　一、黑白超声仪企业现状</w:t>
      </w:r>
      <w:r>
        <w:rPr>
          <w:rFonts w:hint="eastAsia"/>
        </w:rPr>
        <w:br/>
      </w:r>
      <w:r>
        <w:rPr>
          <w:rFonts w:hint="eastAsia"/>
        </w:rPr>
        <w:t>　　　　二、便携式黑白超声仪现状</w:t>
      </w:r>
      <w:r>
        <w:rPr>
          <w:rFonts w:hint="eastAsia"/>
        </w:rPr>
        <w:br/>
      </w:r>
      <w:r>
        <w:rPr>
          <w:rFonts w:hint="eastAsia"/>
        </w:rPr>
        <w:t>　　　　三、台式黑白超声仪现状</w:t>
      </w:r>
      <w:r>
        <w:rPr>
          <w:rFonts w:hint="eastAsia"/>
        </w:rPr>
        <w:br/>
      </w:r>
      <w:r>
        <w:rPr>
          <w:rFonts w:hint="eastAsia"/>
        </w:rPr>
        <w:t>　　第二节 黑白超声仪医院集中度分析</w:t>
      </w:r>
      <w:r>
        <w:rPr>
          <w:rFonts w:hint="eastAsia"/>
        </w:rPr>
        <w:br/>
      </w:r>
      <w:r>
        <w:rPr>
          <w:rFonts w:hint="eastAsia"/>
        </w:rPr>
        <w:t>　　　　一、一级医院黑白超声仪现状</w:t>
      </w:r>
      <w:r>
        <w:rPr>
          <w:rFonts w:hint="eastAsia"/>
        </w:rPr>
        <w:br/>
      </w:r>
      <w:r>
        <w:rPr>
          <w:rFonts w:hint="eastAsia"/>
        </w:rPr>
        <w:t>　　　　二、二级医院黑白超声仪现状</w:t>
      </w:r>
      <w:r>
        <w:rPr>
          <w:rFonts w:hint="eastAsia"/>
        </w:rPr>
        <w:br/>
      </w:r>
      <w:r>
        <w:rPr>
          <w:rFonts w:hint="eastAsia"/>
        </w:rPr>
        <w:t>　　　　三、三级医院黑白超声仪现状</w:t>
      </w:r>
      <w:r>
        <w:rPr>
          <w:rFonts w:hint="eastAsia"/>
        </w:rPr>
        <w:br/>
      </w:r>
      <w:r>
        <w:rPr>
          <w:rFonts w:hint="eastAsia"/>
        </w:rPr>
        <w:t>　　第三节 黑白超声仪城市集中度分析</w:t>
      </w:r>
      <w:r>
        <w:rPr>
          <w:rFonts w:hint="eastAsia"/>
        </w:rPr>
        <w:br/>
      </w:r>
      <w:r>
        <w:rPr>
          <w:rFonts w:hint="eastAsia"/>
        </w:rPr>
        <w:t>　　　　一、一级城市黑白超声仪现状</w:t>
      </w:r>
      <w:r>
        <w:rPr>
          <w:rFonts w:hint="eastAsia"/>
        </w:rPr>
        <w:br/>
      </w:r>
      <w:r>
        <w:rPr>
          <w:rFonts w:hint="eastAsia"/>
        </w:rPr>
        <w:t>　　　　二、二级城市黑白超声仪现状</w:t>
      </w:r>
      <w:r>
        <w:rPr>
          <w:rFonts w:hint="eastAsia"/>
        </w:rPr>
        <w:br/>
      </w:r>
      <w:r>
        <w:rPr>
          <w:rFonts w:hint="eastAsia"/>
        </w:rPr>
        <w:t>　　　　三、三级城市黑白超声仪现状</w:t>
      </w:r>
      <w:r>
        <w:rPr>
          <w:rFonts w:hint="eastAsia"/>
        </w:rPr>
        <w:br/>
      </w:r>
      <w:r>
        <w:rPr>
          <w:rFonts w:hint="eastAsia"/>
        </w:rPr>
        <w:br/>
      </w:r>
      <w:r>
        <w:rPr>
          <w:rFonts w:hint="eastAsia"/>
        </w:rPr>
        <w:t>第五章 中国黑白超声仪区域现状</w:t>
      </w:r>
      <w:r>
        <w:rPr>
          <w:rFonts w:hint="eastAsia"/>
        </w:rPr>
        <w:br/>
      </w:r>
      <w:r>
        <w:rPr>
          <w:rFonts w:hint="eastAsia"/>
        </w:rPr>
        <w:t>　　第一节 中南区域发展现状</w:t>
      </w:r>
      <w:r>
        <w:rPr>
          <w:rFonts w:hint="eastAsia"/>
        </w:rPr>
        <w:br/>
      </w:r>
      <w:r>
        <w:rPr>
          <w:rFonts w:hint="eastAsia"/>
        </w:rPr>
        <w:t>　　第二节 华北区域发展现状</w:t>
      </w:r>
      <w:r>
        <w:rPr>
          <w:rFonts w:hint="eastAsia"/>
        </w:rPr>
        <w:br/>
      </w:r>
      <w:r>
        <w:rPr>
          <w:rFonts w:hint="eastAsia"/>
        </w:rPr>
        <w:t>　　第三节 华南区域发展现状</w:t>
      </w:r>
      <w:r>
        <w:rPr>
          <w:rFonts w:hint="eastAsia"/>
        </w:rPr>
        <w:br/>
      </w:r>
      <w:r>
        <w:rPr>
          <w:rFonts w:hint="eastAsia"/>
        </w:rPr>
        <w:t>　　第四节 东北区域发展现状</w:t>
      </w:r>
      <w:r>
        <w:rPr>
          <w:rFonts w:hint="eastAsia"/>
        </w:rPr>
        <w:br/>
      </w:r>
      <w:r>
        <w:rPr>
          <w:rFonts w:hint="eastAsia"/>
        </w:rPr>
        <w:t>　　第五节 华东区域发展现状</w:t>
      </w:r>
      <w:r>
        <w:rPr>
          <w:rFonts w:hint="eastAsia"/>
        </w:rPr>
        <w:br/>
      </w:r>
      <w:r>
        <w:rPr>
          <w:rFonts w:hint="eastAsia"/>
        </w:rPr>
        <w:t>　　第六节 西北区域发展现状</w:t>
      </w:r>
      <w:r>
        <w:rPr>
          <w:rFonts w:hint="eastAsia"/>
        </w:rPr>
        <w:br/>
      </w:r>
      <w:r>
        <w:rPr>
          <w:rFonts w:hint="eastAsia"/>
        </w:rPr>
        <w:t>　　第七节 西南区域发展现状</w:t>
      </w:r>
      <w:r>
        <w:rPr>
          <w:rFonts w:hint="eastAsia"/>
        </w:rPr>
        <w:br/>
      </w:r>
      <w:r>
        <w:rPr>
          <w:rFonts w:hint="eastAsia"/>
        </w:rPr>
        <w:br/>
      </w:r>
      <w:r>
        <w:rPr>
          <w:rFonts w:hint="eastAsia"/>
        </w:rPr>
        <w:t>第六章 黑白超声仪优势企业</w:t>
      </w:r>
      <w:r>
        <w:rPr>
          <w:rFonts w:hint="eastAsia"/>
        </w:rPr>
        <w:br/>
      </w:r>
      <w:r>
        <w:rPr>
          <w:rFonts w:hint="eastAsia"/>
        </w:rPr>
        <w:t>　　第一节 美国通用公司</w:t>
      </w:r>
      <w:r>
        <w:rPr>
          <w:rFonts w:hint="eastAsia"/>
        </w:rPr>
        <w:br/>
      </w:r>
      <w:r>
        <w:rPr>
          <w:rFonts w:hint="eastAsia"/>
        </w:rPr>
        <w:t>　　　　一、企业介绍</w:t>
      </w:r>
      <w:r>
        <w:rPr>
          <w:rFonts w:hint="eastAsia"/>
        </w:rPr>
        <w:br/>
      </w:r>
      <w:r>
        <w:rPr>
          <w:rFonts w:hint="eastAsia"/>
        </w:rPr>
        <w:t>　　　　二、产品结构</w:t>
      </w:r>
      <w:r>
        <w:rPr>
          <w:rFonts w:hint="eastAsia"/>
        </w:rPr>
        <w:br/>
      </w:r>
      <w:r>
        <w:rPr>
          <w:rFonts w:hint="eastAsia"/>
        </w:rPr>
        <w:t>　　　　三、市场结构</w:t>
      </w:r>
      <w:r>
        <w:rPr>
          <w:rFonts w:hint="eastAsia"/>
        </w:rPr>
        <w:br/>
      </w:r>
      <w:r>
        <w:rPr>
          <w:rFonts w:hint="eastAsia"/>
        </w:rPr>
        <w:t>　　　　四、区域结构</w:t>
      </w:r>
      <w:r>
        <w:rPr>
          <w:rFonts w:hint="eastAsia"/>
        </w:rPr>
        <w:br/>
      </w:r>
      <w:r>
        <w:rPr>
          <w:rFonts w:hint="eastAsia"/>
        </w:rPr>
        <w:t>　　第二节 西门子公司</w:t>
      </w:r>
      <w:r>
        <w:rPr>
          <w:rFonts w:hint="eastAsia"/>
        </w:rPr>
        <w:br/>
      </w:r>
      <w:r>
        <w:rPr>
          <w:rFonts w:hint="eastAsia"/>
        </w:rPr>
        <w:t>　　　　一、企业介绍</w:t>
      </w:r>
      <w:r>
        <w:rPr>
          <w:rFonts w:hint="eastAsia"/>
        </w:rPr>
        <w:br/>
      </w:r>
      <w:r>
        <w:rPr>
          <w:rFonts w:hint="eastAsia"/>
        </w:rPr>
        <w:t>　　　　二、产品结构</w:t>
      </w:r>
      <w:r>
        <w:rPr>
          <w:rFonts w:hint="eastAsia"/>
        </w:rPr>
        <w:br/>
      </w:r>
      <w:r>
        <w:rPr>
          <w:rFonts w:hint="eastAsia"/>
        </w:rPr>
        <w:t>　　　　三、市场结构</w:t>
      </w:r>
      <w:r>
        <w:rPr>
          <w:rFonts w:hint="eastAsia"/>
        </w:rPr>
        <w:br/>
      </w:r>
      <w:r>
        <w:rPr>
          <w:rFonts w:hint="eastAsia"/>
        </w:rPr>
        <w:t>　　　　四、区域结构</w:t>
      </w:r>
      <w:r>
        <w:rPr>
          <w:rFonts w:hint="eastAsia"/>
        </w:rPr>
        <w:br/>
      </w:r>
      <w:r>
        <w:rPr>
          <w:rFonts w:hint="eastAsia"/>
        </w:rPr>
        <w:t>　　第三节 麦迪逊</w:t>
      </w:r>
      <w:r>
        <w:rPr>
          <w:rFonts w:hint="eastAsia"/>
        </w:rPr>
        <w:br/>
      </w:r>
      <w:r>
        <w:rPr>
          <w:rFonts w:hint="eastAsia"/>
        </w:rPr>
        <w:t>　　　　一、企业介绍</w:t>
      </w:r>
      <w:r>
        <w:rPr>
          <w:rFonts w:hint="eastAsia"/>
        </w:rPr>
        <w:br/>
      </w:r>
      <w:r>
        <w:rPr>
          <w:rFonts w:hint="eastAsia"/>
        </w:rPr>
        <w:t>　　　　二、产品结构</w:t>
      </w:r>
      <w:r>
        <w:rPr>
          <w:rFonts w:hint="eastAsia"/>
        </w:rPr>
        <w:br/>
      </w:r>
      <w:r>
        <w:rPr>
          <w:rFonts w:hint="eastAsia"/>
        </w:rPr>
        <w:t>　　　　三、市场结构</w:t>
      </w:r>
      <w:r>
        <w:rPr>
          <w:rFonts w:hint="eastAsia"/>
        </w:rPr>
        <w:br/>
      </w:r>
      <w:r>
        <w:rPr>
          <w:rFonts w:hint="eastAsia"/>
        </w:rPr>
        <w:t>　　　　四、区域结构</w:t>
      </w:r>
      <w:r>
        <w:rPr>
          <w:rFonts w:hint="eastAsia"/>
        </w:rPr>
        <w:br/>
      </w:r>
      <w:r>
        <w:rPr>
          <w:rFonts w:hint="eastAsia"/>
        </w:rPr>
        <w:t>　　第四节 阿洛卡</w:t>
      </w:r>
      <w:r>
        <w:rPr>
          <w:rFonts w:hint="eastAsia"/>
        </w:rPr>
        <w:br/>
      </w:r>
      <w:r>
        <w:rPr>
          <w:rFonts w:hint="eastAsia"/>
        </w:rPr>
        <w:t>　　　　一、企业介绍</w:t>
      </w:r>
      <w:r>
        <w:rPr>
          <w:rFonts w:hint="eastAsia"/>
        </w:rPr>
        <w:br/>
      </w:r>
      <w:r>
        <w:rPr>
          <w:rFonts w:hint="eastAsia"/>
        </w:rPr>
        <w:t>　　　　二、产品结构</w:t>
      </w:r>
      <w:r>
        <w:rPr>
          <w:rFonts w:hint="eastAsia"/>
        </w:rPr>
        <w:br/>
      </w:r>
      <w:r>
        <w:rPr>
          <w:rFonts w:hint="eastAsia"/>
        </w:rPr>
        <w:t>　　　　三、市场结构</w:t>
      </w:r>
      <w:r>
        <w:rPr>
          <w:rFonts w:hint="eastAsia"/>
        </w:rPr>
        <w:br/>
      </w:r>
      <w:r>
        <w:rPr>
          <w:rFonts w:hint="eastAsia"/>
        </w:rPr>
        <w:t>　　　　四、区域结构</w:t>
      </w:r>
      <w:r>
        <w:rPr>
          <w:rFonts w:hint="eastAsia"/>
        </w:rPr>
        <w:br/>
      </w:r>
      <w:r>
        <w:rPr>
          <w:rFonts w:hint="eastAsia"/>
        </w:rPr>
        <w:t>　　第五节 日立</w:t>
      </w:r>
      <w:r>
        <w:rPr>
          <w:rFonts w:hint="eastAsia"/>
        </w:rPr>
        <w:br/>
      </w:r>
      <w:r>
        <w:rPr>
          <w:rFonts w:hint="eastAsia"/>
        </w:rPr>
        <w:t>　　　　一、企业介绍</w:t>
      </w:r>
      <w:r>
        <w:rPr>
          <w:rFonts w:hint="eastAsia"/>
        </w:rPr>
        <w:br/>
      </w:r>
      <w:r>
        <w:rPr>
          <w:rFonts w:hint="eastAsia"/>
        </w:rPr>
        <w:t>　　　　二、产品结构</w:t>
      </w:r>
      <w:r>
        <w:rPr>
          <w:rFonts w:hint="eastAsia"/>
        </w:rPr>
        <w:br/>
      </w:r>
      <w:r>
        <w:rPr>
          <w:rFonts w:hint="eastAsia"/>
        </w:rPr>
        <w:t>　　　　三、市场结构</w:t>
      </w:r>
      <w:r>
        <w:rPr>
          <w:rFonts w:hint="eastAsia"/>
        </w:rPr>
        <w:br/>
      </w:r>
      <w:r>
        <w:rPr>
          <w:rFonts w:hint="eastAsia"/>
        </w:rPr>
        <w:t>　　　　四、区域结构</w:t>
      </w:r>
      <w:r>
        <w:rPr>
          <w:rFonts w:hint="eastAsia"/>
        </w:rPr>
        <w:br/>
      </w:r>
      <w:r>
        <w:rPr>
          <w:rFonts w:hint="eastAsia"/>
        </w:rPr>
        <w:t>　　第六节 深圳迈瑞</w:t>
      </w:r>
      <w:r>
        <w:rPr>
          <w:rFonts w:hint="eastAsia"/>
        </w:rPr>
        <w:br/>
      </w:r>
      <w:r>
        <w:rPr>
          <w:rFonts w:hint="eastAsia"/>
        </w:rPr>
        <w:t>　　　　一、企业介绍</w:t>
      </w:r>
      <w:r>
        <w:rPr>
          <w:rFonts w:hint="eastAsia"/>
        </w:rPr>
        <w:br/>
      </w:r>
      <w:r>
        <w:rPr>
          <w:rFonts w:hint="eastAsia"/>
        </w:rPr>
        <w:t>　　　　二、产品结构</w:t>
      </w:r>
      <w:r>
        <w:rPr>
          <w:rFonts w:hint="eastAsia"/>
        </w:rPr>
        <w:br/>
      </w:r>
      <w:r>
        <w:rPr>
          <w:rFonts w:hint="eastAsia"/>
        </w:rPr>
        <w:t>　　　　三、市场结构</w:t>
      </w:r>
      <w:r>
        <w:rPr>
          <w:rFonts w:hint="eastAsia"/>
        </w:rPr>
        <w:br/>
      </w:r>
      <w:r>
        <w:rPr>
          <w:rFonts w:hint="eastAsia"/>
        </w:rPr>
        <w:t>　　　　四、区域结构</w:t>
      </w:r>
      <w:r>
        <w:rPr>
          <w:rFonts w:hint="eastAsia"/>
        </w:rPr>
        <w:br/>
      </w:r>
      <w:r>
        <w:rPr>
          <w:rFonts w:hint="eastAsia"/>
        </w:rPr>
        <w:t>　　第七节 日本东芝</w:t>
      </w:r>
      <w:r>
        <w:rPr>
          <w:rFonts w:hint="eastAsia"/>
        </w:rPr>
        <w:br/>
      </w:r>
      <w:r>
        <w:rPr>
          <w:rFonts w:hint="eastAsia"/>
        </w:rPr>
        <w:t>　　　　一、企业介绍</w:t>
      </w:r>
      <w:r>
        <w:rPr>
          <w:rFonts w:hint="eastAsia"/>
        </w:rPr>
        <w:br/>
      </w:r>
      <w:r>
        <w:rPr>
          <w:rFonts w:hint="eastAsia"/>
        </w:rPr>
        <w:t>　　　　二、产品结构</w:t>
      </w:r>
      <w:r>
        <w:rPr>
          <w:rFonts w:hint="eastAsia"/>
        </w:rPr>
        <w:br/>
      </w:r>
      <w:r>
        <w:rPr>
          <w:rFonts w:hint="eastAsia"/>
        </w:rPr>
        <w:t>　　　　三、市场结构</w:t>
      </w:r>
      <w:r>
        <w:rPr>
          <w:rFonts w:hint="eastAsia"/>
        </w:rPr>
        <w:br/>
      </w:r>
      <w:r>
        <w:rPr>
          <w:rFonts w:hint="eastAsia"/>
        </w:rPr>
        <w:t>　　　　四、区域结构</w:t>
      </w:r>
      <w:r>
        <w:rPr>
          <w:rFonts w:hint="eastAsia"/>
        </w:rPr>
        <w:br/>
      </w:r>
      <w:r>
        <w:rPr>
          <w:rFonts w:hint="eastAsia"/>
        </w:rPr>
        <w:t>　　第八节 深圳蓝韵</w:t>
      </w:r>
      <w:r>
        <w:rPr>
          <w:rFonts w:hint="eastAsia"/>
        </w:rPr>
        <w:br/>
      </w:r>
      <w:r>
        <w:rPr>
          <w:rFonts w:hint="eastAsia"/>
        </w:rPr>
        <w:t>　　　　一、企业介绍</w:t>
      </w:r>
      <w:r>
        <w:rPr>
          <w:rFonts w:hint="eastAsia"/>
        </w:rPr>
        <w:br/>
      </w:r>
      <w:r>
        <w:rPr>
          <w:rFonts w:hint="eastAsia"/>
        </w:rPr>
        <w:t>　　　　二、产品结构</w:t>
      </w:r>
      <w:r>
        <w:rPr>
          <w:rFonts w:hint="eastAsia"/>
        </w:rPr>
        <w:br/>
      </w:r>
      <w:r>
        <w:rPr>
          <w:rFonts w:hint="eastAsia"/>
        </w:rPr>
        <w:t>　　　　三、市场结构</w:t>
      </w:r>
      <w:r>
        <w:rPr>
          <w:rFonts w:hint="eastAsia"/>
        </w:rPr>
        <w:br/>
      </w:r>
      <w:r>
        <w:rPr>
          <w:rFonts w:hint="eastAsia"/>
        </w:rPr>
        <w:t>　　　　四、区域结构</w:t>
      </w:r>
      <w:r>
        <w:rPr>
          <w:rFonts w:hint="eastAsia"/>
        </w:rPr>
        <w:br/>
      </w:r>
      <w:r>
        <w:rPr>
          <w:rFonts w:hint="eastAsia"/>
        </w:rPr>
        <w:t>　　第九节 汕头超声</w:t>
      </w:r>
      <w:r>
        <w:rPr>
          <w:rFonts w:hint="eastAsia"/>
        </w:rPr>
        <w:br/>
      </w:r>
      <w:r>
        <w:rPr>
          <w:rFonts w:hint="eastAsia"/>
        </w:rPr>
        <w:t>　　　　一、企业介绍</w:t>
      </w:r>
      <w:r>
        <w:rPr>
          <w:rFonts w:hint="eastAsia"/>
        </w:rPr>
        <w:br/>
      </w:r>
      <w:r>
        <w:rPr>
          <w:rFonts w:hint="eastAsia"/>
        </w:rPr>
        <w:t>　　　　二、产品结构</w:t>
      </w:r>
      <w:r>
        <w:rPr>
          <w:rFonts w:hint="eastAsia"/>
        </w:rPr>
        <w:br/>
      </w:r>
      <w:r>
        <w:rPr>
          <w:rFonts w:hint="eastAsia"/>
        </w:rPr>
        <w:t>　　　　三、市场结构</w:t>
      </w:r>
      <w:r>
        <w:rPr>
          <w:rFonts w:hint="eastAsia"/>
        </w:rPr>
        <w:br/>
      </w:r>
      <w:r>
        <w:rPr>
          <w:rFonts w:hint="eastAsia"/>
        </w:rPr>
        <w:t>　　　　四、区域结构</w:t>
      </w:r>
      <w:r>
        <w:rPr>
          <w:rFonts w:hint="eastAsia"/>
        </w:rPr>
        <w:br/>
      </w:r>
      <w:r>
        <w:rPr>
          <w:rFonts w:hint="eastAsia"/>
        </w:rPr>
        <w:t>　　第十节 北京天惠华</w:t>
      </w:r>
      <w:r>
        <w:rPr>
          <w:rFonts w:hint="eastAsia"/>
        </w:rPr>
        <w:br/>
      </w:r>
      <w:r>
        <w:rPr>
          <w:rFonts w:hint="eastAsia"/>
        </w:rPr>
        <w:t>　　　　一、企业介绍</w:t>
      </w:r>
      <w:r>
        <w:rPr>
          <w:rFonts w:hint="eastAsia"/>
        </w:rPr>
        <w:br/>
      </w:r>
      <w:r>
        <w:rPr>
          <w:rFonts w:hint="eastAsia"/>
        </w:rPr>
        <w:t>　　　　二、产品结构</w:t>
      </w:r>
      <w:r>
        <w:rPr>
          <w:rFonts w:hint="eastAsia"/>
        </w:rPr>
        <w:br/>
      </w:r>
      <w:r>
        <w:rPr>
          <w:rFonts w:hint="eastAsia"/>
        </w:rPr>
        <w:t>　　　　三、市场结构</w:t>
      </w:r>
      <w:r>
        <w:rPr>
          <w:rFonts w:hint="eastAsia"/>
        </w:rPr>
        <w:br/>
      </w:r>
      <w:r>
        <w:rPr>
          <w:rFonts w:hint="eastAsia"/>
        </w:rPr>
        <w:t>　　　　四、区域结构</w:t>
      </w:r>
      <w:r>
        <w:rPr>
          <w:rFonts w:hint="eastAsia"/>
        </w:rPr>
        <w:br/>
      </w:r>
      <w:r>
        <w:rPr>
          <w:rFonts w:hint="eastAsia"/>
        </w:rPr>
        <w:br/>
      </w:r>
      <w:r>
        <w:rPr>
          <w:rFonts w:hint="eastAsia"/>
        </w:rPr>
        <w:t>第七章 2023-2029年行业发展前景展望</w:t>
      </w:r>
      <w:r>
        <w:rPr>
          <w:rFonts w:hint="eastAsia"/>
        </w:rPr>
        <w:br/>
      </w:r>
      <w:r>
        <w:rPr>
          <w:rFonts w:hint="eastAsia"/>
        </w:rPr>
        <w:t>　　第一节 发展环境展望</w:t>
      </w:r>
      <w:r>
        <w:rPr>
          <w:rFonts w:hint="eastAsia"/>
        </w:rPr>
        <w:br/>
      </w:r>
      <w:r>
        <w:rPr>
          <w:rFonts w:hint="eastAsia"/>
        </w:rPr>
        <w:t>　　　　一、宏观经济形势展望</w:t>
      </w:r>
      <w:r>
        <w:rPr>
          <w:rFonts w:hint="eastAsia"/>
        </w:rPr>
        <w:br/>
      </w:r>
      <w:r>
        <w:rPr>
          <w:rFonts w:hint="eastAsia"/>
        </w:rPr>
        <w:t>　　　　二、政策走势及其影响</w:t>
      </w:r>
      <w:r>
        <w:rPr>
          <w:rFonts w:hint="eastAsia"/>
        </w:rPr>
        <w:br/>
      </w:r>
      <w:r>
        <w:rPr>
          <w:rFonts w:hint="eastAsia"/>
        </w:rPr>
        <w:t>　　　　三、国际行业走势展望</w:t>
      </w:r>
      <w:r>
        <w:rPr>
          <w:rFonts w:hint="eastAsia"/>
        </w:rPr>
        <w:br/>
      </w:r>
      <w:r>
        <w:rPr>
          <w:rFonts w:hint="eastAsia"/>
        </w:rPr>
        <w:t>　　第二节 行业投资环境评价</w:t>
      </w:r>
      <w:r>
        <w:rPr>
          <w:rFonts w:hint="eastAsia"/>
        </w:rPr>
        <w:br/>
      </w:r>
      <w:r>
        <w:rPr>
          <w:rFonts w:hint="eastAsia"/>
        </w:rPr>
        <w:t>　　　　一、行业固定资产投资状况</w:t>
      </w:r>
      <w:r>
        <w:rPr>
          <w:rFonts w:hint="eastAsia"/>
        </w:rPr>
        <w:br/>
      </w:r>
      <w:r>
        <w:rPr>
          <w:rFonts w:hint="eastAsia"/>
        </w:rPr>
        <w:t>　　　　二、在建及拟建项目分析</w:t>
      </w:r>
      <w:r>
        <w:rPr>
          <w:rFonts w:hint="eastAsia"/>
        </w:rPr>
        <w:br/>
      </w:r>
      <w:r>
        <w:rPr>
          <w:rFonts w:hint="eastAsia"/>
        </w:rPr>
        <w:t>　　　　三、投资吸引力分析</w:t>
      </w:r>
      <w:r>
        <w:rPr>
          <w:rFonts w:hint="eastAsia"/>
        </w:rPr>
        <w:br/>
      </w:r>
      <w:r>
        <w:rPr>
          <w:rFonts w:hint="eastAsia"/>
        </w:rPr>
        <w:t>　　第三节 行业投资机会分析</w:t>
      </w:r>
      <w:r>
        <w:rPr>
          <w:rFonts w:hint="eastAsia"/>
        </w:rPr>
        <w:br/>
      </w:r>
      <w:r>
        <w:rPr>
          <w:rFonts w:hint="eastAsia"/>
        </w:rPr>
        <w:t>　　　　一、行业内部优势分析</w:t>
      </w:r>
      <w:r>
        <w:rPr>
          <w:rFonts w:hint="eastAsia"/>
        </w:rPr>
        <w:br/>
      </w:r>
      <w:r>
        <w:rPr>
          <w:rFonts w:hint="eastAsia"/>
        </w:rPr>
        <w:t>　　　　二、外部利好环境分析</w:t>
      </w:r>
      <w:r>
        <w:rPr>
          <w:rFonts w:hint="eastAsia"/>
        </w:rPr>
        <w:br/>
      </w:r>
      <w:r>
        <w:rPr>
          <w:rFonts w:hint="eastAsia"/>
        </w:rPr>
        <w:t>　　第四节 行业投资风险分析</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第四节 (中.智林)行业投资建议及策略</w:t>
      </w:r>
      <w:r>
        <w:rPr>
          <w:rFonts w:hint="eastAsia"/>
        </w:rPr>
        <w:br/>
      </w:r>
      <w:r>
        <w:rPr>
          <w:rFonts w:hint="eastAsia"/>
        </w:rPr>
        <w:br/>
      </w:r>
      <w:r>
        <w:rPr>
          <w:rFonts w:hint="eastAsia"/>
        </w:rPr>
        <w:t>图表目录</w:t>
      </w:r>
      <w:r>
        <w:rPr>
          <w:rFonts w:hint="eastAsia"/>
        </w:rPr>
        <w:br/>
      </w:r>
      <w:r>
        <w:rPr>
          <w:rFonts w:hint="eastAsia"/>
        </w:rPr>
        <w:t>　　图表 1：医用超声仪产业链结构示意图</w:t>
      </w:r>
      <w:r>
        <w:rPr>
          <w:rFonts w:hint="eastAsia"/>
        </w:rPr>
        <w:br/>
      </w:r>
      <w:r>
        <w:rPr>
          <w:rFonts w:hint="eastAsia"/>
        </w:rPr>
        <w:t>　　图表 2：2018-2023年美国自全球进口超声仪规模统计</w:t>
      </w:r>
      <w:r>
        <w:rPr>
          <w:rFonts w:hint="eastAsia"/>
        </w:rPr>
        <w:br/>
      </w:r>
      <w:r>
        <w:rPr>
          <w:rFonts w:hint="eastAsia"/>
        </w:rPr>
        <w:t>　　图表 3；美国医用超声仪主要国家进口比重分布图</w:t>
      </w:r>
      <w:r>
        <w:rPr>
          <w:rFonts w:hint="eastAsia"/>
        </w:rPr>
        <w:br/>
      </w:r>
      <w:r>
        <w:rPr>
          <w:rFonts w:hint="eastAsia"/>
        </w:rPr>
        <w:t>　　图表 4：2018-2023年美国自中国进口医用超声仪数量及金额对比统计</w:t>
      </w:r>
      <w:r>
        <w:rPr>
          <w:rFonts w:hint="eastAsia"/>
        </w:rPr>
        <w:br/>
      </w:r>
      <w:r>
        <w:rPr>
          <w:rFonts w:hint="eastAsia"/>
        </w:rPr>
        <w:t>　　图表 5：2018-2023年各季度中国GDP生产总值及同比增速走势图</w:t>
      </w:r>
      <w:r>
        <w:rPr>
          <w:rFonts w:hint="eastAsia"/>
        </w:rPr>
        <w:br/>
      </w:r>
      <w:r>
        <w:rPr>
          <w:rFonts w:hint="eastAsia"/>
        </w:rPr>
        <w:t>　　图表 6：2023年中国GDP生产总值分产业情况</w:t>
      </w:r>
      <w:r>
        <w:rPr>
          <w:rFonts w:hint="eastAsia"/>
        </w:rPr>
        <w:br/>
      </w:r>
      <w:r>
        <w:rPr>
          <w:rFonts w:hint="eastAsia"/>
        </w:rPr>
        <w:t>　　图表 7：2018-2023年中国国内工业增加值及其增长率走势图</w:t>
      </w:r>
      <w:r>
        <w:rPr>
          <w:rFonts w:hint="eastAsia"/>
        </w:rPr>
        <w:br/>
      </w:r>
      <w:r>
        <w:rPr>
          <w:rFonts w:hint="eastAsia"/>
        </w:rPr>
        <w:t>　　图表 8：2018-2023年中国国内固定资产投资及其增长速度走势图</w:t>
      </w:r>
      <w:r>
        <w:rPr>
          <w:rFonts w:hint="eastAsia"/>
        </w:rPr>
        <w:br/>
      </w:r>
      <w:r>
        <w:rPr>
          <w:rFonts w:hint="eastAsia"/>
        </w:rPr>
        <w:t>　　图表 9：2018-2023年中国投资率和消费率变化情况</w:t>
      </w:r>
      <w:r>
        <w:rPr>
          <w:rFonts w:hint="eastAsia"/>
        </w:rPr>
        <w:br/>
      </w:r>
      <w:r>
        <w:rPr>
          <w:rFonts w:hint="eastAsia"/>
        </w:rPr>
        <w:t>　　图表 10：2018-2023年中国国内社会消费品总额及同比增速走势图</w:t>
      </w:r>
      <w:r>
        <w:rPr>
          <w:rFonts w:hint="eastAsia"/>
        </w:rPr>
        <w:br/>
      </w:r>
      <w:r>
        <w:rPr>
          <w:rFonts w:hint="eastAsia"/>
        </w:rPr>
        <w:t>　　图表 11：2018-2023年中国国内货物进出口总额及同比增速走势图</w:t>
      </w:r>
      <w:r>
        <w:rPr>
          <w:rFonts w:hint="eastAsia"/>
        </w:rPr>
        <w:br/>
      </w:r>
      <w:r>
        <w:rPr>
          <w:rFonts w:hint="eastAsia"/>
        </w:rPr>
        <w:t>　　图表 12：2018-2023年中国人口数量及人口结构比便构成统计</w:t>
      </w:r>
      <w:r>
        <w:rPr>
          <w:rFonts w:hint="eastAsia"/>
        </w:rPr>
        <w:br/>
      </w:r>
      <w:r>
        <w:rPr>
          <w:rFonts w:hint="eastAsia"/>
        </w:rPr>
        <w:t>　　图表 13：2018-2023年中国国内城镇居民人均可支配收入走势图</w:t>
      </w:r>
      <w:r>
        <w:rPr>
          <w:rFonts w:hint="eastAsia"/>
        </w:rPr>
        <w:br/>
      </w:r>
      <w:r>
        <w:rPr>
          <w:rFonts w:hint="eastAsia"/>
        </w:rPr>
        <w:t>　　图表 14：2018-2023年中国国内农村居民人均可支配收入走势图</w:t>
      </w:r>
      <w:r>
        <w:rPr>
          <w:rFonts w:hint="eastAsia"/>
        </w:rPr>
        <w:br/>
      </w:r>
      <w:r>
        <w:rPr>
          <w:rFonts w:hint="eastAsia"/>
        </w:rPr>
        <w:t>　　图表 15：中国60、65岁及以上人口比重走势图</w:t>
      </w:r>
      <w:r>
        <w:rPr>
          <w:rFonts w:hint="eastAsia"/>
        </w:rPr>
        <w:br/>
      </w:r>
      <w:r>
        <w:rPr>
          <w:rFonts w:hint="eastAsia"/>
        </w:rPr>
        <w:t>　　图表 16：2023年中国宏观经济政策大事一览表</w:t>
      </w:r>
      <w:r>
        <w:rPr>
          <w:rFonts w:hint="eastAsia"/>
        </w:rPr>
        <w:br/>
      </w:r>
      <w:r>
        <w:rPr>
          <w:rFonts w:hint="eastAsia"/>
        </w:rPr>
        <w:t>　　图表 17：《国家食品药品监督管理局关于内窥镜相关产品分类界定的通知》列表</w:t>
      </w:r>
      <w:r>
        <w:rPr>
          <w:rFonts w:hint="eastAsia"/>
        </w:rPr>
        <w:br/>
      </w:r>
      <w:r>
        <w:rPr>
          <w:rFonts w:hint="eastAsia"/>
        </w:rPr>
        <w:t>　　图表 18：66种医用吸脂机相关产品作为医疗器械管理列表</w:t>
      </w:r>
      <w:r>
        <w:rPr>
          <w:rFonts w:hint="eastAsia"/>
        </w:rPr>
        <w:br/>
      </w:r>
      <w:r>
        <w:rPr>
          <w:rFonts w:hint="eastAsia"/>
        </w:rPr>
        <w:t>　　图表 19：我国新医改增加的设备投资及配置预算标准一览表</w:t>
      </w:r>
      <w:r>
        <w:rPr>
          <w:rFonts w:hint="eastAsia"/>
        </w:rPr>
        <w:br/>
      </w:r>
      <w:r>
        <w:rPr>
          <w:rFonts w:hint="eastAsia"/>
        </w:rPr>
        <w:t>　　图表 20：国内新医改中各种医疗机构准备采购的的医疗设备一览表</w:t>
      </w:r>
      <w:r>
        <w:rPr>
          <w:rFonts w:hint="eastAsia"/>
        </w:rPr>
        <w:br/>
      </w:r>
      <w:r>
        <w:rPr>
          <w:rFonts w:hint="eastAsia"/>
        </w:rPr>
        <w:t>　　图表 21：2018-2023年农村乡镇卫生院及医疗服务情况对比统计</w:t>
      </w:r>
      <w:r>
        <w:rPr>
          <w:rFonts w:hint="eastAsia"/>
        </w:rPr>
        <w:br/>
      </w:r>
      <w:r>
        <w:rPr>
          <w:rFonts w:hint="eastAsia"/>
        </w:rPr>
        <w:t>　　图表 22：2018-2023年我国村卫生室及人员数量对比统计</w:t>
      </w:r>
      <w:r>
        <w:rPr>
          <w:rFonts w:hint="eastAsia"/>
        </w:rPr>
        <w:br/>
      </w:r>
      <w:r>
        <w:rPr>
          <w:rFonts w:hint="eastAsia"/>
        </w:rPr>
        <w:t>　　图表 23：2018-2023年社区卫生服务情况对比统计</w:t>
      </w:r>
      <w:r>
        <w:rPr>
          <w:rFonts w:hint="eastAsia"/>
        </w:rPr>
        <w:br/>
      </w:r>
      <w:r>
        <w:rPr>
          <w:rFonts w:hint="eastAsia"/>
        </w:rPr>
        <w:t>　　图表 24：2018-2023年国内医疗机构工作量及病床使用情况</w:t>
      </w:r>
      <w:r>
        <w:rPr>
          <w:rFonts w:hint="eastAsia"/>
        </w:rPr>
        <w:br/>
      </w:r>
      <w:r>
        <w:rPr>
          <w:rFonts w:hint="eastAsia"/>
        </w:rPr>
        <w:t>　　图表 25：2018-2023年卫生部门综合医院医生人均每天担负工作量</w:t>
      </w:r>
      <w:r>
        <w:rPr>
          <w:rFonts w:hint="eastAsia"/>
        </w:rPr>
        <w:br/>
      </w:r>
      <w:r>
        <w:rPr>
          <w:rFonts w:hint="eastAsia"/>
        </w:rPr>
        <w:t>　　图表 26：2018-2023年医疗机构工作量及病床使用情况</w:t>
      </w:r>
      <w:r>
        <w:rPr>
          <w:rFonts w:hint="eastAsia"/>
        </w:rPr>
        <w:br/>
      </w:r>
      <w:r>
        <w:rPr>
          <w:rFonts w:hint="eastAsia"/>
        </w:rPr>
        <w:t>　　图表 27：2018-2023年医疗机构诊疗人次和人均药费变化及未来几年趋势</w:t>
      </w:r>
      <w:r>
        <w:rPr>
          <w:rFonts w:hint="eastAsia"/>
        </w:rPr>
        <w:br/>
      </w:r>
      <w:r>
        <w:rPr>
          <w:rFonts w:hint="eastAsia"/>
        </w:rPr>
        <w:t>　　图表 28：2018-2023年国内各卫生机构及床位数对比统计</w:t>
      </w:r>
      <w:r>
        <w:rPr>
          <w:rFonts w:hint="eastAsia"/>
        </w:rPr>
        <w:br/>
      </w:r>
      <w:r>
        <w:rPr>
          <w:rFonts w:hint="eastAsia"/>
        </w:rPr>
        <w:t>　　图表 29：2018-2023年卫生人员总数对比统计</w:t>
      </w:r>
      <w:r>
        <w:rPr>
          <w:rFonts w:hint="eastAsia"/>
        </w:rPr>
        <w:br/>
      </w:r>
      <w:r>
        <w:rPr>
          <w:rFonts w:hint="eastAsia"/>
        </w:rPr>
        <w:t>　　图表 30：2023年国内黑白超声仪产品结构（销量）分布图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909eb8a92e4064" w:history="1">
        <w:r>
          <w:rPr>
            <w:rStyle w:val="Hyperlink"/>
          </w:rPr>
          <w:t>2023-2029年中国黑白超声仪行业深度调研及发展趋势预测报告</w:t>
        </w:r>
      </w:hyperlink>
      <w:r>
        <w:rPr>
          <w:color w:val="C00000"/>
        </w:rPr>
        <w:t>》，报告编号：</w:t>
      </w:r>
      <w:r>
        <w:rPr>
          <w:rFonts w:hint="eastAsia"/>
          <w:color w:val="C00000"/>
        </w:rPr>
        <w:t>2835587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909eb8a92e4064" w:history="1">
        <w:r>
          <w:rPr>
            <w:rStyle w:val="Hyperlink"/>
          </w:rPr>
          <w:t>https://www.20087.com/7/58/HeiBaiChaoShengYiFaZhanQuShiYuCe.html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23a07ad9254b4f" w:history="1">
      <w:r>
        <w:rPr>
          <w:rStyle w:val="Hyperlink"/>
        </w:rPr>
        <w:t>2023-2029年中国黑白超声仪行业深度调研及发展趋势预测报告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HeiBaiChaoShengYiFaZhanQuShiYuCe.html" TargetMode="External" Id="R24909eb8a92e4064" /></Relationships>
</file>

<file path=word/_rels/header2.xml.rels>&#65279;<?xml version="1.0" encoding="utf-8"?><Relationships xmlns="http://schemas.openxmlformats.org/package/2006/relationships"><Relationship Type="http://schemas.openxmlformats.org/officeDocument/2006/relationships/hyperlink" Target="https://www.20087.com/7/58/HeiBaiChaoShengYiFaZhanQuShiYuCe.html" TargetMode="External" Id="Rc623a07ad9254b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2023-05-09T01:44:00Z</dcterms:created>
  <dcterms:modified xsi:type="dcterms:W3CDTF">2023-05-09T02:44:00Z</dcterms:modified>
  <dc:subject>2023-2029年中国黑白超声仪行业深度调研及发展趋势预测报告</dc:subject>
  <dc:title>2023-2029年中国黑白超声仪行业深度调研及发展趋势预测报告</dc:title>
  <cp:keywords>2023-2029年中国黑白超声仪行业深度调研及发展趋势预测报告</cp:keywords>
  <dc:description>2023-2029年中国黑白超声仪行业深度调研及发展趋势预测报告</dc:description>
</cp:coreProperties>
</file>