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0a10f35ff479e" w:history="1">
              <w:r>
                <w:rPr>
                  <w:rStyle w:val="Hyperlink"/>
                </w:rPr>
                <w:t>中国刺五加苷行业发展研究分析及趋势预测报告（2024年版）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0a10f35ff479e" w:history="1">
              <w:r>
                <w:rPr>
                  <w:rStyle w:val="Hyperlink"/>
                </w:rPr>
                <w:t>中国刺五加苷行业发展研究分析及趋势预测报告（2024年版）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0a10f35ff479e" w:history="1">
                <w:r>
                  <w:rPr>
                    <w:rStyle w:val="Hyperlink"/>
                  </w:rPr>
                  <w:t>https://www.20087.com/8/38/CiWuJiaGanHangYeYanJiuBaoGao.html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五加苷是从中药材刺五加中提取的一种活性成分，具有抗氧化、抗疲劳、增强免疫力等多种生物活性。近年来，随着提取和纯化技术的革新，刺五加苷的产量和纯度有了显著提高，为其在保健品、功能性食品等领域的应用奠定了基础。</w:t>
      </w:r>
      <w:r>
        <w:rPr>
          <w:rFonts w:hint="eastAsia"/>
        </w:rPr>
        <w:br/>
      </w:r>
      <w:r>
        <w:rPr>
          <w:rFonts w:hint="eastAsia"/>
        </w:rPr>
        <w:t>　　未来，刺五加苷的发展将更加注重应用研究和产品创新。一方面，深化刺五加苷的药理机制研究，开发针对性强的医疗用途，如抗衰老、辅助治疗慢性疾病等。另一方面，结合现代食品加工技术，开发富含刺五加苷的健康食品，满足消费者对天然、健康产品的追求。此外，探索刺五加苷与其他活性成分的协同效应，开发复合配方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0a10f35ff479e" w:history="1">
        <w:r>
          <w:rPr>
            <w:rStyle w:val="Hyperlink"/>
          </w:rPr>
          <w:t>中国刺五加苷行业发展研究分析及趋势预测报告（2024年版）</w:t>
        </w:r>
      </w:hyperlink>
      <w:r>
        <w:rPr>
          <w:rFonts w:hint="eastAsia"/>
        </w:rPr>
        <w:t>》全面分析了刺五加苷行业的市场规模、需求和价格趋势，探讨了产业链结构及其发展变化。刺五加苷报告详尽阐述了行业现状，对未来刺五加苷市场前景和发展趋势进行了科学预测。同时，刺五加苷报告还深入剖析了细分市场的竞争格局，重点评估了行业领先企业的竞争实力、市场集中度及品牌影响力。刺五加苷报告以专业、科学的视角，为投资者揭示了刺五加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刺五加苷产业概述</w:t>
      </w:r>
      <w:r>
        <w:rPr>
          <w:rFonts w:hint="eastAsia"/>
        </w:rPr>
        <w:br/>
      </w:r>
      <w:r>
        <w:rPr>
          <w:rFonts w:hint="eastAsia"/>
        </w:rPr>
        <w:t>　　第一节 刺五加苷产业定义</w:t>
      </w:r>
      <w:r>
        <w:rPr>
          <w:rFonts w:hint="eastAsia"/>
        </w:rPr>
        <w:br/>
      </w:r>
      <w:r>
        <w:rPr>
          <w:rFonts w:hint="eastAsia"/>
        </w:rPr>
        <w:t>　　第二节 刺五加苷产业发展历程</w:t>
      </w:r>
      <w:r>
        <w:rPr>
          <w:rFonts w:hint="eastAsia"/>
        </w:rPr>
        <w:br/>
      </w:r>
      <w:r>
        <w:rPr>
          <w:rFonts w:hint="eastAsia"/>
        </w:rPr>
        <w:t>　　第三节 刺五加苷分类情况</w:t>
      </w:r>
      <w:r>
        <w:rPr>
          <w:rFonts w:hint="eastAsia"/>
        </w:rPr>
        <w:br/>
      </w:r>
      <w:r>
        <w:rPr>
          <w:rFonts w:hint="eastAsia"/>
        </w:rPr>
        <w:t>　　第四节 刺五加苷产业链分析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2023-2024年中国刺五加苷行业发展环境分析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2023-2024年中国刺五加苷行业经济环境分析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2023-2024年中国刺五加苷行业社会环境分析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2023-2024年中国刺五加苷行业政策环境分析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2023-2024年刺五加苷行业技术发展现状及趋势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当前我国刺五加苷技术发展现状</w:t>
      </w:r>
      <w:r>
        <w:rPr>
          <w:rFonts w:hint="eastAsia"/>
        </w:rPr>
        <w:br/>
      </w:r>
      <w:r>
        <w:rPr>
          <w:rFonts w:hint="eastAsia"/>
        </w:rPr>
        <w:t>　　第二节 中外刺五加苷技术差距及产生差距的主要原因分析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提高我国刺五加苷技术的对策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2023-2024年全球刺五加苷行业发展状况及趋势分析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全球刺五加苷行业发展概况</w:t>
      </w:r>
      <w:r>
        <w:rPr>
          <w:rFonts w:hint="eastAsia"/>
        </w:rPr>
        <w:br/>
      </w:r>
      <w:r>
        <w:rPr>
          <w:rFonts w:hint="eastAsia"/>
        </w:rPr>
        <w:t>　　第二节 全球刺五加苷行业发展现状及趋势分析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一、全球刺五加苷行业市场分布情况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二、全球刺五加苷行业发展趋势分析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全球刺五加苷行业重点区域发展分析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中国刺五加苷行业运行状况分析</w:t>
      </w:r>
      <w:r>
        <w:rPr>
          <w:rFonts w:hint="eastAsia"/>
        </w:rPr>
        <w:br/>
      </w:r>
      <w:r>
        <w:rPr>
          <w:rFonts w:hint="eastAsia"/>
        </w:rPr>
        <w:t>　　第一节 刺五加苷行业市场规模分析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一、2019-2024年刺五加苷行业市场规模分析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二、2023-2024年刺五加苷行业市场规模现状分析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二、2024-2030年刺五加苷行业市场规模况预测</w:t>
      </w:r>
      <w:r>
        <w:rPr>
          <w:rFonts w:hint="eastAsia"/>
        </w:rPr>
        <w:br/>
      </w:r>
      <w:r>
        <w:rPr>
          <w:rFonts w:hint="eastAsia"/>
        </w:rPr>
        <w:t>　　第二节 刺五加苷行业市场供给分析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一、2019-2024年刺五加苷行业市场供给情况分析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二、2023-2024年刺五加苷行业市场供给现状分析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二、2024-2030年刺五加苷行业市场供给情况预测</w:t>
      </w:r>
      <w:r>
        <w:rPr>
          <w:rFonts w:hint="eastAsia"/>
        </w:rPr>
        <w:br/>
      </w:r>
      <w:r>
        <w:rPr>
          <w:rFonts w:hint="eastAsia"/>
        </w:rPr>
        <w:t>　　第三节 刺五加苷行业市场需求分析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一、2019-2024年刺五加苷行业市场需求情况分析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二、2023-2024年刺五加苷行业市场需求现状分析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二、2024-2030年刺五加苷行业市场需求情况预测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2023-2024年中国刺五加苷行业集中度分析</w:t>
      </w:r>
      <w:r>
        <w:rPr>
          <w:rFonts w:hint="eastAsia"/>
        </w:rPr>
        <w:br/>
      </w:r>
      <w:r>
        <w:rPr>
          <w:rFonts w:hint="eastAsia"/>
        </w:rPr>
        <w:t>　　　　一、刺五加苷行业市场集中度情况</w:t>
      </w:r>
      <w:r>
        <w:rPr>
          <w:rFonts w:hint="eastAsia"/>
        </w:rPr>
        <w:br/>
      </w:r>
      <w:r>
        <w:rPr>
          <w:rFonts w:hint="eastAsia"/>
        </w:rPr>
        <w:t>　　　　二、刺五加苷行业企业集中度分析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中国刺五加苷行业市场区域结构分析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中国刺五加苷行业市场需求结构分析</w:t>
      </w:r>
      <w:r>
        <w:rPr>
          <w:rFonts w:hint="eastAsia"/>
        </w:rPr>
        <w:br/>
      </w:r>
      <w:r>
        <w:rPr>
          <w:rFonts w:hint="eastAsia"/>
        </w:rPr>
        <w:t>　　第二节 刺五加苷行业重点区域（一）需求分析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刺五加苷行业重点区域（二）需求分析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刺五加苷行业重点区域（三）需求分析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刺五加苷产品市场价格行情分析预测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2019-2024年刺五加苷产品市场价格回顾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2023-2024年刺五加苷产品市场价格现状分析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影响刺五加苷产品市场价格因素分析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2024-2030年刺五加苷产品市场价格走势预测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刺五加苷行业标杆企业竞争力分析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刺五加苷重点企业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三、刺五加苷企业经营情况分析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刺五加苷重点企业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三、刺五加苷企业经营情况分析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刺五加苷重点企业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三、刺五加苷企业经营情况分析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刺五加苷重点企业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三、刺五加苷企业经营情况分析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刺五加苷重点企业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三、刺五加苷企业经营情况分析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刺五加苷重点企业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三、刺五加苷企业经营情况分析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刺五加苷重点企业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三、刺五加苷企业经营情况分析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刺五加苷重点企业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三、刺五加苷企业经营情况分析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2023-2024年刺五加苷行业企业经营策略研究分析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刺五加苷企业多样化经营策略分析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一、刺五加苷企业多样化经营情况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二、现行刺五加苷行业多样化经营的方向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大型刺五加苷企业集团未来发展策略分析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对中小刺五加苷企业生产经营的建议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2023-2024年中国刺五加苷市场营销策略竞争分析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刺五加苷市场产品策略</w:t>
      </w:r>
      <w:r>
        <w:rPr>
          <w:rFonts w:hint="eastAsia"/>
        </w:rPr>
        <w:br/>
      </w:r>
      <w:r>
        <w:rPr>
          <w:rFonts w:hint="eastAsia"/>
        </w:rPr>
        <w:t>　　第二节 刺五加苷市场渠道策略</w:t>
      </w:r>
      <w:r>
        <w:rPr>
          <w:rFonts w:hint="eastAsia"/>
        </w:rPr>
        <w:br/>
      </w:r>
      <w:r>
        <w:rPr>
          <w:rFonts w:hint="eastAsia"/>
        </w:rPr>
        <w:t>　　第三节 刺五加苷市场价格策略</w:t>
      </w:r>
      <w:r>
        <w:rPr>
          <w:rFonts w:hint="eastAsia"/>
        </w:rPr>
        <w:br/>
      </w:r>
      <w:r>
        <w:rPr>
          <w:rFonts w:hint="eastAsia"/>
        </w:rPr>
        <w:t>　　第四节 刺五加苷广告媒体策略</w:t>
      </w:r>
      <w:r>
        <w:rPr>
          <w:rFonts w:hint="eastAsia"/>
        </w:rPr>
        <w:br/>
      </w:r>
      <w:r>
        <w:rPr>
          <w:rFonts w:hint="eastAsia"/>
        </w:rPr>
        <w:t>　　第五节 刺五加苷客户服务策略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刺五加苷行业发展因素与投资风险分析预测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影响刺五加苷行业发展主要因素分析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一、2023-2024年影响刺五加苷行业发展的不利因素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二、2023-2024年影响刺五加苷行业发展的稳定因素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三、2023-2024年影响刺五加苷行业发展的有利因素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四、2023-2024年我国刺五加苷行业发展面临的机遇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五、2023-2024年我国刺五加苷行业发展面临的挑战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中~智~林~：刺五加苷行业投资风险分析预测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一、2024-2030年刺五加苷行业市场风险分析预测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二、2024-2030年刺五加苷行业政策风险分析预测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三、2024-2030年刺五加苷行业技术风险分析预测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四、2024-2030年刺五加苷行业竞争风险分析预测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五、2024-2030年刺五加苷行业管理风险分析预测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六、2024-2030年刺五加苷行业其他风险分析预测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刺五加苷产业链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2019-2024年中国刺五加苷市场需求量及增速统计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2019-2024年中国刺五加苷行业企业平均规模情况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2019-2024年中国刺五加苷行业市场规模及增长情况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**地区刺五加苷市场规模及增长情况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刺五加苷重点企业（一）基本信息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刺五加苷重点企业（一）经营情况分析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刺五加苷重点企业（一）主要经济指标情况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刺五加苷重点企业（一）偿债能力情况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刺五加苷重点企业（一）运营能力情况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刺五加苷重点企业（一）成长能力情况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刺五加苷重点企业（二）基本信息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刺五加苷重点企业（二）经营情况分析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刺五加苷重点企业（二）主要经济指标情况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刺五加苷重点企业（二）偿债能力情况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刺五加苷重点企业（二）运营能力情况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刺五加苷重点企业（二）成长能力情况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2024-2030年中国刺五加苷行业产量预测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2024-2030年中国刺五加苷市场需求量预测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2024-2030年中国刺五加苷行业市场规模预测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2024-2030年中国刺五加苷市场前景分析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2024-2030年中国刺五加苷行业发展趋势预测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0a10f35ff479e" w:history="1">
        <w:r>
          <w:rPr>
            <w:rStyle w:val="Hyperlink"/>
          </w:rPr>
          <w:t>中国刺五加苷行业发展研究分析及趋势预测报告（2024年版）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0a10f35ff479e" w:history="1">
        <w:r>
          <w:rPr>
            <w:rStyle w:val="Hyperlink"/>
          </w:rPr>
          <w:t>https://www.20087.com/8/38/CiWuJiaGanHangYeYanJiuBaoGao.html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267627be2448a" w:history="1">
      <w:r>
        <w:rPr>
          <w:rStyle w:val="Hyperlink"/>
        </w:rPr>
        <w:t>中国刺五加苷行业发展研究分析及趋势预测报告（2024年版）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iWuJiaGanHangYeYanJiuBaoGao.html" TargetMode="External" Id="R6540a10f35ff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iWuJiaGanHangYeYanJiuBaoGao.html" TargetMode="External" Id="R797267627be2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2024-03-13T06:46:00Z</dcterms:created>
  <dcterms:modified xsi:type="dcterms:W3CDTF">2024-03-13T07:46:00Z</dcterms:modified>
  <dc:subject>中国刺五加苷行业发展研究分析及趋势预测报告（2024年版）</dc:subject>
  <dc:title>中国刺五加苷行业发展研究分析及趋势预测报告（2024年版）</dc:title>
  <cp:keywords>中国刺五加苷行业发展研究分析及趋势预测报告（2024年版）</cp:keywords>
  <dc:description>中国刺五加苷行业发展研究分析及趋势预测报告（2024年版）</dc:description>
</cp:coreProperties>
</file>