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a34bfbd42f40aa" w:history="1">
              <w:r>
                <w:rPr>
                  <w:rStyle w:val="Hyperlink"/>
                </w:rPr>
                <w:t>中国医用心电图机市场研究与前景分析报告（2026-2032年）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a34bfbd42f40aa" w:history="1">
              <w:r>
                <w:rPr>
                  <w:rStyle w:val="Hyperlink"/>
                </w:rPr>
                <w:t>中国医用心电图机市场研究与前景分析报告（2026-2032年）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a34bfbd42f40aa" w:history="1">
                <w:r>
                  <w:rPr>
                    <w:rStyle w:val="Hyperlink"/>
                  </w:rPr>
                  <w:t>https://www.20087.com/8/38/YiYongXinDianTuJiShiChangQianJing.html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心电图机是心血管疾病诊断的基础医疗设备，在临床诊疗体系中发挥着不可替代的作用。随着心血管疾病发病率攀升及人口老龄化进程加快，医疗机构对心电监测设备的需求持续扩大。目前，医用心电图机已从传统的静息心电检测向动态、连续监测方向演进，便携式与可穿戴心电监测设备逐步进入临床应用场景。这类设备支持长程连续监测，能够捕捉阵发性心律失常等隐匿性心脏异常，显著提升诊断准确率。同时，心电监测设备与远程医疗系统的融合日益紧密，患者居家完成数据采集后，诊断报告可由专业医疗机构出具，有效缓解了心电医师资源短缺问题，推动心血管健康管理从被动诊疗向主动预防转变。</w:t>
      </w:r>
      <w:r>
        <w:rPr>
          <w:rFonts w:hint="eastAsia"/>
        </w:rPr>
        <w:br/>
      </w:r>
      <w:r>
        <w:rPr>
          <w:rFonts w:hint="eastAsia"/>
        </w:rPr>
        <w:t>　　未来，医用心电图机将加速向智能化、便携化与远程化方向发展。市场调研网认为，人工智能算法的引入使心电信号自动分析能力大幅提升，辅助医生快速识别异常波形，降低漏诊率。设备形态将进一步轻量化，柔性电极与可穿戴技术的结合使患者佩戴舒适度显著改善，监测场景从医院延伸至社区、家庭及养老机构。云平台与5G通信技术的融合将实现心电数据的实时传输与集中管理，构建起覆盖全人群的心血管健康监测网络。监管层面，针对医疗级可穿戴设备的认证标准将逐步完善，推动行业规范化发展，为心血管疾病早筛早诊提供坚实的技术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9a34bfbd42f40aa" w:history="1">
        <w:r>
          <w:rPr>
            <w:rStyle w:val="Hyperlink"/>
          </w:rPr>
          <w:t>中国医用心电图机市场研究与前景分析报告（2026-2032年）</w:t>
        </w:r>
      </w:hyperlink>
      <w:r>
        <w:rPr>
          <w:rFonts w:hint="eastAsia"/>
        </w:rPr>
        <w:t>》，2025年医用心电图机行业市场规模达 亿元，预计2032年市场规模将达 亿元，期间年均复合增长率（CAGR）达 %。报告基于统计局、相关行业协会及科研机构的详实数据，客观呈现医用心电图机行业发展现状。报告从医用心电图机市场规模、技术发展、竞争格局等维度展开分析，评估医用心电图机重点企业市场表现与竞争格局。通过研究医用心电图机产业链结构和消费需求变化，结合政策环境分析，对医用心电图机行业发展趋势做出合理预测，指出市场机遇与投资风险，为医用心电图机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医用心电图机行业发展概述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一、医用心电图机行业定义及分类</w:t>
      </w:r>
      <w:r>
        <w:rPr>
          <w:rFonts w:hint="eastAsia"/>
        </w:rPr>
        <w:br/>
      </w:r>
      <w:r>
        <w:rPr>
          <w:rFonts w:hint="eastAsia"/>
        </w:rPr>
        <w:t>　　　　二、医用心电图机行业经济特性</w:t>
      </w:r>
      <w:r>
        <w:rPr>
          <w:rFonts w:hint="eastAsia"/>
        </w:rPr>
        <w:br/>
      </w:r>
      <w:r>
        <w:rPr>
          <w:rFonts w:hint="eastAsia"/>
        </w:rPr>
        <w:t>　　　　三、医用心电图机行业产业链简介</w:t>
      </w:r>
      <w:r>
        <w:rPr>
          <w:rFonts w:hint="eastAsia"/>
        </w:rPr>
        <w:br/>
      </w:r>
      <w:r>
        <w:rPr>
          <w:rFonts w:hint="eastAsia"/>
        </w:rPr>
        <w:t>　　第二节 医用心电图机行业发展成熟度</w:t>
      </w:r>
      <w:r>
        <w:rPr>
          <w:rFonts w:hint="eastAsia"/>
        </w:rPr>
        <w:br/>
      </w:r>
      <w:r>
        <w:rPr>
          <w:rFonts w:hint="eastAsia"/>
        </w:rPr>
        <w:t>　　　　一、医用心电图机行业发展周期分析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医用心电图机行业相关产业动态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医用心电图机行业发展环境分析</w:t>
      </w:r>
      <w:r>
        <w:rPr>
          <w:rFonts w:hint="eastAsia"/>
        </w:rPr>
        <w:br/>
      </w:r>
      <w:r>
        <w:rPr>
          <w:rFonts w:hint="eastAsia"/>
        </w:rPr>
        <w:t>　　第一节 医用心电图机行业环境分析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医用心电图机行业相关政策、法规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2025-2026年医用心电图机行业技术发展现状及趋势分析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医用心电图机行业技术发展现状分析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国内外医用心电图机行业技术差异与原因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医用心电图机行业技术发展方向、趋势预测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提升医用心电图机行业技术能力策略建议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中国医用心电图机市场发展调研</w:t>
      </w:r>
      <w:r>
        <w:rPr>
          <w:rFonts w:hint="eastAsia"/>
        </w:rPr>
        <w:br/>
      </w:r>
      <w:r>
        <w:rPr>
          <w:rFonts w:hint="eastAsia"/>
        </w:rPr>
        <w:t>　　第一节 医用心电图机市场现状分析及预测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一、2020-2025年中国医用心电图机市场规模分析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二、2026-2032年中国医用心电图机市场规模预测</w:t>
      </w:r>
      <w:r>
        <w:rPr>
          <w:rFonts w:hint="eastAsia"/>
        </w:rPr>
        <w:br/>
      </w:r>
      <w:r>
        <w:rPr>
          <w:rFonts w:hint="eastAsia"/>
        </w:rPr>
        <w:t>　　第二节 医用心电图机行业产能情况分析及预测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一、2020-2025年中国医用心电图机行业产能分析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二、2026-2032年中国医用心电图机行业产能预测</w:t>
      </w:r>
      <w:r>
        <w:rPr>
          <w:rFonts w:hint="eastAsia"/>
        </w:rPr>
        <w:br/>
      </w:r>
      <w:r>
        <w:rPr>
          <w:rFonts w:hint="eastAsia"/>
        </w:rPr>
        <w:t>　　第三节 医用心电图机行业产量情况分析及预测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一、2020-2025年中国医用心电图机行业产量统计分析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二、2026-2032年中国医用心电图机行业产量预测分析</w:t>
      </w:r>
      <w:r>
        <w:rPr>
          <w:rFonts w:hint="eastAsia"/>
        </w:rPr>
        <w:br/>
      </w:r>
      <w:r>
        <w:rPr>
          <w:rFonts w:hint="eastAsia"/>
        </w:rPr>
        <w:t>　　第四节 医用心电图机市场需求分析及预测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一、2020-2025年中国医用心电图机市场需求分析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二、2026-2032年中国医用心电图机市场需求预测</w:t>
      </w:r>
      <w:r>
        <w:rPr>
          <w:rFonts w:hint="eastAsia"/>
        </w:rPr>
        <w:br/>
      </w:r>
      <w:r>
        <w:rPr>
          <w:rFonts w:hint="eastAsia"/>
        </w:rPr>
        <w:t>　　第五节 医用心电图机进出口数据分析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一、2020-2025年中国医用心电图机进出口数据分析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二、2026-2032年国内医用心电图机进出口情况预测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2020-2025年中国医用心电图机行业总体发展状况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中国医用心电图机行业规模情况分析</w:t>
      </w:r>
      <w:r>
        <w:rPr>
          <w:rFonts w:hint="eastAsia"/>
        </w:rPr>
        <w:br/>
      </w:r>
      <w:r>
        <w:rPr>
          <w:rFonts w:hint="eastAsia"/>
        </w:rPr>
        <w:t>　　　　一、医用心电图机行业单位规模情况分析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二、医用心电图机行业人员规模状况分析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三、医用心电图机行业资产规模状况分析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四、医用心电图机行业市场规模状况分析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五、医用心电图机行业敏感性分析</w:t>
      </w:r>
      <w:r>
        <w:rPr>
          <w:rFonts w:hint="eastAsia"/>
        </w:rPr>
        <w:br/>
      </w:r>
      <w:r>
        <w:rPr>
          <w:rFonts w:hint="eastAsia"/>
        </w:rPr>
        <w:t>　　第二节 中国医用心电图机行业财务能力分析</w:t>
      </w:r>
      <w:r>
        <w:rPr>
          <w:rFonts w:hint="eastAsia"/>
        </w:rPr>
        <w:br/>
      </w:r>
      <w:r>
        <w:rPr>
          <w:rFonts w:hint="eastAsia"/>
        </w:rPr>
        <w:t>　　　　一、医用心电图机行业盈利能力分析</w:t>
      </w:r>
      <w:r>
        <w:rPr>
          <w:rFonts w:hint="eastAsia"/>
        </w:rPr>
        <w:br/>
      </w:r>
      <w:r>
        <w:rPr>
          <w:rFonts w:hint="eastAsia"/>
        </w:rPr>
        <w:t>　　　　二、医用心电图机行业偿债能力分析</w:t>
      </w:r>
      <w:r>
        <w:rPr>
          <w:rFonts w:hint="eastAsia"/>
        </w:rPr>
        <w:br/>
      </w:r>
      <w:r>
        <w:rPr>
          <w:rFonts w:hint="eastAsia"/>
        </w:rPr>
        <w:t>　　　　三、医用心电图机行业营运能力分析</w:t>
      </w:r>
      <w:r>
        <w:rPr>
          <w:rFonts w:hint="eastAsia"/>
        </w:rPr>
        <w:br/>
      </w:r>
      <w:r>
        <w:rPr>
          <w:rFonts w:hint="eastAsia"/>
        </w:rPr>
        <w:t>　　　　四、医用心电图机行业发展能力分析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中国医用心电图机行业重点区域发展分析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一、中国医用心电图机行业重点区域市场结构变化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二、重点地区（一）医用心电图机行业发展分析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三、重点地区（二）医用心电图机行业发展分析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四、重点地区（三）医用心电图机行业发展分析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五、重点地区（四）医用心电图机行业发展分析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六、重点地区（五）医用心电图机行业发展分析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医用心电图机行业产品价格分析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三、主要医用心电图机品牌产品价位分析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五、价格在医用心电图机行业竞争中的重要性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2026年中国医用心电图机行业上下游行业发展分析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医用心电图机上游行业分析</w:t>
      </w:r>
      <w:r>
        <w:rPr>
          <w:rFonts w:hint="eastAsia"/>
        </w:rPr>
        <w:br/>
      </w:r>
      <w:r>
        <w:rPr>
          <w:rFonts w:hint="eastAsia"/>
        </w:rPr>
        <w:t>　　　　一、医用心电图机产品成本构成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四、上游供给对医用心电图机行业的影响</w:t>
      </w:r>
      <w:r>
        <w:rPr>
          <w:rFonts w:hint="eastAsia"/>
        </w:rPr>
        <w:br/>
      </w:r>
      <w:r>
        <w:rPr>
          <w:rFonts w:hint="eastAsia"/>
        </w:rPr>
        <w:t>　　第二节 医用心电图机下游行业分析</w:t>
      </w:r>
      <w:r>
        <w:rPr>
          <w:rFonts w:hint="eastAsia"/>
        </w:rPr>
        <w:br/>
      </w:r>
      <w:r>
        <w:rPr>
          <w:rFonts w:hint="eastAsia"/>
        </w:rPr>
        <w:t>　　　　一、医用心电图机下游行业分布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四、下游需求对医用心电图机行业的影响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医用心电图机行业重点企业发展调研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医用心电图机重点企业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医用心电图机重点企业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医用心电图机重点企业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医用心电图机重点企业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医用心电图机重点企业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医用心电图机重点企业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2026年中国医用心电图机产业市场竞争格局分析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2026年中国医用心电图机产业竞争现状分析</w:t>
      </w:r>
      <w:r>
        <w:rPr>
          <w:rFonts w:hint="eastAsia"/>
        </w:rPr>
        <w:br/>
      </w:r>
      <w:r>
        <w:rPr>
          <w:rFonts w:hint="eastAsia"/>
        </w:rPr>
        <w:t>　　　　一、医用心电图机竞争力分析</w:t>
      </w:r>
      <w:r>
        <w:rPr>
          <w:rFonts w:hint="eastAsia"/>
        </w:rPr>
        <w:br/>
      </w:r>
      <w:r>
        <w:rPr>
          <w:rFonts w:hint="eastAsia"/>
        </w:rPr>
        <w:t>　　　　二、医用心电图机技术竞争分析</w:t>
      </w:r>
      <w:r>
        <w:rPr>
          <w:rFonts w:hint="eastAsia"/>
        </w:rPr>
        <w:br/>
      </w:r>
      <w:r>
        <w:rPr>
          <w:rFonts w:hint="eastAsia"/>
        </w:rPr>
        <w:t>　　　　三、医用心电图机价格竞争分析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2026年中国医用心电图机产业集中度分析</w:t>
      </w:r>
      <w:r>
        <w:rPr>
          <w:rFonts w:hint="eastAsia"/>
        </w:rPr>
        <w:br/>
      </w:r>
      <w:r>
        <w:rPr>
          <w:rFonts w:hint="eastAsia"/>
        </w:rPr>
        <w:t>　　　　一、医用心电图机市场集中度分析</w:t>
      </w:r>
      <w:r>
        <w:rPr>
          <w:rFonts w:hint="eastAsia"/>
        </w:rPr>
        <w:br/>
      </w:r>
      <w:r>
        <w:rPr>
          <w:rFonts w:hint="eastAsia"/>
        </w:rPr>
        <w:t>　　　　二、医用心电图机企业集中度分析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2026-2032年提高医用心电图机企业竞争力的策略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医用心电图机行业投资风险预警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2026年影响医用心电图机行业发展的主要因素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一、影响医用心电图机行业运行的有利因素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二、影响医用心电图机行业运行的稳定因素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三、影响医用心电图机行业运行的不利因素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四、我国医用心电图机行业发展面临的挑战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五、我国医用心电图机行业发展面临的机遇</w:t>
      </w:r>
      <w:r>
        <w:rPr>
          <w:rFonts w:hint="eastAsia"/>
        </w:rPr>
        <w:br/>
      </w:r>
      <w:r>
        <w:rPr>
          <w:rFonts w:hint="eastAsia"/>
        </w:rPr>
        <w:t>　　第二节 对医用心电图机行业投资风险预警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一、2026-2032年医用心电图机行业市场风险及控制策略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二、2026-2032年医用心电图机行业政策风险及控制策略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三、2026-2032年医用心电图机行业经营风险及控制策略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四、2026-2032年医用心电图机同业竞争风险及控制策略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五、2026-2032年医用心电图机行业其他风险及控制策略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医用心电图机行业发展趋势与投资规划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2026-2032年医用心电图机市场发展潜力分析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2026-2032年医用心电图机行业发展趋势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2026-2032年医用心电图机行业投资前景研究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　对我国医用心电图机品牌的战略思考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二、医用心电图机实施品牌战略的意义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三、医用心电图机企业品牌的现状分析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四、我国医用心电图机企业的品牌战略</w:t>
      </w:r>
      <w:r>
        <w:rPr>
          <w:rFonts w:hint="eastAsia"/>
        </w:rPr>
        <w:br/>
      </w:r>
      <w:r>
        <w:rPr>
          <w:rFonts w:hint="eastAsia"/>
        </w:rPr>
        <w:t>　　　　五、医用心电图机品牌战略管理的策略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2020-2025年中国医用心电图机市场规模及增长情况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2020-2025年中国医用心电图机行业产量及增长趋势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2026-2032年中国医用心电图机行业产量预测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2020-2025年中国医用心电图机行业市场需求及增长情况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2026-2032年中国医用心电图机行业市场需求预测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2020-2025年中国医用心电图机行业利润及增长情况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**地区医用心电图机市场规模及增长情况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**地区医用心电图机行业市场需求情况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**地区医用心电图机市场规模及增长情况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**地区医用心电图机行业市场需求情况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2020-2025年中国医用心电图机行业出口情况分析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2020-2025年中国医用心电图机行业产品市场价格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2026-2032年中国医用心电图机行业产品市场价格走势预测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医用心电图机重点企业经营情况分析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医用心电图机重点企业经营情况分析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2026-2032年中国医用心电图机市场规模预测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2026-2032年中国医用心电图机行业利润预测</w:t>
      </w:r>
      <w:r>
        <w:rPr>
          <w:rFonts w:hint="eastAsia"/>
        </w:rPr>
        <w:br/>
      </w:r>
      <w:r>
        <w:rPr>
          <w:rFonts w:hint="eastAsia"/>
        </w:rPr>
        <w:t>　　图表 2026年医用心电图机行业壁垒</w:t>
      </w:r>
      <w:r>
        <w:rPr>
          <w:rFonts w:hint="eastAsia"/>
        </w:rPr>
        <w:br/>
      </w:r>
      <w:r>
        <w:rPr>
          <w:rFonts w:hint="eastAsia"/>
        </w:rPr>
        <w:t>　　图表 2026年医用心电图机市场前景分析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2026-2032年中国医用心电图机市场需求预测</w:t>
      </w:r>
      <w:r>
        <w:rPr>
          <w:rFonts w:hint="eastAsia"/>
        </w:rPr>
        <w:br/>
      </w:r>
      <w:r>
        <w:rPr>
          <w:rFonts w:hint="eastAsia"/>
        </w:rPr>
        <w:t>　　图表 2026年医用心电图机发展趋势预测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a34bfbd42f40aa" w:history="1">
        <w:r>
          <w:rPr>
            <w:rStyle w:val="Hyperlink"/>
          </w:rPr>
          <w:t>中国医用心电图机市场研究与前景分析报告（2026-2032年）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a34bfbd42f40aa" w:history="1">
        <w:r>
          <w:rPr>
            <w:rStyle w:val="Hyperlink"/>
          </w:rPr>
          <w:t>https://www.20087.com/8/38/YiYongXinDianTuJiShiChangQianJing.html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导心电图机价格、医用心电图机品牌排行榜、心电图机叫什么、医用心电图机价格、入职体检心率120会要吗、医用心电图机器怎么看、holter中文叫什么、医用心电图机设备能力要求、一台医用心电图机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39de9361784a7e" w:history="1">
      <w:r>
        <w:rPr>
          <w:rStyle w:val="Hyperlink"/>
        </w:rPr>
        <w:t>中国医用心电图机市场研究与前景分析报告（2026-2032年）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YiYongXinDianTuJiShiChangQianJing.html" TargetMode="External" Id="R79a34bfbd42f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YiYongXinDianTuJiShiChangQianJing.html" TargetMode="External" Id="R2639de936178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2026-07-08T05:41:40Z</dcterms:created>
  <dcterms:modified xsi:type="dcterms:W3CDTF">2026-07-08T06:41:40Z</dcterms:modified>
  <dc:subject>中国医用心电图机市场研究与前景分析报告（2026-2032年）</dc:subject>
  <dc:title>中国医用心电图机市场研究与前景分析报告（2026-2032年）</dc:title>
  <cp:keywords>中国医用心电图机市场研究与前景分析报告（2026-2032年）</cp:keywords>
  <dc:description>中国医用心电图机市场研究与前景分析报告（2026-2032年）</dc:description>
</cp:coreProperties>
</file>