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06ad537b4496f" w:history="1">
              <w:r>
                <w:rPr>
                  <w:rStyle w:val="Hyperlink"/>
                </w:rPr>
                <w:t>2025-2031年中国呼吸机市场调查研究及发展趋势分析报告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06ad537b4496f" w:history="1">
              <w:r>
                <w:rPr>
                  <w:rStyle w:val="Hyperlink"/>
                </w:rPr>
                <w:t>2025-2031年中国呼吸机市场调查研究及发展趋势分析报告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06ad537b4496f" w:history="1">
                <w:r>
                  <w:rPr>
                    <w:rStyle w:val="Hyperlink"/>
                  </w:rPr>
                  <w:t>https://www.20087.com/8/08/HuXiJiDeFaZhanQuShi.html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一种重要的生命支持设备，广泛应用于重症监护病房、急诊室等医疗场所，用于辅助或替代患者的自主呼吸。近年来，随着医疗技术的进步和公共卫生事件的频发，呼吸机的需求量显著增加。目前，呼吸机种类多样，包括有创呼吸机、无创呼吸机等，能够满足不同病情和治疗阶段的需求。随着技术的进步，呼吸机的功能不断扩展，操作变得更加简便，同时也更加注重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呼吸机的发展将更加注重技术创新和智能化。一方面，随着传感器技术和生物医学工程的进步，呼吸机将更加智能化，能够实时监测患者的呼吸状况并自动调整参数，提高治疗效果。另一方面，随着远程医疗技术的应用，呼吸机将能够实现远程监控和管理，为患者提供更加便捷的服务。此外，随着对患者体验的重视，呼吸机的设计将更加人性化，例如减轻设备重量、减少噪音等，以提高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06ad537b4496f" w:history="1">
        <w:r>
          <w:rPr>
            <w:rStyle w:val="Hyperlink"/>
          </w:rPr>
          <w:t>2025-2031年中国呼吸机市场调查研究及发展趋势分析报告</w:t>
        </w:r>
      </w:hyperlink>
      <w:r>
        <w:rPr>
          <w:rFonts w:hint="eastAsia"/>
        </w:rPr>
        <w:t>》通过详实的数据分析，全面解析了呼吸机行业的市场规模、需求动态及价格趋势，深入探讨了呼吸机产业链上下游的协同关系与竞争格局变化。报告对呼吸机细分市场进行精准划分，结合重点企业研究，揭示了品牌影响力与市场集中度的现状，为行业参与者提供了清晰的竞争态势洞察。同时，报告结合宏观经济环境、技术发展路径及消费者需求演变，科学预测了呼吸机行业的未来发展方向，并针对潜在风险提出了切实可行的应对策略。报告为呼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2025-2031年国外产品未来发展趋势预测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2020-2025年政策发展环境分析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2020-2025年社会发展环境分析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2020-2025年中国呼吸机市场现状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2025-2031年中国呼吸机市场发展趋势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2020-2025年国内产品价格影响因素分析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2020-2025年呼吸机行业进出口状况分析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2020-2025年呼吸机行业进口状况</w:t>
      </w:r>
      <w:r>
        <w:rPr>
          <w:rFonts w:hint="eastAsia"/>
        </w:rPr>
        <w:br/>
      </w:r>
      <w:r>
        <w:rPr>
          <w:rFonts w:hint="eastAsia"/>
        </w:rPr>
        <w:t>　　第二节 2020-2025年呼吸机行业出口状况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2025-2031年中国呼吸机行业发展预测</w:t>
      </w:r>
      <w:r>
        <w:rPr>
          <w:rFonts w:hint="eastAsia"/>
        </w:rPr>
        <w:br/>
      </w:r>
      <w:r>
        <w:rPr>
          <w:rFonts w:hint="eastAsia"/>
        </w:rPr>
        <w:t>　　第一节 未来呼吸机行业发展趋势分析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未来呼吸机行业技术开发方向</w:t>
      </w:r>
      <w:r>
        <w:rPr>
          <w:rFonts w:hint="eastAsia"/>
        </w:rPr>
        <w:br/>
      </w:r>
      <w:r>
        <w:rPr>
          <w:rFonts w:hint="eastAsia"/>
        </w:rPr>
        <w:t>　　第三节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产品技术设计注意事项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1：呼吸机分类</w:t>
      </w:r>
      <w:r>
        <w:rPr>
          <w:rFonts w:hint="eastAsia"/>
        </w:rPr>
        <w:br/>
      </w:r>
      <w:r>
        <w:rPr>
          <w:rFonts w:hint="eastAsia"/>
        </w:rPr>
        <w:t>　　图表 2：呼吸机的基本结构</w:t>
      </w:r>
      <w:r>
        <w:rPr>
          <w:rFonts w:hint="eastAsia"/>
        </w:rPr>
        <w:br/>
      </w:r>
      <w:r>
        <w:rPr>
          <w:rFonts w:hint="eastAsia"/>
        </w:rPr>
        <w:t>　　图表 3：呼吸机工作原理</w:t>
      </w:r>
      <w:r>
        <w:rPr>
          <w:rFonts w:hint="eastAsia"/>
        </w:rPr>
        <w:br/>
      </w:r>
      <w:r>
        <w:rPr>
          <w:rFonts w:hint="eastAsia"/>
        </w:rPr>
        <w:t>　　图表 4：世界医疗器械前十强</w:t>
      </w:r>
      <w:r>
        <w:rPr>
          <w:rFonts w:hint="eastAsia"/>
        </w:rPr>
        <w:br/>
      </w:r>
      <w:r>
        <w:rPr>
          <w:rFonts w:hint="eastAsia"/>
        </w:rPr>
        <w:t>　　图表 5：2020-2025年我国GDP季度增幅比较</w:t>
      </w:r>
      <w:r>
        <w:rPr>
          <w:rFonts w:hint="eastAsia"/>
        </w:rPr>
        <w:br/>
      </w:r>
      <w:r>
        <w:rPr>
          <w:rFonts w:hint="eastAsia"/>
        </w:rPr>
        <w:t>　　图表 6：2025年全年我国三个产业GDP增加值比较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7：2020-2025年我国GDP增长趋势图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8：2025年中国工业主要产品产量及增长速度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9：2020-2025年我国社会固定投资额变化情况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10：2025年分行业城镇固定资产投资及其增长速度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12：2025年我国人口数及其构成</w:t>
      </w:r>
      <w:r>
        <w:rPr>
          <w:rFonts w:hint="eastAsia"/>
        </w:rPr>
        <w:br/>
      </w:r>
      <w:r>
        <w:rPr>
          <w:rFonts w:hint="eastAsia"/>
        </w:rPr>
        <w:t>　　图表 13：2020-2025年我国城乡居民的恩格尔系数变化图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14：2020-2025年我国城镇居民实际人均可支配收入增长率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15：为稳定经济增长在09年出台一系列刺激政策</w:t>
      </w:r>
      <w:r>
        <w:rPr>
          <w:rFonts w:hint="eastAsia"/>
        </w:rPr>
        <w:br/>
      </w:r>
      <w:r>
        <w:rPr>
          <w:rFonts w:hint="eastAsia"/>
        </w:rPr>
        <w:t>　　图表 16：中央重点支持农村医疗机构建设计划的投资分配</w:t>
      </w:r>
      <w:r>
        <w:rPr>
          <w:rFonts w:hint="eastAsia"/>
        </w:rPr>
        <w:br/>
      </w:r>
      <w:r>
        <w:rPr>
          <w:rFonts w:hint="eastAsia"/>
        </w:rPr>
        <w:t>　　图表 17：新农合参保和补偿情况</w:t>
      </w:r>
      <w:r>
        <w:rPr>
          <w:rFonts w:hint="eastAsia"/>
        </w:rPr>
        <w:br/>
      </w:r>
      <w:r>
        <w:rPr>
          <w:rFonts w:hint="eastAsia"/>
        </w:rPr>
        <w:t>　　图表 18：国内医疗保障的整体增长状况和构成</w:t>
      </w:r>
      <w:r>
        <w:rPr>
          <w:rFonts w:hint="eastAsia"/>
        </w:rPr>
        <w:br/>
      </w:r>
      <w:r>
        <w:rPr>
          <w:rFonts w:hint="eastAsia"/>
        </w:rPr>
        <w:t>　　图表 19：2020-2025年国内医药零售销售总额及同比增速预测</w:t>
      </w:r>
      <w:r>
        <w:rPr>
          <w:rFonts w:hint="eastAsia"/>
        </w:rPr>
        <w:br/>
      </w:r>
      <w:r>
        <w:rPr>
          <w:rFonts w:hint="eastAsia"/>
        </w:rPr>
        <w:t>　　图表 20：2020-2025年全国主要卫生机构数量统计</w:t>
      </w:r>
      <w:r>
        <w:rPr>
          <w:rFonts w:hint="eastAsia"/>
        </w:rPr>
        <w:br/>
      </w:r>
      <w:r>
        <w:rPr>
          <w:rFonts w:hint="eastAsia"/>
        </w:rPr>
        <w:t>　　图表 21：2025年各国卫生支出占GDP比例</w:t>
      </w:r>
      <w:r>
        <w:rPr>
          <w:rFonts w:hint="eastAsia"/>
        </w:rPr>
        <w:br/>
      </w:r>
      <w:r>
        <w:rPr>
          <w:rFonts w:hint="eastAsia"/>
        </w:rPr>
        <w:t>　　图表 22：中国卫生总费用占GDP的比重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23：我国卫生费用中政府支出比例需要增加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24：全国财政用于医疗卫生支出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25：中央财政用于医疗卫生支出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26：全国政府预算医疗卫生支出的流向</w:t>
      </w:r>
      <w:r>
        <w:rPr>
          <w:rFonts w:hint="eastAsia"/>
        </w:rPr>
        <w:br/>
      </w:r>
      <w:r>
        <w:rPr>
          <w:rFonts w:hint="eastAsia"/>
        </w:rPr>
        <w:t>　　图表 27：我国呼吸机需求比例情况</w:t>
      </w:r>
      <w:r>
        <w:rPr>
          <w:rFonts w:hint="eastAsia"/>
        </w:rPr>
        <w:br/>
      </w:r>
      <w:r>
        <w:rPr>
          <w:rFonts w:hint="eastAsia"/>
        </w:rPr>
        <w:t>　　图表 28：2020-2025年呼吸机产业销售收入变化情况</w:t>
      </w:r>
      <w:r>
        <w:rPr>
          <w:rFonts w:hint="eastAsia"/>
        </w:rPr>
        <w:br/>
      </w:r>
      <w:r>
        <w:rPr>
          <w:rFonts w:hint="eastAsia"/>
        </w:rPr>
        <w:t>　　图表 29：2020-2025年我国呼吸机行业部分企业工业产值情况</w:t>
      </w:r>
      <w:r>
        <w:rPr>
          <w:rFonts w:hint="eastAsia"/>
        </w:rPr>
        <w:br/>
      </w:r>
      <w:r>
        <w:rPr>
          <w:rFonts w:hint="eastAsia"/>
        </w:rPr>
        <w:t>　　图表 30：2020-2025年前8个月医疗器械行业收入及其增速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31：2020-2025年前8个月医疗器械行业利润及其增速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32：2020-2025年医疗器械产销率走势图</w:t>
      </w:r>
      <w:r>
        <w:rPr>
          <w:rFonts w:hint="eastAsia"/>
        </w:rPr>
        <w:br/>
      </w:r>
      <w:r>
        <w:rPr>
          <w:rFonts w:hint="eastAsia"/>
        </w:rPr>
        <w:t>　　图表 33：2020-2025年我国主要呼吸机企业资产、产成品情况</w:t>
      </w:r>
      <w:r>
        <w:rPr>
          <w:rFonts w:hint="eastAsia"/>
        </w:rPr>
        <w:br/>
      </w:r>
      <w:r>
        <w:rPr>
          <w:rFonts w:hint="eastAsia"/>
        </w:rPr>
        <w:t>　　图表 34：2020-2025年我国主要呼吸机企业收入、利润情况</w:t>
      </w:r>
      <w:r>
        <w:rPr>
          <w:rFonts w:hint="eastAsia"/>
        </w:rPr>
        <w:br/>
      </w:r>
      <w:r>
        <w:rPr>
          <w:rFonts w:hint="eastAsia"/>
        </w:rPr>
        <w:t>　　图表 35：呼吸机行业波特五力分析图</w:t>
      </w:r>
      <w:r>
        <w:rPr>
          <w:rFonts w:hint="eastAsia"/>
        </w:rPr>
        <w:br/>
      </w:r>
      <w:r>
        <w:rPr>
          <w:rFonts w:hint="eastAsia"/>
        </w:rPr>
        <w:t>　　图表 36：我国主要呼吸机企业资本构成情况</w:t>
      </w:r>
      <w:r>
        <w:rPr>
          <w:rFonts w:hint="eastAsia"/>
        </w:rPr>
        <w:br/>
      </w:r>
      <w:r>
        <w:rPr>
          <w:rFonts w:hint="eastAsia"/>
        </w:rPr>
        <w:t>　　图表 37：2020-2025年国内部分厂家呼吸机销售情况</w:t>
      </w:r>
      <w:r>
        <w:rPr>
          <w:rFonts w:hint="eastAsia"/>
        </w:rPr>
        <w:br/>
      </w:r>
      <w:r>
        <w:rPr>
          <w:rFonts w:hint="eastAsia"/>
        </w:rPr>
        <w:t>　　图表 38：我国主要呼吸机企业地区分布情况</w:t>
      </w:r>
      <w:r>
        <w:rPr>
          <w:rFonts w:hint="eastAsia"/>
        </w:rPr>
        <w:br/>
      </w:r>
      <w:r>
        <w:rPr>
          <w:rFonts w:hint="eastAsia"/>
        </w:rPr>
        <w:t>　　图表 39：2020-2025年我国呼吸机主要企业收入情况</w:t>
      </w:r>
      <w:r>
        <w:rPr>
          <w:rFonts w:hint="eastAsia"/>
        </w:rPr>
        <w:br/>
      </w:r>
      <w:r>
        <w:rPr>
          <w:rFonts w:hint="eastAsia"/>
        </w:rPr>
        <w:t>　　图表 40：产品价格与市场份额之间的关系示意图</w:t>
      </w:r>
      <w:r>
        <w:rPr>
          <w:rFonts w:hint="eastAsia"/>
        </w:rPr>
        <w:br/>
      </w:r>
      <w:r>
        <w:rPr>
          <w:rFonts w:hint="eastAsia"/>
        </w:rPr>
        <w:t>　　图表 41：我国主要呼吸机企业研究费用支出情况</w:t>
      </w:r>
      <w:r>
        <w:rPr>
          <w:rFonts w:hint="eastAsia"/>
        </w:rPr>
        <w:br/>
      </w:r>
      <w:r>
        <w:rPr>
          <w:rFonts w:hint="eastAsia"/>
        </w:rPr>
        <w:t>　　图表 42：2020-2025年我国主要呼吸机企业出口交货值情况</w:t>
      </w:r>
      <w:r>
        <w:rPr>
          <w:rFonts w:hint="eastAsia"/>
        </w:rPr>
        <w:br/>
      </w:r>
      <w:r>
        <w:rPr>
          <w:rFonts w:hint="eastAsia"/>
        </w:rPr>
        <w:t>　　图表 43：北京航天长峰股份有限公司产权及控制关系</w:t>
      </w:r>
      <w:r>
        <w:rPr>
          <w:rFonts w:hint="eastAsia"/>
        </w:rPr>
        <w:br/>
      </w:r>
      <w:r>
        <w:rPr>
          <w:rFonts w:hint="eastAsia"/>
        </w:rPr>
        <w:t>　　图表 44：2020-2025年北京航天长峰股份有限公司工业产值情况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45：2020-2025年北京航天长峰股份有限公司资产负债情况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46：2020-2025年北京航天长峰股份有限公司产品收入情况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47：2020-2025年北京航天长峰股份有限公司利润亏损情况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48：2020-2025年北京航天长峰股份有限公司主要成本比例分布图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49：2020-2025年上海医疗器械股份有限公司工业产值情况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50：2020-2025年上海医疗器械股份有限公司资产负债情况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51：2020-2025年上海医疗器械股份有限公司产品收入情况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52：2020-2025年上海医疗器械股份有限公司利润亏损情况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53：2020-2025年上海医疗器械股份有限公司主要成本比例分布图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54：2020-2025年北京谊安医疗系统股份有限公司工业产值情况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55：2020-2025年北京谊安医疗系统股份有限公司资产负债情况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56：2020-2025年北京谊安医疗系统股份有限公司产品收入情况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57：2020-2025年北京谊安医疗系统股份有限公司利润亏损情况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58：2020-2025年北京谊安医疗系统股份有限公司主要成本比例分布图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59：2020-2025年淄博科创医疗仪器有限公司工业产值情况</w:t>
      </w:r>
      <w:r>
        <w:rPr>
          <w:rFonts w:hint="eastAsia"/>
        </w:rPr>
        <w:br/>
      </w:r>
      <w:r>
        <w:rPr>
          <w:rFonts w:hint="eastAsia"/>
        </w:rPr>
        <w:t>　　图表 60：2020-2025年淄博科创医疗仪器有限公司资产负债情况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61：2020-2025年淄博科创医疗仪器有限公司产品收入情况</w:t>
      </w:r>
      <w:r>
        <w:rPr>
          <w:rFonts w:hint="eastAsia"/>
        </w:rPr>
        <w:br/>
      </w:r>
      <w:r>
        <w:rPr>
          <w:rFonts w:hint="eastAsia"/>
        </w:rPr>
        <w:t>　　图表 62：2020-2025年淄博科创医疗仪器有限公司利润亏损情况</w:t>
      </w:r>
      <w:r>
        <w:rPr>
          <w:rFonts w:hint="eastAsia"/>
        </w:rPr>
        <w:br/>
      </w:r>
      <w:r>
        <w:rPr>
          <w:rFonts w:hint="eastAsia"/>
        </w:rPr>
        <w:t>　　图表 63：2020-2025年淄博科创医疗仪器有限公司主要成本比例分布图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64：2020-2025年江苏凯泰医疗设备有限公司工业产值情况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65：2020-2025年江苏凯泰医疗设备有限公司资产负债情况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66：2020-2025年江苏凯泰医疗设备有限公司产品收入情况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67：2020-2025年江苏凯泰医疗设备有限公司利润亏损情况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68：2020-2025年江苏凯泰医疗设备有限公司主要成本比例分布图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69：2020-2025年伟康医疗产品（深圳）有限公司工业产值情况</w:t>
      </w:r>
      <w:r>
        <w:rPr>
          <w:rFonts w:hint="eastAsia"/>
        </w:rPr>
        <w:br/>
      </w:r>
      <w:r>
        <w:rPr>
          <w:rFonts w:hint="eastAsia"/>
        </w:rPr>
        <w:t>　　图表 70：2020-2025年伟康医疗产品（深圳）有限公司资产负债情况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71：2020-2025年伟康医疗产品（深圳）有限公司产品收入情况</w:t>
      </w:r>
      <w:r>
        <w:rPr>
          <w:rFonts w:hint="eastAsia"/>
        </w:rPr>
        <w:br/>
      </w:r>
      <w:r>
        <w:rPr>
          <w:rFonts w:hint="eastAsia"/>
        </w:rPr>
        <w:t>　　图表 72：2020-2025年伟康医疗产品（深圳）有限公司利润亏损情况</w:t>
      </w:r>
      <w:r>
        <w:rPr>
          <w:rFonts w:hint="eastAsia"/>
        </w:rPr>
        <w:br/>
      </w:r>
      <w:r>
        <w:rPr>
          <w:rFonts w:hint="eastAsia"/>
        </w:rPr>
        <w:t>　　图表 73：2020-2025年伟康医疗产品（深圳）有限公司主要成本比例分布图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74：伟康公司产品结构</w:t>
      </w:r>
      <w:r>
        <w:rPr>
          <w:rFonts w:hint="eastAsia"/>
        </w:rPr>
        <w:br/>
      </w:r>
      <w:r>
        <w:rPr>
          <w:rFonts w:hint="eastAsia"/>
        </w:rPr>
        <w:t>　　图表 75：2020-2025年龙飞集团有限公司工业产值情况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76：2020-2025年龙飞集团有限公司资产负债情况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77：2020-2025年龙飞集团有限公司产品收入情况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78：2020-2025年龙飞集团有限公司利润亏损情况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79：2020-2025年龙飞集团有限公司主要成本比例分布图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80：呼吸机行业SWOT分析图</w:t>
      </w:r>
      <w:r>
        <w:rPr>
          <w:rFonts w:hint="eastAsia"/>
        </w:rPr>
        <w:br/>
      </w:r>
      <w:r>
        <w:rPr>
          <w:rFonts w:hint="eastAsia"/>
        </w:rPr>
        <w:t>　　图表 81：2020-2025年医疗器械行业增长情况</w:t>
      </w:r>
      <w:r>
        <w:rPr>
          <w:rFonts w:hint="eastAsia"/>
        </w:rPr>
        <w:br/>
      </w:r>
      <w:r>
        <w:rPr>
          <w:rFonts w:hint="eastAsia"/>
        </w:rPr>
        <w:t>　　图表 82：公司业务相关资格证书-全国市场研究行业协会会员证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83：公司业务相关资格证书-竞争情报协会会员证书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84：公司业务相关资格证书-涉外社会调查许可证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06ad537b4496f" w:history="1">
        <w:r>
          <w:rPr>
            <w:rStyle w:val="Hyperlink"/>
          </w:rPr>
          <w:t>2025-2031年中国呼吸机市场调查研究及发展趋势分析报告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06ad537b4496f" w:history="1">
        <w:r>
          <w:rPr>
            <w:rStyle w:val="Hyperlink"/>
          </w:rPr>
          <w:t>https://www.20087.com/8/08/HuXiJiDeFaZhanQuShi.html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67f8c1fed4690" w:history="1">
      <w:r>
        <w:rPr>
          <w:rStyle w:val="Hyperlink"/>
        </w:rPr>
        <w:t>2025-2031年中国呼吸机市场调查研究及发展趋势分析报告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uXiJiDeFaZhanQuShi.html" TargetMode="External" Id="Rc2e06ad537b4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uXiJiDeFaZhanQuShi.html" TargetMode="External" Id="Rd5467f8c1fed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2025-02-25T07:11:00Z</dcterms:created>
  <dcterms:modified xsi:type="dcterms:W3CDTF">2025-02-25T08:11:00Z</dcterms:modified>
  <dc:subject>2025-2031年中国呼吸机市场调查研究及发展趋势分析报告</dc:subject>
  <dc:title>2025-2031年中国呼吸机市场调查研究及发展趋势分析报告</dc:title>
  <cp:keywords>2025-2031年中国呼吸机市场调查研究及发展趋势分析报告</cp:keywords>
  <dc:description>2025-2031年中国呼吸机市场调查研究及发展趋势分析报告</dc:description>
</cp:coreProperties>
</file>