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dcaf392e0477f" w:history="1">
              <w:r>
                <w:rPr>
                  <w:rStyle w:val="Hyperlink"/>
                </w:rPr>
                <w:t>2025-2031年中国呼吸综合症疫苗行业现状分析与前景趋势报告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dcaf392e0477f" w:history="1">
              <w:r>
                <w:rPr>
                  <w:rStyle w:val="Hyperlink"/>
                </w:rPr>
                <w:t>2025-2031年中国呼吸综合症疫苗行业现状分析与前景趋势报告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dcaf392e0477f" w:history="1">
                <w:r>
                  <w:rPr>
                    <w:rStyle w:val="Hyperlink"/>
                  </w:rPr>
                  <w:t>https://www.20087.com/8/98/HuXiZongHeZhengYiMiaoShiChangQianJing.html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综合症疫苗主要用于预防由呼吸道病毒引起的疾病，如流感、冠状病毒感染等。近年来，随着生物技术和疫苗研发方法的进步，呼吸综合症疫苗的研发速度和有效性都有了显著提升。当前市场上，呼吸综合症疫苗不仅在抗原选择和免疫原性方面有所改进，还在生产工艺和稳定性方面实现了创新，如采用新型佐剂和递送系统，以提高疫苗的保护效果。</w:t>
      </w:r>
      <w:r>
        <w:rPr>
          <w:rFonts w:hint="eastAsia"/>
        </w:rPr>
        <w:br/>
      </w:r>
      <w:r>
        <w:rPr>
          <w:rFonts w:hint="eastAsia"/>
        </w:rPr>
        <w:t>　　未来，呼吸综合症疫苗的发展将更加注重快速响应和广谱保护。一方面，随着基因组学和蛋白质组学技术的应用，呼吸综合症疫苗将更加注重基于病毒变异株的快速识别和响应，以应对新出现的呼吸道病毒威胁。另一方面，随着合成生物学和结构生物学的进步，呼吸综合症疫苗将更加注重开发能够针对多种病毒株的广谱疫苗，以提高公共健康应对能力。此外，随着免疫学研究的深入，呼吸综合症疫苗将更加注重增强长期免疫记忆和细胞免疫应答，以提高疫苗的有效性和持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dcaf392e0477f" w:history="1">
        <w:r>
          <w:rPr>
            <w:rStyle w:val="Hyperlink"/>
          </w:rPr>
          <w:t>2025-2031年中国呼吸综合症疫苗行业现状分析与前景趋势报告</w:t>
        </w:r>
      </w:hyperlink>
      <w:r>
        <w:rPr>
          <w:rFonts w:hint="eastAsia"/>
        </w:rPr>
        <w:t>》基于国家统计局及相关协会的权威数据，系统研究了呼吸综合症疫苗行业的市场需求、市场规模及产业链现状，分析了呼吸综合症疫苗价格波动、细分市场动态及重点企业的经营表现，科学预测了呼吸综合症疫苗市场前景与发展趋势，揭示了潜在需求与投资机会，同时指出了呼吸综合症疫苗行业可能面临的风险。通过对呼吸综合症疫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呼吸综合症疫苗行业相关概述</w:t>
      </w:r>
      <w:r>
        <w:rPr>
          <w:rFonts w:hint="eastAsia"/>
        </w:rPr>
        <w:br/>
      </w:r>
      <w:r>
        <w:rPr>
          <w:rFonts w:hint="eastAsia"/>
        </w:rPr>
        <w:t>　　　　一、呼吸综合症疫苗行业定义及特点</w:t>
      </w:r>
      <w:r>
        <w:rPr>
          <w:rFonts w:hint="eastAsia"/>
        </w:rPr>
        <w:br/>
      </w:r>
      <w:r>
        <w:rPr>
          <w:rFonts w:hint="eastAsia"/>
        </w:rPr>
        <w:t>　　　　　　1、呼吸综合症疫苗行业定义</w:t>
      </w:r>
      <w:r>
        <w:rPr>
          <w:rFonts w:hint="eastAsia"/>
        </w:rPr>
        <w:br/>
      </w:r>
      <w:r>
        <w:rPr>
          <w:rFonts w:hint="eastAsia"/>
        </w:rPr>
        <w:t>　　　　　　2、呼吸综合症疫苗行业特点</w:t>
      </w:r>
      <w:r>
        <w:rPr>
          <w:rFonts w:hint="eastAsia"/>
        </w:rPr>
        <w:br/>
      </w:r>
      <w:r>
        <w:rPr>
          <w:rFonts w:hint="eastAsia"/>
        </w:rPr>
        <w:t>　　　　二、呼吸综合症疫苗行业经营模式分析</w:t>
      </w:r>
      <w:r>
        <w:rPr>
          <w:rFonts w:hint="eastAsia"/>
        </w:rPr>
        <w:br/>
      </w:r>
      <w:r>
        <w:rPr>
          <w:rFonts w:hint="eastAsia"/>
        </w:rPr>
        <w:t>　　　　　　1、呼吸综合症疫苗生产模式</w:t>
      </w:r>
      <w:r>
        <w:rPr>
          <w:rFonts w:hint="eastAsia"/>
        </w:rPr>
        <w:br/>
      </w:r>
      <w:r>
        <w:rPr>
          <w:rFonts w:hint="eastAsia"/>
        </w:rPr>
        <w:t>　　　　　　2、呼吸综合症疫苗采购模式</w:t>
      </w:r>
      <w:r>
        <w:rPr>
          <w:rFonts w:hint="eastAsia"/>
        </w:rPr>
        <w:br/>
      </w:r>
      <w:r>
        <w:rPr>
          <w:rFonts w:hint="eastAsia"/>
        </w:rPr>
        <w:t>　　　　　　3、呼吸综合症疫苗销售模式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2024-2025年全球呼吸综合症疫苗行业市场运行形势分析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2024-2025年全球呼吸综合症疫苗行业发展概况</w:t>
      </w:r>
      <w:r>
        <w:rPr>
          <w:rFonts w:hint="eastAsia"/>
        </w:rPr>
        <w:br/>
      </w:r>
      <w:r>
        <w:rPr>
          <w:rFonts w:hint="eastAsia"/>
        </w:rPr>
        <w:t>　　第二节 全球呼吸综合症疫苗行业发展走势</w:t>
      </w:r>
      <w:r>
        <w:rPr>
          <w:rFonts w:hint="eastAsia"/>
        </w:rPr>
        <w:br/>
      </w:r>
      <w:r>
        <w:rPr>
          <w:rFonts w:hint="eastAsia"/>
        </w:rPr>
        <w:t>　　　　一、全球呼吸综合症疫苗行业市场分布情况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二、全球呼吸综合症疫苗行业发展趋势分析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全球呼吸综合症疫苗行业重点国家和区域分析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2024-2025年中国呼吸综合症疫苗行业发展环境分析</w:t>
      </w:r>
      <w:r>
        <w:rPr>
          <w:rFonts w:hint="eastAsia"/>
        </w:rPr>
        <w:br/>
      </w:r>
      <w:r>
        <w:rPr>
          <w:rFonts w:hint="eastAsia"/>
        </w:rPr>
        <w:t>　　第一节 呼吸综合症疫苗行业经济环境分析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呼吸综合症疫苗行业政策环境分析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呼吸综合症疫苗行业技术环境分析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2024-2025年呼吸综合症疫苗行业技术发展现状及趋势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当前我国呼吸综合症疫苗技术发展现状</w:t>
      </w:r>
      <w:r>
        <w:rPr>
          <w:rFonts w:hint="eastAsia"/>
        </w:rPr>
        <w:br/>
      </w:r>
      <w:r>
        <w:rPr>
          <w:rFonts w:hint="eastAsia"/>
        </w:rPr>
        <w:t>　　第二节 中外呼吸综合症疫苗技术差距及产生差距的主要原因分析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提高我国呼吸综合症疫苗技术的对策</w:t>
      </w:r>
      <w:r>
        <w:rPr>
          <w:rFonts w:hint="eastAsia"/>
        </w:rPr>
        <w:br/>
      </w:r>
      <w:r>
        <w:rPr>
          <w:rFonts w:hint="eastAsia"/>
        </w:rPr>
        <w:t>　　第四节 中国呼吸综合症疫苗研发、设计发展趋势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中国呼吸综合症疫苗行业市场供需状况分析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中国呼吸综合症疫苗行业市场规模情况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中国呼吸综合症疫苗行业盈利情况分析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中国呼吸综合症疫苗行业市场需求状况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一、2019-2024年呼吸综合症疫苗行业市场需求情况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二、呼吸综合症疫苗行业市场需求特点分析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三、2025-2031年呼吸综合症疫苗行业市场需求预测</w:t>
      </w:r>
      <w:r>
        <w:rPr>
          <w:rFonts w:hint="eastAsia"/>
        </w:rPr>
        <w:br/>
      </w:r>
      <w:r>
        <w:rPr>
          <w:rFonts w:hint="eastAsia"/>
        </w:rPr>
        <w:t>　　第四节 中国呼吸综合症疫苗行业产量情况分析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一、2019-2024年呼吸综合症疫苗行业产量统计</w:t>
      </w:r>
      <w:r>
        <w:rPr>
          <w:rFonts w:hint="eastAsia"/>
        </w:rPr>
        <w:br/>
      </w:r>
      <w:r>
        <w:rPr>
          <w:rFonts w:hint="eastAsia"/>
        </w:rPr>
        <w:t>　　　　二、呼吸综合症疫苗行业市场供给特点分析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三、2025-2031年呼吸综合症疫苗行业产量预测</w:t>
      </w:r>
      <w:r>
        <w:rPr>
          <w:rFonts w:hint="eastAsia"/>
        </w:rPr>
        <w:br/>
      </w:r>
      <w:r>
        <w:rPr>
          <w:rFonts w:hint="eastAsia"/>
        </w:rPr>
        <w:t>　　第五节 呼吸综合症疫苗行业市场供需平衡状况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中国呼吸综合症疫苗行业进出口情况分析预测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2019-2024年中国呼吸综合症疫苗行业进出口情况分析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一、2019-2024年中国呼吸综合症疫苗行业进口分析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二、2019-2024年中国呼吸综合症疫苗行业出口分析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2025-2031年中国呼吸综合症疫苗行业进出口情况预测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一、2025-2031年中国呼吸综合症疫苗行业进口预测分析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二、2025-2031年中国呼吸综合症疫苗行业出口预测分析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影响呼吸综合症疫苗行业进出口变化的主要原因分析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2019-2024年中国呼吸综合症疫苗行业重点地区调研分析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一、中国呼吸综合症疫苗行业重点区域市场结构调研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二、**地区呼吸综合症疫苗市场调研分析</w:t>
      </w:r>
      <w:r>
        <w:rPr>
          <w:rFonts w:hint="eastAsia"/>
        </w:rPr>
        <w:br/>
      </w:r>
      <w:r>
        <w:rPr>
          <w:rFonts w:hint="eastAsia"/>
        </w:rPr>
        <w:t>　　　　三、**地区呼吸综合症疫苗市场调研分析</w:t>
      </w:r>
      <w:r>
        <w:rPr>
          <w:rFonts w:hint="eastAsia"/>
        </w:rPr>
        <w:br/>
      </w:r>
      <w:r>
        <w:rPr>
          <w:rFonts w:hint="eastAsia"/>
        </w:rPr>
        <w:t>　　　　四、**地区呼吸综合症疫苗市场调研分析</w:t>
      </w:r>
      <w:r>
        <w:rPr>
          <w:rFonts w:hint="eastAsia"/>
        </w:rPr>
        <w:br/>
      </w:r>
      <w:r>
        <w:rPr>
          <w:rFonts w:hint="eastAsia"/>
        </w:rPr>
        <w:t>　　　　五、**地区呼吸综合症疫苗市场调研分析</w:t>
      </w:r>
      <w:r>
        <w:rPr>
          <w:rFonts w:hint="eastAsia"/>
        </w:rPr>
        <w:br/>
      </w:r>
      <w:r>
        <w:rPr>
          <w:rFonts w:hint="eastAsia"/>
        </w:rPr>
        <w:t>　　　　六、**地区呼吸综合症疫苗市场调研分析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呼吸综合症疫苗行业细分产品市场调研分析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中国呼吸综合症疫苗行业市场行情分析预测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呼吸综合症疫苗价格影响因素分析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2019-2024年中国呼吸综合症疫苗市场价格趋向分析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2025-2031年中国呼吸综合症疫苗市场价格趋向预测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呼吸综合症疫苗行业上、下游市场分析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呼吸综合症疫苗行业上游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呼吸综合症疫苗行业下游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呼吸综合症疫苗行业竞争格局分析</w:t>
      </w:r>
      <w:r>
        <w:rPr>
          <w:rFonts w:hint="eastAsia"/>
        </w:rPr>
        <w:br/>
      </w:r>
      <w:r>
        <w:rPr>
          <w:rFonts w:hint="eastAsia"/>
        </w:rPr>
        <w:t>　　第一节 呼吸综合症疫苗行业集中度分析</w:t>
      </w:r>
      <w:r>
        <w:rPr>
          <w:rFonts w:hint="eastAsia"/>
        </w:rPr>
        <w:br/>
      </w:r>
      <w:r>
        <w:rPr>
          <w:rFonts w:hint="eastAsia"/>
        </w:rPr>
        <w:t>　　　　一、呼吸综合症疫苗市场集中度分析</w:t>
      </w:r>
      <w:r>
        <w:rPr>
          <w:rFonts w:hint="eastAsia"/>
        </w:rPr>
        <w:br/>
      </w:r>
      <w:r>
        <w:rPr>
          <w:rFonts w:hint="eastAsia"/>
        </w:rPr>
        <w:t>　　　　二、呼吸综合症疫苗企业集中度分析</w:t>
      </w:r>
      <w:r>
        <w:rPr>
          <w:rFonts w:hint="eastAsia"/>
        </w:rPr>
        <w:br/>
      </w:r>
      <w:r>
        <w:rPr>
          <w:rFonts w:hint="eastAsia"/>
        </w:rPr>
        <w:t>　　　　三、呼吸综合症疫苗区域集中度分析</w:t>
      </w:r>
      <w:r>
        <w:rPr>
          <w:rFonts w:hint="eastAsia"/>
        </w:rPr>
        <w:br/>
      </w:r>
      <w:r>
        <w:rPr>
          <w:rFonts w:hint="eastAsia"/>
        </w:rPr>
        <w:t>　　第二节 呼吸综合症疫苗行业竞争格局分析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一、2025年呼吸综合症疫苗行业竞争分析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二、2025年中外呼吸综合症疫苗产品竞争分析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三、2019-2024年中国呼吸综合症疫苗市场竞争分析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四、2025-2031年国内主要呼吸综合症疫苗企业动向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呼吸综合症疫苗行业重点企业发展调研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呼吸综合症疫苗重点企业（一）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呼吸综合症疫苗重点企业（二）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呼吸综合症疫苗重点企业（三）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呼吸综合症疫苗重点企业（四）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呼吸综合症疫苗重点企业（五）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呼吸综合症疫苗重点企业（六）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呼吸综合症疫苗企业发展策略分析</w:t>
      </w:r>
      <w:r>
        <w:rPr>
          <w:rFonts w:hint="eastAsia"/>
        </w:rPr>
        <w:br/>
      </w:r>
      <w:r>
        <w:rPr>
          <w:rFonts w:hint="eastAsia"/>
        </w:rPr>
        <w:t>　　第一节 呼吸综合症疫苗市场策略分析</w:t>
      </w:r>
      <w:r>
        <w:rPr>
          <w:rFonts w:hint="eastAsia"/>
        </w:rPr>
        <w:br/>
      </w:r>
      <w:r>
        <w:rPr>
          <w:rFonts w:hint="eastAsia"/>
        </w:rPr>
        <w:t>　　　　一、呼吸综合症疫苗价格策略分析</w:t>
      </w:r>
      <w:r>
        <w:rPr>
          <w:rFonts w:hint="eastAsia"/>
        </w:rPr>
        <w:br/>
      </w:r>
      <w:r>
        <w:rPr>
          <w:rFonts w:hint="eastAsia"/>
        </w:rPr>
        <w:t>　　　　二、呼吸综合症疫苗渠道策略分析</w:t>
      </w:r>
      <w:r>
        <w:rPr>
          <w:rFonts w:hint="eastAsia"/>
        </w:rPr>
        <w:br/>
      </w:r>
      <w:r>
        <w:rPr>
          <w:rFonts w:hint="eastAsia"/>
        </w:rPr>
        <w:t>　　第二节 呼吸综合症疫苗销售策略分析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提高呼吸综合症疫苗企业竞争力的策略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一、提高中国呼吸综合症疫苗企业核心竞争力的对策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二、呼吸综合症疫苗企业提升竞争力的主要方向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三、影响呼吸综合症疫苗企业核心竞争力的因素及提升途径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四、提高呼吸综合症疫苗企业竞争力的策略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对我国呼吸综合症疫苗品牌的战略思考</w:t>
      </w:r>
      <w:r>
        <w:rPr>
          <w:rFonts w:hint="eastAsia"/>
        </w:rPr>
        <w:br/>
      </w:r>
      <w:r>
        <w:rPr>
          <w:rFonts w:hint="eastAsia"/>
        </w:rPr>
        <w:t>　　　　一、呼吸综合症疫苗实施品牌战略的意义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二、呼吸综合症疫苗企业品牌的现状分析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三、我国呼吸综合症疫苗企业的品牌战略</w:t>
      </w:r>
      <w:r>
        <w:rPr>
          <w:rFonts w:hint="eastAsia"/>
        </w:rPr>
        <w:br/>
      </w:r>
      <w:r>
        <w:rPr>
          <w:rFonts w:hint="eastAsia"/>
        </w:rPr>
        <w:t>　　　　四、呼吸综合症疫苗品牌战略管理的策略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中国呼吸综合症疫苗行业营销策略分析</w:t>
      </w:r>
      <w:r>
        <w:rPr>
          <w:rFonts w:hint="eastAsia"/>
        </w:rPr>
        <w:br/>
      </w:r>
      <w:r>
        <w:rPr>
          <w:rFonts w:hint="eastAsia"/>
        </w:rPr>
        <w:t>　　第一节 呼吸综合症疫苗市场推广策略研究分析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一、做好呼吸综合症疫苗产品导入</w:t>
      </w:r>
      <w:r>
        <w:rPr>
          <w:rFonts w:hint="eastAsia"/>
        </w:rPr>
        <w:br/>
      </w:r>
      <w:r>
        <w:rPr>
          <w:rFonts w:hint="eastAsia"/>
        </w:rPr>
        <w:t>　　　　二、做好呼吸综合症疫苗产品组合和产品线决策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三、呼吸综合症疫苗行业城市市场推广策略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呼吸综合症疫苗行业渠道营销研究分析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一、呼吸综合症疫苗行业营销环境分析</w:t>
      </w:r>
      <w:r>
        <w:rPr>
          <w:rFonts w:hint="eastAsia"/>
        </w:rPr>
        <w:br/>
      </w:r>
      <w:r>
        <w:rPr>
          <w:rFonts w:hint="eastAsia"/>
        </w:rPr>
        <w:t>　　　　二、呼吸综合症疫苗行业现存的营销渠道分析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三、呼吸综合症疫苗行业终端市场营销管理策略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呼吸综合症疫苗行业营销战略研究分析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一、中国呼吸综合症疫苗行业有效整合营销策略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二、建立呼吸综合症疫苗行业厂商的双嬴模式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2025-2031年中国呼吸综合症疫苗行业前景与风险预测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2025年呼吸综合症疫苗市场前景分析</w:t>
      </w:r>
      <w:r>
        <w:rPr>
          <w:rFonts w:hint="eastAsia"/>
        </w:rPr>
        <w:br/>
      </w:r>
      <w:r>
        <w:rPr>
          <w:rFonts w:hint="eastAsia"/>
        </w:rPr>
        <w:t>　　第二节 2025年呼吸综合症疫苗发展趋势预测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2025-2031年中国呼吸综合症疫苗行业投资特性分析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一、2025-2031年中国呼吸综合症疫苗行业进入壁垒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二、2025-2031年中国呼吸综合症疫苗行业盈利模式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三、2025-2031年中国呼吸综合症疫苗行业盈利因素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2025-2031年中国呼吸综合症疫苗行业投资机会分析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一、2025-2031年中国呼吸综合症疫苗细分市场投资机会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二、2025-2031年中国呼吸综合症疫苗行业区域市场投资潜力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2025-2031年中国呼吸综合症疫苗行业投资风险分析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一、2025-2031年中国呼吸综合症疫苗行业市场竞争风险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二、2025-2031年中国呼吸综合症疫苗行业技术风险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三、2025-2031年中国呼吸综合症疫苗行业政策风险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四、2025-2031年中国呼吸综合症疫苗行业进入退出风险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2025-2031年中国呼吸综合症疫苗行业盈利模式与投资策略分析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国外呼吸综合症疫苗行业投资现状及经营模式分析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一、境外呼吸综合症疫苗行业成长情况调查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中国呼吸综合症疫苗行业商业模式探讨</w:t>
      </w:r>
      <w:r>
        <w:rPr>
          <w:rFonts w:hint="eastAsia"/>
        </w:rPr>
        <w:br/>
      </w:r>
      <w:r>
        <w:rPr>
          <w:rFonts w:hint="eastAsia"/>
        </w:rPr>
        <w:t>　　第三节 中国呼吸综合症疫苗行业投资国际化发展战略分析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中国呼吸综合症疫苗行业投资策略分析</w:t>
      </w:r>
      <w:r>
        <w:rPr>
          <w:rFonts w:hint="eastAsia"/>
        </w:rPr>
        <w:br/>
      </w:r>
      <w:r>
        <w:rPr>
          <w:rFonts w:hint="eastAsia"/>
        </w:rPr>
        <w:t>　　第五节 中国呼吸综合症疫苗行业资本运作战略选择方案研究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中-智-林－中国呼吸综合症疫苗行业多元化经营战略的可行性分析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呼吸综合症疫苗图片</w:t>
      </w:r>
      <w:r>
        <w:rPr>
          <w:rFonts w:hint="eastAsia"/>
        </w:rPr>
        <w:br/>
      </w:r>
      <w:r>
        <w:rPr>
          <w:rFonts w:hint="eastAsia"/>
        </w:rPr>
        <w:t>　　图表 呼吸综合症疫苗种类 分类</w:t>
      </w:r>
      <w:r>
        <w:rPr>
          <w:rFonts w:hint="eastAsia"/>
        </w:rPr>
        <w:br/>
      </w:r>
      <w:r>
        <w:rPr>
          <w:rFonts w:hint="eastAsia"/>
        </w:rPr>
        <w:t>　　图表 呼吸综合症疫苗用途 应用</w:t>
      </w:r>
      <w:r>
        <w:rPr>
          <w:rFonts w:hint="eastAsia"/>
        </w:rPr>
        <w:br/>
      </w:r>
      <w:r>
        <w:rPr>
          <w:rFonts w:hint="eastAsia"/>
        </w:rPr>
        <w:t>　　图表 呼吸综合症疫苗主要特点</w:t>
      </w:r>
      <w:r>
        <w:rPr>
          <w:rFonts w:hint="eastAsia"/>
        </w:rPr>
        <w:br/>
      </w:r>
      <w:r>
        <w:rPr>
          <w:rFonts w:hint="eastAsia"/>
        </w:rPr>
        <w:t>　　图表 呼吸综合症疫苗产业链分析</w:t>
      </w:r>
      <w:r>
        <w:rPr>
          <w:rFonts w:hint="eastAsia"/>
        </w:rPr>
        <w:br/>
      </w:r>
      <w:r>
        <w:rPr>
          <w:rFonts w:hint="eastAsia"/>
        </w:rPr>
        <w:t>　　图表 呼吸综合症疫苗政策分析</w:t>
      </w:r>
      <w:r>
        <w:rPr>
          <w:rFonts w:hint="eastAsia"/>
        </w:rPr>
        <w:br/>
      </w:r>
      <w:r>
        <w:rPr>
          <w:rFonts w:hint="eastAsia"/>
        </w:rPr>
        <w:t>　　图表 呼吸综合症疫苗技术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2019-2024年中国呼吸综合症疫苗行业市场规模及增长情况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2019-2024年呼吸综合症疫苗行业市场容量分析</w:t>
      </w:r>
      <w:r>
        <w:rPr>
          <w:rFonts w:hint="eastAsia"/>
        </w:rPr>
        <w:br/>
      </w:r>
      <w:r>
        <w:rPr>
          <w:rFonts w:hint="eastAsia"/>
        </w:rPr>
        <w:t>　　图表 呼吸综合症疫苗生产现状</w:t>
      </w:r>
      <w:r>
        <w:rPr>
          <w:rFonts w:hint="eastAsia"/>
        </w:rPr>
        <w:br/>
      </w:r>
      <w:r>
        <w:rPr>
          <w:rFonts w:hint="eastAsia"/>
        </w:rPr>
        <w:t>　　图表 2019-2024年中国呼吸综合症疫苗行业产能统计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2019-2024年中国呼吸综合症疫苗行业产量及增长趋势</w:t>
      </w:r>
      <w:r>
        <w:rPr>
          <w:rFonts w:hint="eastAsia"/>
        </w:rPr>
        <w:br/>
      </w:r>
      <w:r>
        <w:rPr>
          <w:rFonts w:hint="eastAsia"/>
        </w:rPr>
        <w:t>　　图表 呼吸综合症疫苗行业动态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2019-2024年中国呼吸综合症疫苗市场需求量及增速统计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2019-2024年中国呼吸综合症疫苗行业销售收入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2024年中国呼吸综合症疫苗行业需求领域分布格局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2019-2024年中国呼吸综合症疫苗行业利润总额统计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2019-2024年中国呼吸综合症疫苗进口情况分析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2019-2024年中国呼吸综合症疫苗出口情况分析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2019-2024年中国呼吸综合症疫苗行业企业数量情况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2019-2024年中国呼吸综合症疫苗行业企业平均规模情况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2019-2024年中国呼吸综合症疫苗价格走势</w:t>
      </w:r>
      <w:r>
        <w:rPr>
          <w:rFonts w:hint="eastAsia"/>
        </w:rPr>
        <w:br/>
      </w:r>
      <w:r>
        <w:rPr>
          <w:rFonts w:hint="eastAsia"/>
        </w:rPr>
        <w:t>　　图表 2024年呼吸综合症疫苗成本和利润分析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**地区呼吸综合症疫苗市场规模及增长情况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**地区呼吸综合症疫苗行业市场需求情况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**地区呼吸综合症疫苗市场规模及增长情况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**地区呼吸综合症疫苗行业市场需求情况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**地区呼吸综合症疫苗市场规模及增长情况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**地区呼吸综合症疫苗行业市场需求情况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**地区呼吸综合症疫苗市场规模及增长情况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**地区呼吸综合症疫苗行业市场需求情况</w:t>
      </w:r>
      <w:r>
        <w:rPr>
          <w:rFonts w:hint="eastAsia"/>
        </w:rPr>
        <w:br/>
      </w:r>
      <w:r>
        <w:rPr>
          <w:rFonts w:hint="eastAsia"/>
        </w:rPr>
        <w:t>　　图表 呼吸综合症疫苗品牌</w:t>
      </w:r>
      <w:r>
        <w:rPr>
          <w:rFonts w:hint="eastAsia"/>
        </w:rPr>
        <w:br/>
      </w:r>
      <w:r>
        <w:rPr>
          <w:rFonts w:hint="eastAsia"/>
        </w:rPr>
        <w:t>　　图表 呼吸综合症疫苗企业（一）概况</w:t>
      </w:r>
      <w:r>
        <w:rPr>
          <w:rFonts w:hint="eastAsia"/>
        </w:rPr>
        <w:br/>
      </w:r>
      <w:r>
        <w:rPr>
          <w:rFonts w:hint="eastAsia"/>
        </w:rPr>
        <w:t>　　图表 企业呼吸综合症疫苗型号 规格</w:t>
      </w:r>
      <w:r>
        <w:rPr>
          <w:rFonts w:hint="eastAsia"/>
        </w:rPr>
        <w:br/>
      </w:r>
      <w:r>
        <w:rPr>
          <w:rFonts w:hint="eastAsia"/>
        </w:rPr>
        <w:t>　　图表 呼吸综合症疫苗企业（一）经营分析</w:t>
      </w:r>
      <w:r>
        <w:rPr>
          <w:rFonts w:hint="eastAsia"/>
        </w:rPr>
        <w:br/>
      </w:r>
      <w:r>
        <w:rPr>
          <w:rFonts w:hint="eastAsia"/>
        </w:rPr>
        <w:t>　　图表 呼吸综合症疫苗企业（一）盈利能力情况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呼吸综合症疫苗企业（一）偿债能力情况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呼吸综合症疫苗企业（一）运营能力情况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呼吸综合症疫苗企业（一）成长能力情况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呼吸综合症疫苗上游现状</w:t>
      </w:r>
      <w:r>
        <w:rPr>
          <w:rFonts w:hint="eastAsia"/>
        </w:rPr>
        <w:br/>
      </w:r>
      <w:r>
        <w:rPr>
          <w:rFonts w:hint="eastAsia"/>
        </w:rPr>
        <w:t>　　图表 呼吸综合症疫苗下游调研</w:t>
      </w:r>
      <w:r>
        <w:rPr>
          <w:rFonts w:hint="eastAsia"/>
        </w:rPr>
        <w:br/>
      </w:r>
      <w:r>
        <w:rPr>
          <w:rFonts w:hint="eastAsia"/>
        </w:rPr>
        <w:t>　　图表 呼吸综合症疫苗企业（二）概况</w:t>
      </w:r>
      <w:r>
        <w:rPr>
          <w:rFonts w:hint="eastAsia"/>
        </w:rPr>
        <w:br/>
      </w:r>
      <w:r>
        <w:rPr>
          <w:rFonts w:hint="eastAsia"/>
        </w:rPr>
        <w:t>　　图表 企业呼吸综合症疫苗型号 规格</w:t>
      </w:r>
      <w:r>
        <w:rPr>
          <w:rFonts w:hint="eastAsia"/>
        </w:rPr>
        <w:br/>
      </w:r>
      <w:r>
        <w:rPr>
          <w:rFonts w:hint="eastAsia"/>
        </w:rPr>
        <w:t>　　图表 呼吸综合症疫苗企业（二）经营分析</w:t>
      </w:r>
      <w:r>
        <w:rPr>
          <w:rFonts w:hint="eastAsia"/>
        </w:rPr>
        <w:br/>
      </w:r>
      <w:r>
        <w:rPr>
          <w:rFonts w:hint="eastAsia"/>
        </w:rPr>
        <w:t>　　图表 呼吸综合症疫苗企业（二）盈利能力情况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呼吸综合症疫苗企业（二）偿债能力情况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呼吸综合症疫苗企业（二）运营能力情况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呼吸综合症疫苗企业（二）成长能力情况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呼吸综合症疫苗企业（三）概况</w:t>
      </w:r>
      <w:r>
        <w:rPr>
          <w:rFonts w:hint="eastAsia"/>
        </w:rPr>
        <w:br/>
      </w:r>
      <w:r>
        <w:rPr>
          <w:rFonts w:hint="eastAsia"/>
        </w:rPr>
        <w:t>　　图表 企业呼吸综合症疫苗型号 规格</w:t>
      </w:r>
      <w:r>
        <w:rPr>
          <w:rFonts w:hint="eastAsia"/>
        </w:rPr>
        <w:br/>
      </w:r>
      <w:r>
        <w:rPr>
          <w:rFonts w:hint="eastAsia"/>
        </w:rPr>
        <w:t>　　图表 呼吸综合症疫苗企业（三）经营分析</w:t>
      </w:r>
      <w:r>
        <w:rPr>
          <w:rFonts w:hint="eastAsia"/>
        </w:rPr>
        <w:br/>
      </w:r>
      <w:r>
        <w:rPr>
          <w:rFonts w:hint="eastAsia"/>
        </w:rPr>
        <w:t>　　图表 呼吸综合症疫苗企业（三）盈利能力情况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呼吸综合症疫苗企业（三）偿债能力情况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呼吸综合症疫苗企业（三）运营能力情况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呼吸综合症疫苗企业（三）成长能力情况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呼吸综合症疫苗优势</w:t>
      </w:r>
      <w:r>
        <w:rPr>
          <w:rFonts w:hint="eastAsia"/>
        </w:rPr>
        <w:br/>
      </w:r>
      <w:r>
        <w:rPr>
          <w:rFonts w:hint="eastAsia"/>
        </w:rPr>
        <w:t>　　图表 呼吸综合症疫苗劣势</w:t>
      </w:r>
      <w:r>
        <w:rPr>
          <w:rFonts w:hint="eastAsia"/>
        </w:rPr>
        <w:br/>
      </w:r>
      <w:r>
        <w:rPr>
          <w:rFonts w:hint="eastAsia"/>
        </w:rPr>
        <w:t>　　图表 呼吸综合症疫苗机会</w:t>
      </w:r>
      <w:r>
        <w:rPr>
          <w:rFonts w:hint="eastAsia"/>
        </w:rPr>
        <w:br/>
      </w:r>
      <w:r>
        <w:rPr>
          <w:rFonts w:hint="eastAsia"/>
        </w:rPr>
        <w:t>　　图表 呼吸综合症疫苗威胁</w:t>
      </w:r>
      <w:r>
        <w:rPr>
          <w:rFonts w:hint="eastAsia"/>
        </w:rPr>
        <w:br/>
      </w:r>
      <w:r>
        <w:rPr>
          <w:rFonts w:hint="eastAsia"/>
        </w:rPr>
        <w:t>　　图表 2025-2031年中国呼吸综合症疫苗行业产能预测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2025-2031年中国呼吸综合症疫苗行业产量预测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2025-2031年中国呼吸综合症疫苗市场销售预测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2025-2031年中国呼吸综合症疫苗行业市场规模预测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2025-2031年中国呼吸综合症疫苗市场前景分析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2025-2031年中国呼吸综合症疫苗行业风险分析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2025-2031年中国呼吸综合症疫苗行业发展趋势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dcaf392e0477f" w:history="1">
        <w:r>
          <w:rPr>
            <w:rStyle w:val="Hyperlink"/>
          </w:rPr>
          <w:t>2025-2031年中国呼吸综合症疫苗行业现状分析与前景趋势报告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dcaf392e0477f" w:history="1">
        <w:r>
          <w:rPr>
            <w:rStyle w:val="Hyperlink"/>
          </w:rPr>
          <w:t>https://www.20087.com/8/98/HuXiZongHeZhengYiMiaoShiChangQianJing.html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感疫苗格林巴利综合症、呼吸综合症疫苗可以打吗、减蛋综合症疫苗不打可以吗、呼吸综合症能打新冠疫苗吗、有哮喘疫苗吗、呼吸综合征治疗、肾病综合征能打疫苗吗、呼吸综合征能治愈吗、海默茨综合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b25746b394c34" w:history="1">
      <w:r>
        <w:rPr>
          <w:rStyle w:val="Hyperlink"/>
        </w:rPr>
        <w:t>2025-2031年中国呼吸综合症疫苗行业现状分析与前景趋势报告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HuXiZongHeZhengYiMiaoShiChangQianJing.html" TargetMode="External" Id="R272dcaf392e0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HuXiZongHeZhengYiMiaoShiChangQianJing.html" TargetMode="External" Id="R67eb25746b39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2024-09-23T07:14:00Z</dcterms:created>
  <dcterms:modified xsi:type="dcterms:W3CDTF">2024-09-23T08:14:00Z</dcterms:modified>
  <dc:subject>2025-2031年中国呼吸综合症疫苗行业现状分析与前景趋势报告</dc:subject>
  <dc:title>2025-2031年中国呼吸综合症疫苗行业现状分析与前景趋势报告</dc:title>
  <cp:keywords>2025-2031年中国呼吸综合症疫苗行业现状分析与前景趋势报告</cp:keywords>
  <dc:description>2025-2031年中国呼吸综合症疫苗行业现状分析与前景趋势报告</dc:description>
</cp:coreProperties>
</file>