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7e03efa8e4729" w:history="1">
              <w:r>
                <w:rPr>
                  <w:rStyle w:val="Hyperlink"/>
                </w:rPr>
                <w:t>2022-2028年全球与中国牙科市场深度调查研究与发展趋势分析报告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7e03efa8e4729" w:history="1">
              <w:r>
                <w:rPr>
                  <w:rStyle w:val="Hyperlink"/>
                </w:rPr>
                <w:t>2022-2028年全球与中国牙科市场深度调查研究与发展趋势分析报告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47e03efa8e4729" w:history="1">
                <w:r>
                  <w:rPr>
                    <w:rStyle w:val="Hyperlink"/>
                  </w:rPr>
                  <w:t>https://www.20087.com/8/88/YaKeHangYeXianZhuangYuFaZhanQian.html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是医疗卫生领域的重要组成部分，近年来受益于口腔健康意识的提高和技术进步，发展迅速。数字化技术，如3D打印、CAD/CAM系统和口腔扫描仪，改变了传统牙科的诊疗模式，提高了治疗的精确性和效率。同时，牙齿美白、种植牙、正畸等美学牙科服务的普及，满足了患者对美观和功能的双重需求。</w:t>
      </w:r>
      <w:r>
        <w:rPr>
          <w:rFonts w:hint="eastAsia"/>
        </w:rPr>
        <w:br/>
      </w:r>
      <w:r>
        <w:rPr>
          <w:rFonts w:hint="eastAsia"/>
        </w:rPr>
        <w:t>　　未来，牙科行业将更加注重预防性和个性化治疗。通过基因检测和生物标志物分析，可以早期识别口腔疾病风险，实施针对性的预防措施。同时，3D打印技术和生物材料的发展，将推动定制化种植体和修复体的广泛应用，提升治疗效果和患者满意度。此外，远程牙科服务，如在线咨询和远程监测，将提高医疗服务的可及性和便利性，尤其是在偏远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7e03efa8e4729" w:history="1">
        <w:r>
          <w:rPr>
            <w:rStyle w:val="Hyperlink"/>
          </w:rPr>
          <w:t>2022-2028年全球与中国牙科市场深度调查研究与发展趋势分析报告</w:t>
        </w:r>
      </w:hyperlink>
      <w:r>
        <w:rPr>
          <w:rFonts w:hint="eastAsia"/>
        </w:rPr>
        <w:t>》依托详实的数据支撑，全面剖析了牙科行业的市场规模、需求动态与价格走势。牙科报告深入挖掘产业链上下游关联，评估当前市场现状，并对未来牙科市场前景作出科学预测。通过对牙科细分市场的划分和重点企业的剖析，揭示了行业竞争格局、品牌影响力和市场集中度。此外，牙科报告还为投资者提供了关于牙科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牙科市场概述</w:t>
      </w:r>
      <w:r>
        <w:rPr>
          <w:rFonts w:hint="eastAsia"/>
        </w:rPr>
        <w:br/>
      </w:r>
      <w:r>
        <w:rPr>
          <w:rFonts w:hint="eastAsia"/>
        </w:rPr>
        <w:t>　　1.1 牙科市场概述</w:t>
      </w:r>
      <w:r>
        <w:rPr>
          <w:rFonts w:hint="eastAsia"/>
        </w:rPr>
        <w:br/>
      </w:r>
      <w:r>
        <w:rPr>
          <w:rFonts w:hint="eastAsia"/>
        </w:rPr>
        <w:t>　　1.2 不同类型牙科分析</w:t>
      </w:r>
      <w:r>
        <w:rPr>
          <w:rFonts w:hint="eastAsia"/>
        </w:rPr>
        <w:br/>
      </w:r>
      <w:r>
        <w:rPr>
          <w:rFonts w:hint="eastAsia"/>
        </w:rPr>
        <w:t>　　　　1.2.1 牙科耗材</w:t>
      </w:r>
      <w:r>
        <w:rPr>
          <w:rFonts w:hint="eastAsia"/>
        </w:rPr>
        <w:br/>
      </w:r>
      <w:r>
        <w:rPr>
          <w:rFonts w:hint="eastAsia"/>
        </w:rPr>
        <w:t>　　　　1.2.2 牙科设备</w:t>
      </w:r>
      <w:r>
        <w:rPr>
          <w:rFonts w:hint="eastAsia"/>
        </w:rPr>
        <w:br/>
      </w:r>
      <w:r>
        <w:rPr>
          <w:rFonts w:hint="eastAsia"/>
        </w:rPr>
        <w:t>　　1.3 全球市场不同类型牙科规模对比分析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全球市场不同类型牙科规模对比（2017-2021年）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全球不同类型牙科规模及市场份额（2017-2021年）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中国市场不同类型牙科规模对比分析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中国市场不同类型牙科规模对比（2017-2021年）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中国不同类型牙科规模及市场份额（2017-2021年）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牙科市场概述</w:t>
      </w:r>
      <w:r>
        <w:rPr>
          <w:rFonts w:hint="eastAsia"/>
        </w:rPr>
        <w:br/>
      </w:r>
      <w:r>
        <w:rPr>
          <w:rFonts w:hint="eastAsia"/>
        </w:rPr>
        <w:t>　　2.1 牙科主要应用领域分析</w:t>
      </w:r>
      <w:r>
        <w:rPr>
          <w:rFonts w:hint="eastAsia"/>
        </w:rPr>
        <w:br/>
      </w:r>
      <w:r>
        <w:rPr>
          <w:rFonts w:hint="eastAsia"/>
        </w:rPr>
        <w:t>　　　　2.1.1 综合医院</w:t>
      </w:r>
      <w:r>
        <w:rPr>
          <w:rFonts w:hint="eastAsia"/>
        </w:rPr>
        <w:br/>
      </w:r>
      <w:r>
        <w:rPr>
          <w:rFonts w:hint="eastAsia"/>
        </w:rPr>
        <w:t>　　　　2.1.2 牙科医院</w:t>
      </w:r>
      <w:r>
        <w:rPr>
          <w:rFonts w:hint="eastAsia"/>
        </w:rPr>
        <w:br/>
      </w:r>
      <w:r>
        <w:rPr>
          <w:rFonts w:hint="eastAsia"/>
        </w:rPr>
        <w:t>　　　　2.1.3 牙科诊所</w:t>
      </w:r>
      <w:r>
        <w:rPr>
          <w:rFonts w:hint="eastAsia"/>
        </w:rPr>
        <w:br/>
      </w:r>
      <w:r>
        <w:rPr>
          <w:rFonts w:hint="eastAsia"/>
        </w:rPr>
        <w:t>　　2.2 全球牙科主要应用领域对比分析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全球牙科主要应用领域规模（亿元）及增长率（2017-2021年）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全球牙科主要应用规模（亿元）及增长率（2017-2021年）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中国牙科主要应用领域对比分析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中国牙科主要应用领域规模（亿元）及增长率（2017-2021年）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中国牙科主要应用规模（亿元）及增长率（2017-2021年）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全球主要地区牙科发展历程及现状分析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全球主要地区牙科现状与未来趋势分析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全球牙科主要地区对比分析（2017-2021年）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全球主要地区牙科规模及对比（2017-2021年）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全球牙科主要地区规模及市场份额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全球牙科规模（亿元）及毛利率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北美牙科规模（亿元）及毛利率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亚太牙科规模（亿元）及毛利率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欧洲牙科规模（亿元）及毛利率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南美牙科规模（亿元）及毛利率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其他地区牙科规模（亿元）及毛利率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中国牙科规模（亿元）及毛利率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全球主要企业牙科规模及市场份额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全球牙科主要企业竞争态势及未来趋势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全球牙科市场集中度</w:t>
      </w:r>
      <w:r>
        <w:rPr>
          <w:rFonts w:hint="eastAsia"/>
        </w:rPr>
        <w:br/>
      </w:r>
      <w:r>
        <w:rPr>
          <w:rFonts w:hint="eastAsia"/>
        </w:rPr>
        <w:t>　　　　4.3.2 全球牙科Top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中国牙科主要企业竞争分析</w:t>
      </w:r>
      <w:r>
        <w:rPr>
          <w:rFonts w:hint="eastAsia"/>
        </w:rPr>
        <w:br/>
      </w:r>
      <w:r>
        <w:rPr>
          <w:rFonts w:hint="eastAsia"/>
        </w:rPr>
        <w:t>　　5.1 中国牙科规模及市场份额（2017-2021年）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中国牙科Top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牙科产品类型及应用领域介绍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重点企业（1）牙科规模（亿元）及毛利率（2017-2021年）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牙科产品类型及应用领域介绍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重点企业（2）牙科规模（亿元）及毛利率（2017-2021年）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牙科产品类型及应用领域介绍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重点企业（3）牙科规模（亿元）及毛利率（2017-2021年）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牙科产品类型及应用领域介绍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重点企业（4）牙科规模（亿元）及毛利率（2017-2021年）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牙科产品类型及应用领域介绍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重点企业（5）牙科规模（亿元）及毛利率（2017-2021年）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牙科产品类型及应用领域介绍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重点企业（6）牙科规模（亿元）及毛利率（2017-2021年）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牙科产品类型及应用领域介绍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重点企业（7）牙科规模（亿元）及毛利率（2013-2018）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牙科产品类型及应用领域介绍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重点企业（8）牙科规模（亿元）及毛利率（2017-2021年）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牙科产品类型及应用领域介绍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重点企业（9）牙科规模（亿元）及毛利率（2017-2021年）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牙科产品类型及应用领域介绍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重点企业（10）牙科规模（亿元）及毛利率（2017-2021年）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牙科行业动态分析</w:t>
      </w:r>
      <w:r>
        <w:rPr>
          <w:rFonts w:hint="eastAsia"/>
        </w:rPr>
        <w:br/>
      </w:r>
      <w:r>
        <w:rPr>
          <w:rFonts w:hint="eastAsia"/>
        </w:rPr>
        <w:t>　　7.1 牙科发展历史、现状及趋势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牙科发展机遇、挑战及潜在风险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牙科当前及未来发展机遇</w:t>
      </w:r>
      <w:r>
        <w:rPr>
          <w:rFonts w:hint="eastAsia"/>
        </w:rPr>
        <w:br/>
      </w:r>
      <w:r>
        <w:rPr>
          <w:rFonts w:hint="eastAsia"/>
        </w:rPr>
        <w:t>　　　　7.2.2 牙科发展面临的主要挑战</w:t>
      </w:r>
      <w:r>
        <w:rPr>
          <w:rFonts w:hint="eastAsia"/>
        </w:rPr>
        <w:br/>
      </w:r>
      <w:r>
        <w:rPr>
          <w:rFonts w:hint="eastAsia"/>
        </w:rPr>
        <w:t>　　　　7.2.3 牙科目前存在的风险及潜在风险</w:t>
      </w:r>
      <w:r>
        <w:rPr>
          <w:rFonts w:hint="eastAsia"/>
        </w:rPr>
        <w:br/>
      </w:r>
      <w:r>
        <w:rPr>
          <w:rFonts w:hint="eastAsia"/>
        </w:rPr>
        <w:t>　　7.3 牙科市场有利因素、不利因素分析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牙科发展的推动因素、有利条件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牙科发展的阻力、不利因素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全球牙科市场发展预测</w:t>
      </w:r>
      <w:r>
        <w:rPr>
          <w:rFonts w:hint="eastAsia"/>
        </w:rPr>
        <w:br/>
      </w:r>
      <w:r>
        <w:rPr>
          <w:rFonts w:hint="eastAsia"/>
        </w:rPr>
        <w:t>　　8.1 全球牙科规模（亿元）预测（2017-2021年）</w:t>
      </w:r>
      <w:r>
        <w:rPr>
          <w:rFonts w:hint="eastAsia"/>
        </w:rPr>
        <w:br/>
      </w:r>
      <w:r>
        <w:rPr>
          <w:rFonts w:hint="eastAsia"/>
        </w:rPr>
        <w:t>　　8.2 中国牙科发展预测</w:t>
      </w:r>
      <w:r>
        <w:rPr>
          <w:rFonts w:hint="eastAsia"/>
        </w:rPr>
        <w:br/>
      </w:r>
      <w:r>
        <w:rPr>
          <w:rFonts w:hint="eastAsia"/>
        </w:rPr>
        <w:t>　　8.3 全球主要地区牙科市场预测</w:t>
      </w:r>
      <w:r>
        <w:rPr>
          <w:rFonts w:hint="eastAsia"/>
        </w:rPr>
        <w:br/>
      </w:r>
      <w:r>
        <w:rPr>
          <w:rFonts w:hint="eastAsia"/>
        </w:rPr>
        <w:t>　　　　8.3.1 北美牙科发展趋势及未来潜力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欧洲牙科发展趋势及未来潜力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亚太牙科发展趋势及未来潜力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南美牙科发展趋势及未来潜力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不同类型牙科发展预测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全球不同类型牙科规模（亿元）分析预测（2017-2021年）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中国不同类型牙科规模（亿元）分析预测</w:t>
      </w:r>
      <w:r>
        <w:rPr>
          <w:rFonts w:hint="eastAsia"/>
        </w:rPr>
        <w:br/>
      </w:r>
      <w:r>
        <w:rPr>
          <w:rFonts w:hint="eastAsia"/>
        </w:rPr>
        <w:t>　　8.5 牙科主要应用领域分析预测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全球牙科主要应用领域规模预测（2017-2021年）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中国牙科主要应用领域规模预测（2017-2021年）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图：2017-2021年全球牙科市场规模（亿元）及未来趋势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图：2017-2021年中国牙科市场规模（亿元）及未来趋势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表：全球市场不同类型牙科规模（亿元）及增长率对比（2017-2021年）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表：2017-2021年全球不同类型牙科规模列表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表：2017-2021年全球不同类型牙科规模市场份额列表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图：2021年全球不同类型牙科市场份额</w:t>
      </w:r>
      <w:r>
        <w:rPr>
          <w:rFonts w:hint="eastAsia"/>
        </w:rPr>
        <w:br/>
      </w:r>
      <w:r>
        <w:rPr>
          <w:rFonts w:hint="eastAsia"/>
        </w:rPr>
        <w:t>　　表：中国不同类型牙科规模（亿元）及增长率对比（2017-2021年）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表：2017-2021年中国不同类型牙科规模列表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表：2017-2021年中国不同类型牙科规模市场份额列表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图：中国不同类型牙科规模市场份额列表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图：2021年中国不同类型牙科规模市场份额</w:t>
      </w:r>
      <w:r>
        <w:rPr>
          <w:rFonts w:hint="eastAsia"/>
        </w:rPr>
        <w:br/>
      </w:r>
      <w:r>
        <w:rPr>
          <w:rFonts w:hint="eastAsia"/>
        </w:rPr>
        <w:t>　　图：牙科应用</w:t>
      </w:r>
      <w:r>
        <w:rPr>
          <w:rFonts w:hint="eastAsia"/>
        </w:rPr>
        <w:br/>
      </w:r>
      <w:r>
        <w:rPr>
          <w:rFonts w:hint="eastAsia"/>
        </w:rPr>
        <w:t>　　表：全球牙科主要应用领域规模对比（2017-2021年）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表：全球牙科主要应用规模（2017-2021年）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表：全球牙科主要应用规模份额（2017-2021年）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图：全球牙科主要应用规模份额（2017-2021年）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图：2021年全球牙科主要应用规模份额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表：2017-2021年中国牙科主要应用领域规模对比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表：中国牙科主要应用领域规模（2017-2021年）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表：中国牙科主要应用领域规模份额（2017-2021年）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图：中国牙科主要应用领域规模份额（2017-2021年）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图：2021年中国牙科主要应用领域规模份额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表：全球主要地区牙科规模（亿元）及增长率对比（2017-2021年）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图：2017-2021年北美牙科规模（亿元）及增长率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图：2017-2021年亚太牙科规模（亿元）及增长率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图：欧洲牙科规模（亿元）及增长率（2017-2021年）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图：南美牙科规模（亿元）及增长率（2017-2021年）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图：其他地区牙科规模（亿元）及增长率（2017-2021年）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图：中国牙科规模（亿元）及增长率（2017-2021年）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表：2017-2021年全球主要地区牙科规模（亿元）列表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图：2017-2021年全球主要地区牙科规模市场份额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图：2021年全球主要地区牙科规模市场份额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表：2017-2021年中国牙科规模（亿元）及毛利率（2017-2021年）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表：2017-2021年全球主要企业牙科规模（亿元）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表：2017-2021年全球主要企业牙科规模份额对比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图：2021年全球主要企业牙科规模份额对比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表：全球牙科主要企业产品类型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图：2021年全球牙科Top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图：2021年全球牙科Top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表：2017-2021年中国主要企业牙科规模（亿元）列表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表：2017-2021年中国主要企业牙科规模份额对比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图：2021年中国主要企业牙科规模份额对比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图：2021年中国牙科Top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图：2021年中国牙科Top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表：重点企业（1）牙科规模增长率</w:t>
      </w:r>
      <w:r>
        <w:rPr>
          <w:rFonts w:hint="eastAsia"/>
        </w:rPr>
        <w:br/>
      </w:r>
      <w:r>
        <w:rPr>
          <w:rFonts w:hint="eastAsia"/>
        </w:rPr>
        <w:t>　　表：重点企业（1）牙科规模全球市场份额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表：重点企业（2）牙科规模增长率</w:t>
      </w:r>
      <w:r>
        <w:rPr>
          <w:rFonts w:hint="eastAsia"/>
        </w:rPr>
        <w:br/>
      </w:r>
      <w:r>
        <w:rPr>
          <w:rFonts w:hint="eastAsia"/>
        </w:rPr>
        <w:t>　　表：重点企业（2）牙科规模全球市场份额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表：重点企业（3）牙科规模增长率</w:t>
      </w:r>
      <w:r>
        <w:rPr>
          <w:rFonts w:hint="eastAsia"/>
        </w:rPr>
        <w:br/>
      </w:r>
      <w:r>
        <w:rPr>
          <w:rFonts w:hint="eastAsia"/>
        </w:rPr>
        <w:t>　　表：重点企业（3）牙科规模全球市场份额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表：重点企业（4）牙科规模增长率</w:t>
      </w:r>
      <w:r>
        <w:rPr>
          <w:rFonts w:hint="eastAsia"/>
        </w:rPr>
        <w:br/>
      </w:r>
      <w:r>
        <w:rPr>
          <w:rFonts w:hint="eastAsia"/>
        </w:rPr>
        <w:t>　　表：重点企业（4）牙科规模全球市场份额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表：重点企业（5）牙科规模增长率</w:t>
      </w:r>
      <w:r>
        <w:rPr>
          <w:rFonts w:hint="eastAsia"/>
        </w:rPr>
        <w:br/>
      </w:r>
      <w:r>
        <w:rPr>
          <w:rFonts w:hint="eastAsia"/>
        </w:rPr>
        <w:t>　　表：重点企业（5）牙科规模全球市场份额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表：重点企业（6）牙科规模增长率</w:t>
      </w:r>
      <w:r>
        <w:rPr>
          <w:rFonts w:hint="eastAsia"/>
        </w:rPr>
        <w:br/>
      </w:r>
      <w:r>
        <w:rPr>
          <w:rFonts w:hint="eastAsia"/>
        </w:rPr>
        <w:t>　　表：重点企业（6）牙科规模全球市场份额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表：重点企业（7）牙科规模增长率</w:t>
      </w:r>
      <w:r>
        <w:rPr>
          <w:rFonts w:hint="eastAsia"/>
        </w:rPr>
        <w:br/>
      </w:r>
      <w:r>
        <w:rPr>
          <w:rFonts w:hint="eastAsia"/>
        </w:rPr>
        <w:t>　　表：重点企业（7）牙科规模全球市场份额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表：重点企业（8）牙科规模增长率</w:t>
      </w:r>
      <w:r>
        <w:rPr>
          <w:rFonts w:hint="eastAsia"/>
        </w:rPr>
        <w:br/>
      </w:r>
      <w:r>
        <w:rPr>
          <w:rFonts w:hint="eastAsia"/>
        </w:rPr>
        <w:t>　　表：重点企业（8）牙科规模全球市场份额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表：重点企业（9）牙科规模增长率</w:t>
      </w:r>
      <w:r>
        <w:rPr>
          <w:rFonts w:hint="eastAsia"/>
        </w:rPr>
        <w:br/>
      </w:r>
      <w:r>
        <w:rPr>
          <w:rFonts w:hint="eastAsia"/>
        </w:rPr>
        <w:t>　　表：重点企业（9）牙科规模全球市场份额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表：重点企业（10）牙科规模（亿元）及毛利率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表：重点企业（10）牙科规模增长率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表：重点企业（10）牙科规模全球市场份额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图：2017-2021年全球牙科规模（亿元）及增长率预测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图：2017-2021年中国牙科规模（亿元）及增长率预测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表：2017-2021年全球主要地区牙科规模预测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图：2017-2021年全球主要地区牙科规模市场份额预测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图：2017-2021年北美牙科规模（亿元）及增长率预测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图：2017-2021年欧洲牙科规模（亿元）及增长率预测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图：2017-2021年亚太牙科规模（亿元）及增长率预测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图：2017-2021年南美牙科规模（亿元）及增长率预测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表：2017-2021年全球不同类型牙科规模分析预测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图：2017-2021年全球牙科规模市场份额预测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表：2017-2021年全球不同类型牙科规模（亿元）分析预测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图：2017-2021年全球不同类型牙科规模（亿元）及市场份额预测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表：2017-2021年中国不同类型牙科规模分析预测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图：中国不同类型牙科规模市场份额预测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表：2017-2021年中国不同类型牙科规模（亿元）分析预测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图：2017-2021年中国不同类型牙科规模（亿元）及市场份额预测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表：2017-2021年全球牙科主要应用领域规模预测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图：2017-2021年全球牙科主要应用领域规模份额预测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表：2017-2021年中国牙科主要应用领域规模预测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7e03efa8e4729" w:history="1">
        <w:r>
          <w:rPr>
            <w:rStyle w:val="Hyperlink"/>
          </w:rPr>
          <w:t>2022-2028年全球与中国牙科市场深度调查研究与发展趋势分析报告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47e03efa8e4729" w:history="1">
        <w:r>
          <w:rPr>
            <w:rStyle w:val="Hyperlink"/>
          </w:rPr>
          <w:t>https://www.20087.com/8/88/YaKeHangYeXianZhuangYuFaZhanQian.html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207ac0838482c" w:history="1">
      <w:r>
        <w:rPr>
          <w:rStyle w:val="Hyperlink"/>
        </w:rPr>
        <w:t>2022-2028年全球与中国牙科市场深度调查研究与发展趋势分析报告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aKeHangYeXianZhuangYuFaZhanQian.html" TargetMode="External" Id="Rd647e03efa8e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aKeHangYeXianZhuangYuFaZhanQian.html" TargetMode="External" Id="R082207ac0838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2021-10-15T04:43:00Z</dcterms:created>
  <dcterms:modified xsi:type="dcterms:W3CDTF">2021-10-15T05:43:00Z</dcterms:modified>
  <dc:subject>2022-2028年全球与中国牙科市场深度调查研究与发展趋势分析报告</dc:subject>
  <dc:title>2022-2028年全球与中国牙科市场深度调查研究与发展趋势分析报告</dc:title>
  <cp:keywords>2022-2028年全球与中国牙科市场深度调查研究与发展趋势分析报告</cp:keywords>
  <dc:description>2022-2028年全球与中国牙科市场深度调查研究与发展趋势分析报告</dc:description>
</cp:coreProperties>
</file>