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8e0495b7745b0" w:history="1">
              <w:r>
                <w:rPr>
                  <w:rStyle w:val="Hyperlink"/>
                </w:rPr>
                <w:t>2024年版中国造影剂市场现状调研与发展趋势分析报告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8e0495b7745b0" w:history="1">
              <w:r>
                <w:rPr>
                  <w:rStyle w:val="Hyperlink"/>
                </w:rPr>
                <w:t>2024年版中国造影剂市场现状调研与发展趋势分析报告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2071288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38e0495b7745b0" w:history="1">
                <w:r>
                  <w:rPr>
                    <w:rStyle w:val="Hyperlink"/>
                  </w:rPr>
                  <w:t>https://www.20087.com/8/28/ZaoYingJiWeiLaiFaZhanQuShiYuCe.html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影剂是医疗影像学中不可或缺的辅助材料，用于增强X射线、CT、MRI和超声等影像检查的效果，帮助医生更清晰地观察人体内部结构。近年来，随着医学影像技术的进步，造影剂的种类和性能不断优化，包括碘基造影剂、钆基造影剂和气体造影剂等，以适应不同成像技术和临床需求。同时，行业正致力于开发更安全、更少副作用的造影剂，提高患者舒适度和成像质量。</w:t>
      </w:r>
      <w:r>
        <w:rPr>
          <w:rFonts w:hint="eastAsia"/>
        </w:rPr>
        <w:br/>
      </w:r>
      <w:r>
        <w:rPr>
          <w:rFonts w:hint="eastAsia"/>
        </w:rPr>
        <w:t>　　未来，造影剂的研发将更加注重靶向性和生物相容性。靶向性方面，通过纳米技术和生物标记物，开发能够特异性结合病变组织的造影剂，提高疾病诊断的准确性和特异性。生物相容性方面，利用生物可降解材料和生物工程手段，减少造影剂对机体的不良反应，同时探索造影剂在药物输送和治疗监测中的潜在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8e0495b7745b0" w:history="1">
        <w:r>
          <w:rPr>
            <w:rStyle w:val="Hyperlink"/>
          </w:rPr>
          <w:t>2024年版中国造影剂市场现状调研与发展趋势分析报告</w:t>
        </w:r>
      </w:hyperlink>
      <w:r>
        <w:rPr>
          <w:rFonts w:hint="eastAsia"/>
        </w:rPr>
        <w:t>》深入剖析了当前造影剂行业的现状，全面梳理了造影剂市场需求、市场规模、产业链结构以及价格体系。造影剂报告探讨了造影剂各细分市场的特点，展望了市场前景与发展趋势，并基于权威数据进行了科学预测。同时，造影剂报告还对品牌竞争格局、市场集中度、重点企业运营状况进行了客观分析，指出了行业面临的风险与机遇。造影剂报告旨在为造影剂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造影剂行业界定</w:t>
      </w:r>
      <w:r>
        <w:rPr>
          <w:rFonts w:hint="eastAsia"/>
        </w:rPr>
        <w:br/>
      </w:r>
      <w:r>
        <w:rPr>
          <w:rFonts w:hint="eastAsia"/>
        </w:rPr>
        <w:t>　　第一节 造影剂行业定义</w:t>
      </w:r>
      <w:r>
        <w:rPr>
          <w:rFonts w:hint="eastAsia"/>
        </w:rPr>
        <w:br/>
      </w:r>
      <w:r>
        <w:rPr>
          <w:rFonts w:hint="eastAsia"/>
        </w:rPr>
        <w:t>　　第二节 造影剂行业特点分析</w:t>
      </w:r>
      <w:r>
        <w:rPr>
          <w:rFonts w:hint="eastAsia"/>
        </w:rPr>
        <w:br/>
      </w:r>
      <w:r>
        <w:rPr>
          <w:rFonts w:hint="eastAsia"/>
        </w:rPr>
        <w:t>　　第三节 造影剂行业发展历程</w:t>
      </w:r>
      <w:r>
        <w:rPr>
          <w:rFonts w:hint="eastAsia"/>
        </w:rPr>
        <w:br/>
      </w:r>
      <w:r>
        <w:rPr>
          <w:rFonts w:hint="eastAsia"/>
        </w:rPr>
        <w:t>　　第四节 造影剂产业链分析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二、造影剂产业链模型分析</w:t>
      </w:r>
      <w:r>
        <w:rPr>
          <w:rFonts w:hint="eastAsia"/>
        </w:rPr>
        <w:br/>
      </w:r>
      <w:r>
        <w:rPr>
          <w:rFonts w:hint="eastAsia"/>
        </w:rPr>
        <w:t>　　第五节 造影剂分类</w:t>
      </w:r>
      <w:r>
        <w:rPr>
          <w:rFonts w:hint="eastAsia"/>
        </w:rPr>
        <w:br/>
      </w:r>
      <w:r>
        <w:rPr>
          <w:rFonts w:hint="eastAsia"/>
        </w:rPr>
        <w:t>　　　　一、高密度造影剂</w:t>
      </w:r>
      <w:r>
        <w:rPr>
          <w:rFonts w:hint="eastAsia"/>
        </w:rPr>
        <w:br/>
      </w:r>
      <w:r>
        <w:rPr>
          <w:rFonts w:hint="eastAsia"/>
        </w:rPr>
        <w:t>　　　　二、低密度造影剂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国际造影剂行业发展态势分析</w:t>
      </w:r>
      <w:r>
        <w:rPr>
          <w:rFonts w:hint="eastAsia"/>
        </w:rPr>
        <w:br/>
      </w:r>
      <w:r>
        <w:rPr>
          <w:rFonts w:hint="eastAsia"/>
        </w:rPr>
        <w:t>　　第一节 国际造影剂行业总体情况</w:t>
      </w:r>
      <w:r>
        <w:rPr>
          <w:rFonts w:hint="eastAsia"/>
        </w:rPr>
        <w:br/>
      </w:r>
      <w:r>
        <w:rPr>
          <w:rFonts w:hint="eastAsia"/>
        </w:rPr>
        <w:t>　　第二节 造影剂行业重点市场分析</w:t>
      </w:r>
      <w:r>
        <w:rPr>
          <w:rFonts w:hint="eastAsia"/>
        </w:rPr>
        <w:br/>
      </w:r>
      <w:r>
        <w:rPr>
          <w:rFonts w:hint="eastAsia"/>
        </w:rPr>
        <w:t>　　第三节 国际造影剂行业发展前景预测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中国造影剂行业发展环境分析</w:t>
      </w:r>
      <w:r>
        <w:rPr>
          <w:rFonts w:hint="eastAsia"/>
        </w:rPr>
        <w:br/>
      </w:r>
      <w:r>
        <w:rPr>
          <w:rFonts w:hint="eastAsia"/>
        </w:rPr>
        <w:t>　　第一节 造影剂行业经济环境分析</w:t>
      </w:r>
      <w:r>
        <w:rPr>
          <w:rFonts w:hint="eastAsia"/>
        </w:rPr>
        <w:br/>
      </w:r>
      <w:r>
        <w:rPr>
          <w:rFonts w:hint="eastAsia"/>
        </w:rPr>
        <w:t>　　　　一、2024年经济运行主要特点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三、2024年经济增长基本态势</w:t>
      </w:r>
      <w:r>
        <w:rPr>
          <w:rFonts w:hint="eastAsia"/>
        </w:rPr>
        <w:br/>
      </w:r>
      <w:r>
        <w:rPr>
          <w:rFonts w:hint="eastAsia"/>
        </w:rPr>
        <w:t>　　第二节 造影剂行业政策环境分析</w:t>
      </w:r>
      <w:r>
        <w:rPr>
          <w:rFonts w:hint="eastAsia"/>
        </w:rPr>
        <w:br/>
      </w:r>
      <w:r>
        <w:rPr>
          <w:rFonts w:hint="eastAsia"/>
        </w:rPr>
        <w:t>　　　　一、造影剂行业相关政策</w:t>
      </w:r>
      <w:r>
        <w:rPr>
          <w:rFonts w:hint="eastAsia"/>
        </w:rPr>
        <w:br/>
      </w:r>
      <w:r>
        <w:rPr>
          <w:rFonts w:hint="eastAsia"/>
        </w:rPr>
        <w:t>　　　　二、造影剂行业相关标准</w:t>
      </w:r>
      <w:r>
        <w:rPr>
          <w:rFonts w:hint="eastAsia"/>
        </w:rPr>
        <w:br/>
      </w:r>
      <w:r>
        <w:rPr>
          <w:rFonts w:hint="eastAsia"/>
        </w:rPr>
        <w:t>　　第三节 造影剂行业技术环境分析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造影剂行业技术发展现状及趋势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当前我国造影剂技术发展现状</w:t>
      </w:r>
      <w:r>
        <w:rPr>
          <w:rFonts w:hint="eastAsia"/>
        </w:rPr>
        <w:br/>
      </w:r>
      <w:r>
        <w:rPr>
          <w:rFonts w:hint="eastAsia"/>
        </w:rPr>
        <w:t>　　第二节 中外造影剂技术差距及产生差距的主要原因分析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提高我国造影剂技术的对策</w:t>
      </w:r>
      <w:r>
        <w:rPr>
          <w:rFonts w:hint="eastAsia"/>
        </w:rPr>
        <w:br/>
      </w:r>
      <w:r>
        <w:rPr>
          <w:rFonts w:hint="eastAsia"/>
        </w:rPr>
        <w:t>　　第四节 我国造影剂研发、设计发展趋势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中国造影剂行业市场供需状况分析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中国造影剂行业市场规模情况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中国造影剂行业盈利情况分析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中国造影剂行业市场需求状况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一、2019-2024年造影剂行业市场需求情况</w:t>
      </w:r>
      <w:r>
        <w:rPr>
          <w:rFonts w:hint="eastAsia"/>
        </w:rPr>
        <w:br/>
      </w:r>
      <w:r>
        <w:rPr>
          <w:rFonts w:hint="eastAsia"/>
        </w:rPr>
        <w:t>　　　　二、造影剂行业市场需求特点分析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三、2024-2030年造影剂行业市场需求预测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中国造影剂行业市场供给状况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一、2019-2024年造影剂行业市场供给情况</w:t>
      </w:r>
      <w:r>
        <w:rPr>
          <w:rFonts w:hint="eastAsia"/>
        </w:rPr>
        <w:br/>
      </w:r>
      <w:r>
        <w:rPr>
          <w:rFonts w:hint="eastAsia"/>
        </w:rPr>
        <w:t>　　　　二、造影剂行业市场供给特点分析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三、2024-2030年造影剂行业市场供给预测</w:t>
      </w:r>
      <w:r>
        <w:rPr>
          <w:rFonts w:hint="eastAsia"/>
        </w:rPr>
        <w:br/>
      </w:r>
      <w:r>
        <w:rPr>
          <w:rFonts w:hint="eastAsia"/>
        </w:rPr>
        <w:t>　　第五节 造影剂行业市场供需平衡状况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中国造影剂行业进出口情况分析</w:t>
      </w:r>
      <w:r>
        <w:rPr>
          <w:rFonts w:hint="eastAsia"/>
        </w:rPr>
        <w:br/>
      </w:r>
      <w:r>
        <w:rPr>
          <w:rFonts w:hint="eastAsia"/>
        </w:rPr>
        <w:t>　　第一节 造影剂行业出口情况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一、2019-2024年造影剂行业出口情况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二、2024-2030年造影剂行业出口情况预测</w:t>
      </w:r>
      <w:r>
        <w:rPr>
          <w:rFonts w:hint="eastAsia"/>
        </w:rPr>
        <w:br/>
      </w:r>
      <w:r>
        <w:rPr>
          <w:rFonts w:hint="eastAsia"/>
        </w:rPr>
        <w:t>　　第二节 造影剂行业进口情况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一、2019-2024年造影剂行业进口情况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二、2024-2030年造影剂行业进口情况预测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造影剂行业细分市场调研分析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中国造影剂行业重点区域市场分析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造影剂行业区域市场分布情况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中国造影剂行业产品价格监测</w:t>
      </w:r>
      <w:r>
        <w:rPr>
          <w:rFonts w:hint="eastAsia"/>
        </w:rPr>
        <w:br/>
      </w:r>
      <w:r>
        <w:rPr>
          <w:rFonts w:hint="eastAsia"/>
        </w:rPr>
        <w:t>　　　　一、造影剂市场价格特征</w:t>
      </w:r>
      <w:r>
        <w:rPr>
          <w:rFonts w:hint="eastAsia"/>
        </w:rPr>
        <w:br/>
      </w:r>
      <w:r>
        <w:rPr>
          <w:rFonts w:hint="eastAsia"/>
        </w:rPr>
        <w:t>　　　　二、当前造影剂市场价格评述</w:t>
      </w:r>
      <w:r>
        <w:rPr>
          <w:rFonts w:hint="eastAsia"/>
        </w:rPr>
        <w:br/>
      </w:r>
      <w:r>
        <w:rPr>
          <w:rFonts w:hint="eastAsia"/>
        </w:rPr>
        <w:t>　　　　三、影响造影剂市场价格因素分析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四、未来造影剂市场价格走势预测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造影剂行业上、下游市场分析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造影剂行业上游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造影剂行业下游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造影剂行业重点企业发展调研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先灵（广州）药业有限公司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三、造影剂产销情况分析</w:t>
      </w:r>
      <w:r>
        <w:rPr>
          <w:rFonts w:hint="eastAsia"/>
        </w:rPr>
        <w:br/>
      </w:r>
      <w:r>
        <w:rPr>
          <w:rFonts w:hint="eastAsia"/>
        </w:rPr>
        <w:t>　　　　四、造影剂企业发展战略</w:t>
      </w:r>
      <w:r>
        <w:rPr>
          <w:rFonts w:hint="eastAsia"/>
        </w:rPr>
        <w:br/>
      </w:r>
      <w:r>
        <w:rPr>
          <w:rFonts w:hint="eastAsia"/>
        </w:rPr>
        <w:t>　　第二节 上海安盛药业有限公司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三、造影剂产销情况分析</w:t>
      </w:r>
      <w:r>
        <w:rPr>
          <w:rFonts w:hint="eastAsia"/>
        </w:rPr>
        <w:br/>
      </w:r>
      <w:r>
        <w:rPr>
          <w:rFonts w:hint="eastAsia"/>
        </w:rPr>
        <w:t>　　　　四、造影剂企业发展战略</w:t>
      </w:r>
      <w:r>
        <w:rPr>
          <w:rFonts w:hint="eastAsia"/>
        </w:rPr>
        <w:br/>
      </w:r>
      <w:r>
        <w:rPr>
          <w:rFonts w:hint="eastAsia"/>
        </w:rPr>
        <w:t>　　第三节 扬子江药业集团有限公司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三、造影剂产销情况分析</w:t>
      </w:r>
      <w:r>
        <w:rPr>
          <w:rFonts w:hint="eastAsia"/>
        </w:rPr>
        <w:br/>
      </w:r>
      <w:r>
        <w:rPr>
          <w:rFonts w:hint="eastAsia"/>
        </w:rPr>
        <w:t>　　　　四、造影剂企业发展战略</w:t>
      </w:r>
      <w:r>
        <w:rPr>
          <w:rFonts w:hint="eastAsia"/>
        </w:rPr>
        <w:br/>
      </w:r>
      <w:r>
        <w:rPr>
          <w:rFonts w:hint="eastAsia"/>
        </w:rPr>
        <w:t>　　第四节 北京北陆药业股份有限公司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三、造影剂产销情况分析</w:t>
      </w:r>
      <w:r>
        <w:rPr>
          <w:rFonts w:hint="eastAsia"/>
        </w:rPr>
        <w:br/>
      </w:r>
      <w:r>
        <w:rPr>
          <w:rFonts w:hint="eastAsia"/>
        </w:rPr>
        <w:t>　　　　四、造影剂企业发展战略</w:t>
      </w:r>
      <w:r>
        <w:rPr>
          <w:rFonts w:hint="eastAsia"/>
        </w:rPr>
        <w:br/>
      </w:r>
      <w:r>
        <w:rPr>
          <w:rFonts w:hint="eastAsia"/>
        </w:rPr>
        <w:t>　　第五节 上海信谊药业有限责任公司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三、造影剂产销情况分析</w:t>
      </w:r>
      <w:r>
        <w:rPr>
          <w:rFonts w:hint="eastAsia"/>
        </w:rPr>
        <w:br/>
      </w:r>
      <w:r>
        <w:rPr>
          <w:rFonts w:hint="eastAsia"/>
        </w:rPr>
        <w:t>　　　　四、造影剂企业发展战略</w:t>
      </w:r>
      <w:r>
        <w:rPr>
          <w:rFonts w:hint="eastAsia"/>
        </w:rPr>
        <w:br/>
      </w:r>
      <w:r>
        <w:rPr>
          <w:rFonts w:hint="eastAsia"/>
        </w:rPr>
        <w:t>　　第六节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三、造影剂产销情况分析</w:t>
      </w:r>
      <w:r>
        <w:rPr>
          <w:rFonts w:hint="eastAsia"/>
        </w:rPr>
        <w:br/>
      </w:r>
      <w:r>
        <w:rPr>
          <w:rFonts w:hint="eastAsia"/>
        </w:rPr>
        <w:t>　　　　四、造影剂企业发展战略</w:t>
      </w:r>
      <w:r>
        <w:rPr>
          <w:rFonts w:hint="eastAsia"/>
        </w:rPr>
        <w:br/>
      </w:r>
      <w:r>
        <w:rPr>
          <w:rFonts w:hint="eastAsia"/>
        </w:rPr>
        <w:t>　　第七节 上海先灵葆雅制药有限公司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三、造影剂产销情况分析</w:t>
      </w:r>
      <w:r>
        <w:rPr>
          <w:rFonts w:hint="eastAsia"/>
        </w:rPr>
        <w:br/>
      </w:r>
      <w:r>
        <w:rPr>
          <w:rFonts w:hint="eastAsia"/>
        </w:rPr>
        <w:t>　　　　四、造影剂企业发展战略</w:t>
      </w:r>
      <w:r>
        <w:rPr>
          <w:rFonts w:hint="eastAsia"/>
        </w:rPr>
        <w:br/>
      </w:r>
      <w:r>
        <w:rPr>
          <w:rFonts w:hint="eastAsia"/>
        </w:rPr>
        <w:t>　　第八节 上海通用药业股份有限公司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三、造影剂产销情况分析</w:t>
      </w:r>
      <w:r>
        <w:rPr>
          <w:rFonts w:hint="eastAsia"/>
        </w:rPr>
        <w:br/>
      </w:r>
      <w:r>
        <w:rPr>
          <w:rFonts w:hint="eastAsia"/>
        </w:rPr>
        <w:t>　　　　四、造影剂企业发展战略</w:t>
      </w:r>
      <w:r>
        <w:rPr>
          <w:rFonts w:hint="eastAsia"/>
        </w:rPr>
        <w:br/>
      </w:r>
      <w:r>
        <w:rPr>
          <w:rFonts w:hint="eastAsia"/>
        </w:rPr>
        <w:t>　　第九节 广州康臣药业有限公司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三、造影剂产销情况分析</w:t>
      </w:r>
      <w:r>
        <w:rPr>
          <w:rFonts w:hint="eastAsia"/>
        </w:rPr>
        <w:br/>
      </w:r>
      <w:r>
        <w:rPr>
          <w:rFonts w:hint="eastAsia"/>
        </w:rPr>
        <w:t>　　　　四、造影剂企业发展战略</w:t>
      </w:r>
      <w:r>
        <w:rPr>
          <w:rFonts w:hint="eastAsia"/>
        </w:rPr>
        <w:br/>
      </w:r>
      <w:r>
        <w:rPr>
          <w:rFonts w:hint="eastAsia"/>
        </w:rPr>
        <w:t>　　第十节 上海旭东海普药业有限公司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三、造影剂产销情况分析</w:t>
      </w:r>
      <w:r>
        <w:rPr>
          <w:rFonts w:hint="eastAsia"/>
        </w:rPr>
        <w:br/>
      </w:r>
      <w:r>
        <w:rPr>
          <w:rFonts w:hint="eastAsia"/>
        </w:rPr>
        <w:t>　　　　四、造影剂企业发展战略</w:t>
      </w:r>
      <w:r>
        <w:rPr>
          <w:rFonts w:hint="eastAsia"/>
        </w:rPr>
        <w:br/>
      </w:r>
      <w:r>
        <w:rPr>
          <w:rFonts w:hint="eastAsia"/>
        </w:rPr>
        <w:t>　　第十一节 拜耳医药保健有限公司</w:t>
      </w:r>
      <w:r>
        <w:rPr>
          <w:rFonts w:hint="eastAsia"/>
        </w:rPr>
        <w:br/>
      </w:r>
      <w:r>
        <w:rPr>
          <w:rFonts w:hint="eastAsia"/>
        </w:rPr>
        <w:t>　　第十二节 湖南汉森制药有限公司</w:t>
      </w:r>
      <w:r>
        <w:rPr>
          <w:rFonts w:hint="eastAsia"/>
        </w:rPr>
        <w:br/>
      </w:r>
      <w:r>
        <w:rPr>
          <w:rFonts w:hint="eastAsia"/>
        </w:rPr>
        <w:t>　　第十三节 辽宁丹东医创药业有限责任公司</w:t>
      </w:r>
      <w:r>
        <w:rPr>
          <w:rFonts w:hint="eastAsia"/>
        </w:rPr>
        <w:br/>
      </w:r>
      <w:r>
        <w:rPr>
          <w:rFonts w:hint="eastAsia"/>
        </w:rPr>
        <w:t>　　第十四节 挪威奈科明制药有限公司</w:t>
      </w:r>
      <w:r>
        <w:rPr>
          <w:rFonts w:hint="eastAsia"/>
        </w:rPr>
        <w:br/>
      </w:r>
      <w:r>
        <w:rPr>
          <w:rFonts w:hint="eastAsia"/>
        </w:rPr>
        <w:t>　　第十五节 浙江宁波市天衡制药厂</w:t>
      </w:r>
      <w:r>
        <w:rPr>
          <w:rFonts w:hint="eastAsia"/>
        </w:rPr>
        <w:br/>
      </w:r>
      <w:r>
        <w:rPr>
          <w:rFonts w:hint="eastAsia"/>
        </w:rPr>
        <w:t>　　第十六节 山东省青岛东风化工有限公司</w:t>
      </w:r>
      <w:r>
        <w:rPr>
          <w:rFonts w:hint="eastAsia"/>
        </w:rPr>
        <w:br/>
      </w:r>
      <w:r>
        <w:rPr>
          <w:rFonts w:hint="eastAsia"/>
        </w:rPr>
        <w:t>　　第十七节 北京北化康泰临床试剂有限公司</w:t>
      </w:r>
      <w:r>
        <w:rPr>
          <w:rFonts w:hint="eastAsia"/>
        </w:rPr>
        <w:br/>
      </w:r>
      <w:r>
        <w:rPr>
          <w:rFonts w:hint="eastAsia"/>
        </w:rPr>
        <w:t>　　第十八节 辽宁沈阳济世制药有限公司</w:t>
      </w:r>
      <w:r>
        <w:rPr>
          <w:rFonts w:hint="eastAsia"/>
        </w:rPr>
        <w:br/>
      </w:r>
      <w:r>
        <w:rPr>
          <w:rFonts w:hint="eastAsia"/>
        </w:rPr>
        <w:t>　　第十九节 首医大临床科技中心</w:t>
      </w:r>
      <w:r>
        <w:rPr>
          <w:rFonts w:hint="eastAsia"/>
        </w:rPr>
        <w:br/>
      </w:r>
      <w:r>
        <w:rPr>
          <w:rFonts w:hint="eastAsia"/>
        </w:rPr>
        <w:t>　　第二十节 山东长富洁晶药业有限公司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造影剂行业风险及对策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2024-2030年造影剂行业发展环境分析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2024-2030年造影剂行业投资特性分析</w:t>
      </w:r>
      <w:r>
        <w:rPr>
          <w:rFonts w:hint="eastAsia"/>
        </w:rPr>
        <w:br/>
      </w:r>
      <w:r>
        <w:rPr>
          <w:rFonts w:hint="eastAsia"/>
        </w:rPr>
        <w:t>　　　　一、造影剂行业进入壁垒</w:t>
      </w:r>
      <w:r>
        <w:rPr>
          <w:rFonts w:hint="eastAsia"/>
        </w:rPr>
        <w:br/>
      </w:r>
      <w:r>
        <w:rPr>
          <w:rFonts w:hint="eastAsia"/>
        </w:rPr>
        <w:t>　　　　二、造影剂行业盈利模式</w:t>
      </w:r>
      <w:r>
        <w:rPr>
          <w:rFonts w:hint="eastAsia"/>
        </w:rPr>
        <w:br/>
      </w:r>
      <w:r>
        <w:rPr>
          <w:rFonts w:hint="eastAsia"/>
        </w:rPr>
        <w:t>　　　　三、造影剂行业盈利因素</w:t>
      </w:r>
      <w:r>
        <w:rPr>
          <w:rFonts w:hint="eastAsia"/>
        </w:rPr>
        <w:br/>
      </w:r>
      <w:r>
        <w:rPr>
          <w:rFonts w:hint="eastAsia"/>
        </w:rPr>
        <w:t>　　第三节 造影剂行业“波特五力模型”分析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2024-2030年造影剂行业风险及对策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造影剂行业发展及竞争策略分析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2024-2030年造影剂行业发展战略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2024-2030年造影剂企业竞争策略分析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一、提高我国造影剂企业核心竞争力的对策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二、影响造影剂企业核心竞争力的因素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三、提高造影剂企业竞争力的策略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对我国造影剂品牌的战略思考</w:t>
      </w:r>
      <w:r>
        <w:rPr>
          <w:rFonts w:hint="eastAsia"/>
        </w:rPr>
        <w:br/>
      </w:r>
      <w:r>
        <w:rPr>
          <w:rFonts w:hint="eastAsia"/>
        </w:rPr>
        <w:t>　　　　一、造影剂实施品牌战略的意义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二、我国造影剂企业的品牌战略</w:t>
      </w:r>
      <w:r>
        <w:rPr>
          <w:rFonts w:hint="eastAsia"/>
        </w:rPr>
        <w:br/>
      </w:r>
      <w:r>
        <w:rPr>
          <w:rFonts w:hint="eastAsia"/>
        </w:rPr>
        <w:t>　　　　三、造影剂品牌战略管理的策略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造影剂行业发展前景及投资建议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2024-2030年造影剂行业市场前景展望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2024-2030年造影剂行业融资环境分析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造影剂项目投资建议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三、造影剂项目注意事项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中-智-林-造影剂行业重点客户战略实施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造影剂产业链结构图</w:t>
      </w:r>
      <w:r>
        <w:rPr>
          <w:rFonts w:hint="eastAsia"/>
        </w:rPr>
        <w:br/>
      </w:r>
      <w:r>
        <w:rPr>
          <w:rFonts w:hint="eastAsia"/>
        </w:rPr>
        <w:t>　　图表 造影剂图片</w:t>
      </w:r>
      <w:r>
        <w:rPr>
          <w:rFonts w:hint="eastAsia"/>
        </w:rPr>
        <w:br/>
      </w:r>
      <w:r>
        <w:rPr>
          <w:rFonts w:hint="eastAsia"/>
        </w:rPr>
        <w:t>　　图表 造影剂产品分类</w:t>
      </w:r>
      <w:r>
        <w:rPr>
          <w:rFonts w:hint="eastAsia"/>
        </w:rPr>
        <w:br/>
      </w:r>
      <w:r>
        <w:rPr>
          <w:rFonts w:hint="eastAsia"/>
        </w:rPr>
        <w:t>　　图表 高密度造影剂产品规格</w:t>
      </w:r>
      <w:r>
        <w:rPr>
          <w:rFonts w:hint="eastAsia"/>
        </w:rPr>
        <w:br/>
      </w:r>
      <w:r>
        <w:rPr>
          <w:rFonts w:hint="eastAsia"/>
        </w:rPr>
        <w:t>　　图表 低密度造影剂产品规格</w:t>
      </w:r>
      <w:r>
        <w:rPr>
          <w:rFonts w:hint="eastAsia"/>
        </w:rPr>
        <w:br/>
      </w:r>
      <w:r>
        <w:rPr>
          <w:rFonts w:hint="eastAsia"/>
        </w:rPr>
        <w:t>　　图表 2019-2024年全球造影剂需求量</w:t>
      </w:r>
      <w:r>
        <w:rPr>
          <w:rFonts w:hint="eastAsia"/>
        </w:rPr>
        <w:br/>
      </w:r>
      <w:r>
        <w:rPr>
          <w:rFonts w:hint="eastAsia"/>
        </w:rPr>
        <w:t>　　图表 2024-2030年全球造影剂产品市场增长率</w:t>
      </w:r>
      <w:r>
        <w:rPr>
          <w:rFonts w:hint="eastAsia"/>
        </w:rPr>
        <w:br/>
      </w:r>
      <w:r>
        <w:rPr>
          <w:rFonts w:hint="eastAsia"/>
        </w:rPr>
        <w:t>　　图表 造影剂主要特性</w:t>
      </w:r>
      <w:r>
        <w:rPr>
          <w:rFonts w:hint="eastAsia"/>
        </w:rPr>
        <w:br/>
      </w:r>
      <w:r>
        <w:rPr>
          <w:rFonts w:hint="eastAsia"/>
        </w:rPr>
        <w:t>　　图表 2019-2024年中国造影剂行业盈利能力</w:t>
      </w:r>
      <w:r>
        <w:rPr>
          <w:rFonts w:hint="eastAsia"/>
        </w:rPr>
        <w:br/>
      </w:r>
      <w:r>
        <w:rPr>
          <w:rFonts w:hint="eastAsia"/>
        </w:rPr>
        <w:t>　　图表 2019-2024年中国造影剂行业市场需求情况</w:t>
      </w:r>
      <w:r>
        <w:rPr>
          <w:rFonts w:hint="eastAsia"/>
        </w:rPr>
        <w:br/>
      </w:r>
      <w:r>
        <w:rPr>
          <w:rFonts w:hint="eastAsia"/>
        </w:rPr>
        <w:t>　　图表 2024-2030年中国造影剂需求预测</w:t>
      </w:r>
      <w:r>
        <w:rPr>
          <w:rFonts w:hint="eastAsia"/>
        </w:rPr>
        <w:br/>
      </w:r>
      <w:r>
        <w:rPr>
          <w:rFonts w:hint="eastAsia"/>
        </w:rPr>
        <w:t>　　图表 2019-2024年中国造影剂产能</w:t>
      </w:r>
      <w:r>
        <w:rPr>
          <w:rFonts w:hint="eastAsia"/>
        </w:rPr>
        <w:br/>
      </w:r>
      <w:r>
        <w:rPr>
          <w:rFonts w:hint="eastAsia"/>
        </w:rPr>
        <w:t>　　图表 2024-2030年中国造影剂供给预测</w:t>
      </w:r>
      <w:r>
        <w:rPr>
          <w:rFonts w:hint="eastAsia"/>
        </w:rPr>
        <w:br/>
      </w:r>
      <w:r>
        <w:rPr>
          <w:rFonts w:hint="eastAsia"/>
        </w:rPr>
        <w:t>　　图表 2019-2024年中国造影剂产量</w:t>
      </w:r>
      <w:r>
        <w:rPr>
          <w:rFonts w:hint="eastAsia"/>
        </w:rPr>
        <w:br/>
      </w:r>
      <w:r>
        <w:rPr>
          <w:rFonts w:hint="eastAsia"/>
        </w:rPr>
        <w:t>　　图表 2019-2024年中国造影剂出口量</w:t>
      </w:r>
      <w:r>
        <w:rPr>
          <w:rFonts w:hint="eastAsia"/>
        </w:rPr>
        <w:br/>
      </w:r>
      <w:r>
        <w:rPr>
          <w:rFonts w:hint="eastAsia"/>
        </w:rPr>
        <w:t>　　图表 2024-2030年中国造影剂出口量预测</w:t>
      </w:r>
      <w:r>
        <w:rPr>
          <w:rFonts w:hint="eastAsia"/>
        </w:rPr>
        <w:br/>
      </w:r>
      <w:r>
        <w:rPr>
          <w:rFonts w:hint="eastAsia"/>
        </w:rPr>
        <w:t>　　图表 2019-2024年中国造影剂进口量</w:t>
      </w:r>
      <w:r>
        <w:rPr>
          <w:rFonts w:hint="eastAsia"/>
        </w:rPr>
        <w:br/>
      </w:r>
      <w:r>
        <w:rPr>
          <w:rFonts w:hint="eastAsia"/>
        </w:rPr>
        <w:t>　　图表 2024-2030年中国造影剂进口量预测</w:t>
      </w:r>
      <w:r>
        <w:rPr>
          <w:rFonts w:hint="eastAsia"/>
        </w:rPr>
        <w:br/>
      </w:r>
      <w:r>
        <w:rPr>
          <w:rFonts w:hint="eastAsia"/>
        </w:rPr>
        <w:t>　　图表 造影剂行业区域市场分布</w:t>
      </w:r>
      <w:r>
        <w:rPr>
          <w:rFonts w:hint="eastAsia"/>
        </w:rPr>
        <w:br/>
      </w:r>
      <w:r>
        <w:rPr>
          <w:rFonts w:hint="eastAsia"/>
        </w:rPr>
        <w:t>　　图表 2019-2024年华东地区造影剂需求量统计</w:t>
      </w:r>
      <w:r>
        <w:rPr>
          <w:rFonts w:hint="eastAsia"/>
        </w:rPr>
        <w:br/>
      </w:r>
      <w:r>
        <w:rPr>
          <w:rFonts w:hint="eastAsia"/>
        </w:rPr>
        <w:t>　　图表 2019-2024年中南地区造影剂需求量</w:t>
      </w:r>
      <w:r>
        <w:rPr>
          <w:rFonts w:hint="eastAsia"/>
        </w:rPr>
        <w:br/>
      </w:r>
      <w:r>
        <w:rPr>
          <w:rFonts w:hint="eastAsia"/>
        </w:rPr>
        <w:t>　　图表 2019-2024年西部地区造影剂需求量统计</w:t>
      </w:r>
      <w:r>
        <w:rPr>
          <w:rFonts w:hint="eastAsia"/>
        </w:rPr>
        <w:br/>
      </w:r>
      <w:r>
        <w:rPr>
          <w:rFonts w:hint="eastAsia"/>
        </w:rPr>
        <w:t>　　图表 2019-2024年我国造影剂价格指数分析</w:t>
      </w:r>
      <w:r>
        <w:rPr>
          <w:rFonts w:hint="eastAsia"/>
        </w:rPr>
        <w:br/>
      </w:r>
      <w:r>
        <w:rPr>
          <w:rFonts w:hint="eastAsia"/>
        </w:rPr>
        <w:t>　　图表 中国造影剂2024-2030年价格指数</w:t>
      </w:r>
      <w:r>
        <w:rPr>
          <w:rFonts w:hint="eastAsia"/>
        </w:rPr>
        <w:br/>
      </w:r>
      <w:r>
        <w:rPr>
          <w:rFonts w:hint="eastAsia"/>
        </w:rPr>
        <w:t>　　图表 2024年重点公司造影剂产销量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2024-2030年中国造影剂市场规模增长预测</w:t>
      </w:r>
      <w:r>
        <w:rPr>
          <w:rFonts w:hint="eastAsia"/>
        </w:rPr>
        <w:br/>
      </w:r>
      <w:r>
        <w:rPr>
          <w:rFonts w:hint="eastAsia"/>
        </w:rPr>
        <w:t>　　图表 造影剂行业投资方向预测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8e0495b7745b0" w:history="1">
        <w:r>
          <w:rPr>
            <w:rStyle w:val="Hyperlink"/>
          </w:rPr>
          <w:t>2024年版中国造影剂市场现状调研与发展趋势分析报告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2071288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38e0495b7745b0" w:history="1">
        <w:r>
          <w:rPr>
            <w:rStyle w:val="Hyperlink"/>
          </w:rPr>
          <w:t>https://www.20087.com/8/28/ZaoYingJiWeiLaiFaZhanQuShiYuCe.html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af1fd09874245" w:history="1">
      <w:r>
        <w:rPr>
          <w:rStyle w:val="Hyperlink"/>
        </w:rPr>
        <w:t>2024年版中国造影剂市场现状调研与发展趋势分析报告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ZaoYingJiWeiLaiFaZhanQuShiYuCe.html" TargetMode="External" Id="R6538e0495b7745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ZaoYingJiWeiLaiFaZhanQuShiYuCe.html" TargetMode="External" Id="R4bcaf1fd0987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2024-02-28T23:10:00Z</dcterms:created>
  <dcterms:modified xsi:type="dcterms:W3CDTF">2024-02-29T00:10:00Z</dcterms:modified>
  <dc:subject>2024年版中国造影剂市场现状调研与发展趋势分析报告</dc:subject>
  <dc:title>2024年版中国造影剂市场现状调研与发展趋势分析报告</dc:title>
  <cp:keywords>2024年版中国造影剂市场现状调研与发展趋势分析报告</cp:keywords>
  <dc:description>2024年版中国造影剂市场现状调研与发展趋势分析报告</dc:description>
</cp:coreProperties>
</file>