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4e37f8ca049c0" w:history="1">
              <w:r>
                <w:rPr>
                  <w:rStyle w:val="Hyperlink"/>
                </w:rPr>
                <w:t>2025-2031年中国前列腺癌设备发展现状与市场前景预测报告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4e37f8ca049c0" w:history="1">
              <w:r>
                <w:rPr>
                  <w:rStyle w:val="Hyperlink"/>
                </w:rPr>
                <w:t>2025-2031年中国前列腺癌设备发展现状与市场前景预测报告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4e37f8ca049c0" w:history="1">
                <w:r>
                  <w:rPr>
                    <w:rStyle w:val="Hyperlink"/>
                  </w:rPr>
                  <w:t>https://www.20087.com/8/18/QianLieXianAiSheBeiDeFaZhanQianJing.html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设备是用于前列腺癌早期筛查、诊断、治疗及术后监测的医疗仪器设备，涵盖超声设备、磁共振成像系统、前列腺特异性抗原（PSA）检测仪、活检设备、放射治疗设备、手术机器人等多个类别。这些设备在临床中广泛用于前列腺癌的定位、分期、病理分析及治疗方案制定，具有精准、微创、可重复性强等特点。目前市场上，高端前列腺癌设备多依赖进口，国产设备在部分中低端市场逐步替代。制造方面，设备普遍采用高精度成像技术、微创手术系统与自动化控制系统，部分产品还集成影像融合、导航定位等功能，提升诊断与治疗的准确性与安全性。</w:t>
      </w:r>
      <w:r>
        <w:rPr>
          <w:rFonts w:hint="eastAsia"/>
        </w:rPr>
        <w:br/>
      </w:r>
      <w:r>
        <w:rPr>
          <w:rFonts w:hint="eastAsia"/>
        </w:rPr>
        <w:t>　　未来，前列腺癌设备将朝着精准化、微创化与多模态融合方向发展。随着医学影像技术与病理分析手段的进步，设备将进一步提升对前列腺癌病灶的识别精度与定位能力，推动早期诊断率的提升。同时，微创与无创治疗设备将成为重要发展方向，例如高强度聚焦超声、激光消融、靶向放疗等新型治疗设备，减少对患者身体的侵入性损伤，提高治疗舒适性与恢复速度。此外，随着多模态影像融合技术的发展，设备将更多实现CT、MRI、超声等影像数据的实时整合，提升手术与放疗的精准度。整体来看，前列腺癌设备将在技术进步、临床需求与健康管理模式的多重推动下，持续提升其在肿瘤防治体系中的关键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4e37f8ca049c0" w:history="1">
        <w:r>
          <w:rPr>
            <w:rStyle w:val="Hyperlink"/>
          </w:rPr>
          <w:t>2025-2031年中国前列腺癌设备发展现状与市场前景预测报告</w:t>
        </w:r>
      </w:hyperlink>
      <w:r>
        <w:rPr>
          <w:rFonts w:hint="eastAsia"/>
        </w:rPr>
        <w:t>基于统计局、相关行业协会及科研机构的详实数据，分析前列腺癌设备行业市场规模、价格走势及供需变化，梳理前列腺癌设备产业链结构与细分领域表现。报告评估前列腺癌设备市场竞争格局与品牌集中度，研究前列腺癌设备重点企业经营策略与行业驱动力，结合前列腺癌设备技术发展现状与创新方向，预测前列腺癌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前列腺癌设备行业概述</w:t>
      </w:r>
      <w:r>
        <w:rPr>
          <w:rFonts w:hint="eastAsia"/>
        </w:rPr>
        <w:br/>
      </w:r>
      <w:r>
        <w:rPr>
          <w:rFonts w:hint="eastAsia"/>
        </w:rPr>
        <w:t>　　第一节 前列腺癌设备定义与分类</w:t>
      </w:r>
      <w:r>
        <w:rPr>
          <w:rFonts w:hint="eastAsia"/>
        </w:rPr>
        <w:br/>
      </w:r>
      <w:r>
        <w:rPr>
          <w:rFonts w:hint="eastAsia"/>
        </w:rPr>
        <w:t>　　第二节 前列腺癌设备应用领域</w:t>
      </w:r>
      <w:r>
        <w:rPr>
          <w:rFonts w:hint="eastAsia"/>
        </w:rPr>
        <w:br/>
      </w:r>
      <w:r>
        <w:rPr>
          <w:rFonts w:hint="eastAsia"/>
        </w:rPr>
        <w:t>　　第三节 前列腺癌设备行业经济指标分析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一、前列腺癌设备行业赢利性评估</w:t>
      </w:r>
      <w:r>
        <w:rPr>
          <w:rFonts w:hint="eastAsia"/>
        </w:rPr>
        <w:br/>
      </w:r>
      <w:r>
        <w:rPr>
          <w:rFonts w:hint="eastAsia"/>
        </w:rPr>
        <w:t>　　　　二、前列腺癌设备行业成长速度分析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三、前列腺癌设备附加值提升空间探讨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四、前列腺癌设备行业进入壁垒分析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五、前列腺癌设备行业风险性评估</w:t>
      </w:r>
      <w:r>
        <w:rPr>
          <w:rFonts w:hint="eastAsia"/>
        </w:rPr>
        <w:br/>
      </w:r>
      <w:r>
        <w:rPr>
          <w:rFonts w:hint="eastAsia"/>
        </w:rPr>
        <w:t>　　　　六、前列腺癌设备行业周期性分析</w:t>
      </w:r>
      <w:r>
        <w:rPr>
          <w:rFonts w:hint="eastAsia"/>
        </w:rPr>
        <w:br/>
      </w:r>
      <w:r>
        <w:rPr>
          <w:rFonts w:hint="eastAsia"/>
        </w:rPr>
        <w:t>　　　　七、前列腺癌设备行业竞争程度指标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八、前列腺癌设备行业成熟度综合分析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前列腺癌设备产业链及经营模式分析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三、前列腺癌设备销售模式与渠道策略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全球前列腺癌设备市场发展分析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2024-2025年全球前列腺癌设备行业发展分析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一、全球前列腺癌设备行业市场规模与趋势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二、全球前列腺癌设备行业发展特点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三、全球前列腺癌设备行业竞争格局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主要国家与地区前列腺癌设备市场分析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2025-2031年全球前列腺癌设备行业发展趋势与前景预测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一、前列腺癌设备行业发展趋势</w:t>
      </w:r>
      <w:r>
        <w:rPr>
          <w:rFonts w:hint="eastAsia"/>
        </w:rPr>
        <w:br/>
      </w:r>
      <w:r>
        <w:rPr>
          <w:rFonts w:hint="eastAsia"/>
        </w:rPr>
        <w:t>　　　　二、前列腺癌设备行业发展潜力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中国前列腺癌设备行业市场分析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2024-2025年前列腺癌设备产能与投资动态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一、国内前列腺癌设备产能现状与利用效率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二、前列腺癌设备产能扩张与投资动态分析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2025-2031年前列腺癌设备行业产量统计与趋势预测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一、2019-2024年前列腺癌设备行业产量与增长趋势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1、2019-2024年前列腺癌设备产量及增长趋势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2、2019-2024年前列腺癌设备细分产品产量及份额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二、前列腺癌设备产量影响因素分析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三、2025-2031年前列腺癌设备产量预测</w:t>
      </w:r>
      <w:r>
        <w:rPr>
          <w:rFonts w:hint="eastAsia"/>
        </w:rPr>
        <w:br/>
      </w:r>
      <w:r>
        <w:rPr>
          <w:rFonts w:hint="eastAsia"/>
        </w:rPr>
        <w:t>　　第三节 2025-2031年前列腺癌设备市场需求与销售分析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一、2024-2025年前列腺癌设备行业需求现状</w:t>
      </w:r>
      <w:r>
        <w:rPr>
          <w:rFonts w:hint="eastAsia"/>
        </w:rPr>
        <w:br/>
      </w:r>
      <w:r>
        <w:rPr>
          <w:rFonts w:hint="eastAsia"/>
        </w:rPr>
        <w:t>　　　　二、前列腺癌设备客户群体与需求特点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三、2019-2024年前列腺癌设备行业销售规模分析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四、2025-2031年前列腺癌设备市场增长潜力与规模预测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2024-2025年前列腺癌设备行业技术发展现状及趋势分析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前列腺癌设备行业技术发展现状分析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国内外前列腺癌设备行业技术差距分析及差距形成的主要原因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前列腺癌设备行业技术发展方向、趋势预测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提升前列腺癌设备行业技术能力策略建议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一、2024-2025年前列腺癌设备主要细分产品市场现状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前列腺癌设备价格机制与竞争策略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一、2019-2024年前列腺癌设备市场价格走势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前列腺癌设备定价策略与方法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2025-2031年前列腺癌设备价格竞争态势与趋势预测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中国前列腺癌设备行业重点区域市场研究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2024-2025年重点区域前列腺癌设备市场发展概况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二、2019-2024年前列腺癌设备市场需求规模情况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2019-2024年中国前列腺癌设备行业进出口情况分析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前列腺癌设备行业进口规模与来源分析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一、2019-2024年前列腺癌设备进口规模分析</w:t>
      </w:r>
      <w:r>
        <w:rPr>
          <w:rFonts w:hint="eastAsia"/>
        </w:rPr>
        <w:br/>
      </w:r>
      <w:r>
        <w:rPr>
          <w:rFonts w:hint="eastAsia"/>
        </w:rPr>
        <w:t>　　　　二、前列腺癌设备主要进口来源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前列腺癌设备行业出口规模与目的地分析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一、2019-2024年前列腺癌设备出口规模分析</w:t>
      </w:r>
      <w:r>
        <w:rPr>
          <w:rFonts w:hint="eastAsia"/>
        </w:rPr>
        <w:br/>
      </w:r>
      <w:r>
        <w:rPr>
          <w:rFonts w:hint="eastAsia"/>
        </w:rPr>
        <w:t>　　　　二、前列腺癌设备主要出口目的地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2019-2024年中国前列腺癌设备总体规模与财务指标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中国前列腺癌设备行业总体规模分析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一、前列腺癌设备企业数量与结构</w:t>
      </w:r>
      <w:r>
        <w:rPr>
          <w:rFonts w:hint="eastAsia"/>
        </w:rPr>
        <w:br/>
      </w:r>
      <w:r>
        <w:rPr>
          <w:rFonts w:hint="eastAsia"/>
        </w:rPr>
        <w:t>　　　　二、前列腺癌设备从业人员规模</w:t>
      </w:r>
      <w:r>
        <w:rPr>
          <w:rFonts w:hint="eastAsia"/>
        </w:rPr>
        <w:br/>
      </w:r>
      <w:r>
        <w:rPr>
          <w:rFonts w:hint="eastAsia"/>
        </w:rPr>
        <w:t>　　　　三、前列腺癌设备行业资产状况</w:t>
      </w:r>
      <w:r>
        <w:rPr>
          <w:rFonts w:hint="eastAsia"/>
        </w:rPr>
        <w:br/>
      </w:r>
      <w:r>
        <w:rPr>
          <w:rFonts w:hint="eastAsia"/>
        </w:rPr>
        <w:t>　　第二节 中国前列腺癌设备行业财务指标总体分析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前列腺癌设备重点企业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前列腺癌设备领先企业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前列腺癌设备标杆企业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前列腺癌设备代表企业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前列腺癌设备龙头企业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前列腺癌设备重点企业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中国前列腺癌设备行业竞争格局分析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前列腺癌设备行业竞争格局总览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2024-2025年前列腺癌设备行业竞争力分析</w:t>
      </w:r>
      <w:r>
        <w:rPr>
          <w:rFonts w:hint="eastAsia"/>
        </w:rPr>
        <w:br/>
      </w:r>
      <w:r>
        <w:rPr>
          <w:rFonts w:hint="eastAsia"/>
        </w:rPr>
        <w:t>　　　　一、前列腺癌设备供应商议价能力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四、前列腺癌设备替代品威胁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2019-2024年前列腺癌设备行业企业并购活动分析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2024-2025年前列腺癌设备行业会展与招投标活动分析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一、前列腺癌设备行业会展活动及其市场影响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2025年中国前列腺癌设备企业发展策略分析</w:t>
      </w:r>
      <w:r>
        <w:rPr>
          <w:rFonts w:hint="eastAsia"/>
        </w:rPr>
        <w:br/>
      </w:r>
      <w:r>
        <w:rPr>
          <w:rFonts w:hint="eastAsia"/>
        </w:rPr>
        <w:t>　　第一节 前列腺癌设备市场策略分析</w:t>
      </w:r>
      <w:r>
        <w:rPr>
          <w:rFonts w:hint="eastAsia"/>
        </w:rPr>
        <w:br/>
      </w:r>
      <w:r>
        <w:rPr>
          <w:rFonts w:hint="eastAsia"/>
        </w:rPr>
        <w:t>　　　　一、前列腺癌设备市场定位与拓展策略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二、前列腺癌设备市场细分与目标客户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前列腺癌设备销售策略分析</w:t>
      </w:r>
      <w:r>
        <w:rPr>
          <w:rFonts w:hint="eastAsia"/>
        </w:rPr>
        <w:br/>
      </w:r>
      <w:r>
        <w:rPr>
          <w:rFonts w:hint="eastAsia"/>
        </w:rPr>
        <w:t>　　　　一、前列腺癌设备销售渠道与网络建设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提高前列腺癌设备企业竞争力建议</w:t>
      </w:r>
      <w:r>
        <w:rPr>
          <w:rFonts w:hint="eastAsia"/>
        </w:rPr>
        <w:br/>
      </w:r>
      <w:r>
        <w:rPr>
          <w:rFonts w:hint="eastAsia"/>
        </w:rPr>
        <w:t>　　　　一、前列腺癌设备技术创新与管理优化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前列腺癌设备品牌战略思考</w:t>
      </w:r>
      <w:r>
        <w:rPr>
          <w:rFonts w:hint="eastAsia"/>
        </w:rPr>
        <w:br/>
      </w:r>
      <w:r>
        <w:rPr>
          <w:rFonts w:hint="eastAsia"/>
        </w:rPr>
        <w:t>　　　　一、前列腺癌设备品牌建设与维护</w:t>
      </w:r>
      <w:r>
        <w:rPr>
          <w:rFonts w:hint="eastAsia"/>
        </w:rPr>
        <w:br/>
      </w:r>
      <w:r>
        <w:rPr>
          <w:rFonts w:hint="eastAsia"/>
        </w:rPr>
        <w:t>　　　　二、前列腺癌设备品牌影响力与市场竞争力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中国前列腺癌设备行业风险与对策</w:t>
      </w:r>
      <w:r>
        <w:rPr>
          <w:rFonts w:hint="eastAsia"/>
        </w:rPr>
        <w:br/>
      </w:r>
      <w:r>
        <w:rPr>
          <w:rFonts w:hint="eastAsia"/>
        </w:rPr>
        <w:t>　　第一节 前列腺癌设备行业SWOT分析</w:t>
      </w:r>
      <w:r>
        <w:rPr>
          <w:rFonts w:hint="eastAsia"/>
        </w:rPr>
        <w:br/>
      </w:r>
      <w:r>
        <w:rPr>
          <w:rFonts w:hint="eastAsia"/>
        </w:rPr>
        <w:t>　　　　一、前列腺癌设备行业优势分析</w:t>
      </w:r>
      <w:r>
        <w:rPr>
          <w:rFonts w:hint="eastAsia"/>
        </w:rPr>
        <w:br/>
      </w:r>
      <w:r>
        <w:rPr>
          <w:rFonts w:hint="eastAsia"/>
        </w:rPr>
        <w:t>　　　　二、前列腺癌设备行业劣势分析</w:t>
      </w:r>
      <w:r>
        <w:rPr>
          <w:rFonts w:hint="eastAsia"/>
        </w:rPr>
        <w:br/>
      </w:r>
      <w:r>
        <w:rPr>
          <w:rFonts w:hint="eastAsia"/>
        </w:rPr>
        <w:t>　　　　三、前列腺癌设备市场机会探索</w:t>
      </w:r>
      <w:r>
        <w:rPr>
          <w:rFonts w:hint="eastAsia"/>
        </w:rPr>
        <w:br/>
      </w:r>
      <w:r>
        <w:rPr>
          <w:rFonts w:hint="eastAsia"/>
        </w:rPr>
        <w:t>　　　　四、前列腺癌设备市场威胁评估</w:t>
      </w:r>
      <w:r>
        <w:rPr>
          <w:rFonts w:hint="eastAsia"/>
        </w:rPr>
        <w:br/>
      </w:r>
      <w:r>
        <w:rPr>
          <w:rFonts w:hint="eastAsia"/>
        </w:rPr>
        <w:t>　　第二节 前列腺癌设备行业风险及对策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2025-2031年中国前列腺癌设备行业前景与发展趋势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前列腺癌设备行业发展环境分析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2025-2031年前列腺癌设备行业发展趋势与方向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一、前列腺癌设备行业发展方向预测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二、前列腺癌设备发展趋势分析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2025-2031年前列腺癌设备行业发展潜力与机遇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一、前列腺癌设备市场发展潜力评估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二、前列腺癌设备新兴市场与机遇探索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前列腺癌设备行业研究结论与建议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[⋅中⋅智林]前列腺癌设备行业发展建议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前列腺癌设备行业历程</w:t>
      </w:r>
      <w:r>
        <w:rPr>
          <w:rFonts w:hint="eastAsia"/>
        </w:rPr>
        <w:br/>
      </w:r>
      <w:r>
        <w:rPr>
          <w:rFonts w:hint="eastAsia"/>
        </w:rPr>
        <w:t>　　图表 前列腺癌设备行业生命周期</w:t>
      </w:r>
      <w:r>
        <w:rPr>
          <w:rFonts w:hint="eastAsia"/>
        </w:rPr>
        <w:br/>
      </w:r>
      <w:r>
        <w:rPr>
          <w:rFonts w:hint="eastAsia"/>
        </w:rPr>
        <w:t>　　图表 前列腺癌设备行业产业链分析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2019-2024年前列腺癌设备行业市场容量分析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2024年中国前列腺癌设备行业需求领域分布格局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2024年中国前列腺癌设备进口国家及地区分析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2024年中国前列腺癌设备出口国家及地区分析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2019-2024年中国前列腺癌设备行业企业平均规模情况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**地区前列腺癌设备市场规模及增长情况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**地区前列腺癌设备市场规模及增长情况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**地区前列腺癌设备市场规模及增长情况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**地区前列腺癌设备市场规模及增长情况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前列腺癌设备重点企业（三）成长能力情况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2025-2031年中国前列腺癌设备行业市场容量预测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2025-2031年中国前列腺癌设备行业市场规模预测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2025年中国前列腺癌设备市场前景分析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2025年中国前列腺癌设备发展趋势预测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4e37f8ca049c0" w:history="1">
        <w:r>
          <w:rPr>
            <w:rStyle w:val="Hyperlink"/>
          </w:rPr>
          <w:t>2025-2031年中国前列腺癌设备发展现状与市场前景预测报告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4e37f8ca049c0" w:history="1">
        <w:r>
          <w:rPr>
            <w:rStyle w:val="Hyperlink"/>
          </w:rPr>
          <w:t>https://www.20087.com/8/18/QianLieXianAiSheBeiDeFaZhanQianJing.html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做前列腺癌手术技术成熟吗、前列腺癌的费用是多少、前列腺癌机器人手术费用可以报销吗、前列腺癌精准治疗、国内最先进的治疗前列腺癌的方法、atm前列腺癌、前列腺癌切除机器人和手工的区别、前列腺癌费用高不高?、前列腺癌机器人根治术手术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dc0a4889d423f" w:history="1">
      <w:r>
        <w:rPr>
          <w:rStyle w:val="Hyperlink"/>
        </w:rPr>
        <w:t>2025-2031年中国前列腺癌设备发展现状与市场前景预测报告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anLieXianAiSheBeiDeFaZhanQianJing.html" TargetMode="External" Id="Ra174e37f8ca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anLieXianAiSheBeiDeFaZhanQianJing.html" TargetMode="External" Id="R01bdc0a4889d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2025-08-03T07:16:29Z</dcterms:created>
  <dcterms:modified xsi:type="dcterms:W3CDTF">2025-08-03T08:16:29Z</dcterms:modified>
  <dc:subject>2025-2031年中国前列腺癌设备发展现状与市场前景预测报告</dc:subject>
  <dc:title>2025-2031年中国前列腺癌设备发展现状与市场前景预测报告</dc:title>
  <cp:keywords>2025-2031年中国前列腺癌设备发展现状与市场前景预测报告</cp:keywords>
  <dc:description>2025-2031年中国前列腺癌设备发展现状与市场前景预测报告</dc:description>
</cp:coreProperties>
</file>