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35ea3a274674218" w:history="1">
              <w:r>
                <w:rPr>
                  <w:rStyle w:val="Hyperlink"/>
                </w:rPr>
                <w:t>2026-2032年中国医药冷链物流行业研究分析与发展趋势报告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35ea3a274674218" w:history="1">
              <w:r>
                <w:rPr>
                  <w:rStyle w:val="Hyperlink"/>
                </w:rPr>
                <w:t>2026-2032年中国医药冷链物流行业研究分析与发展趋势报告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3272788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35ea3a274674218" w:history="1">
                <w:r>
                  <w:rPr>
                    <w:rStyle w:val="Hyperlink"/>
                  </w:rPr>
                  <w:t>https://www.20087.com/8/78/YiYaoLengLianWuLiuHangYeQuShi.html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药冷链物流是药品从生产到最终使用过程中的低温存储和运输，以确保药品质量不受损。随着生物制药技术的发展，尤其是疫苗、血液制品等需要严格温度控制的产品日益增多，医药冷链物流的重要性日益凸显。目前，医药冷链物流行业面临着高标准的质量控制要求，同时需要应对复杂的国际物流挑战。为了保证药品的安全性和有效性，行业内企业正在不断升级物流设施和技术。</w:t>
      </w:r>
      <w:r>
        <w:rPr>
          <w:rFonts w:hint="eastAsia"/>
        </w:rPr>
        <w:br/>
      </w:r>
      <w:r>
        <w:rPr>
          <w:rFonts w:hint="eastAsia"/>
        </w:rPr>
        <w:t>　　未来，医药冷链物流的发展将更加注重技术创新和服务优化。市场调研网认为，一方面，通过采用先进的冷链技术和设备，如物联网监测系统、智能温控箱等，提高冷链物流的透明度和可控性；另一方面，随着全球医药市场的不断扩大，跨国物流服务将成为行业发展的重点。此外，为了应对突发公共卫生事件，如疫情等，医药冷链物流将需要建立更加灵活高效的应急响应机制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35ea3a274674218" w:history="1">
        <w:r>
          <w:rPr>
            <w:rStyle w:val="Hyperlink"/>
          </w:rPr>
          <w:t>2026-2032年中国医药冷链物流行业研究分析与发展趋势报告</w:t>
        </w:r>
      </w:hyperlink>
      <w:r>
        <w:rPr>
          <w:rFonts w:hint="eastAsia"/>
        </w:rPr>
        <w:t>》基于多年医药冷链物流行业研究积累，结合当前市场发展现状，依托国家权威数据资源和长期市场监测数据库，对医药冷链物流行业进行了全面调研与分析。报告详细阐述了医药冷链物流市场规模、市场前景、发展趋势、技术现状及未来方向，重点分析了行业内主要企业的竞争格局，并通过SWOT分析揭示了医药冷链物流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35ea3a274674218" w:history="1">
        <w:r>
          <w:rPr>
            <w:rStyle w:val="Hyperlink"/>
          </w:rPr>
          <w:t>2026-2032年中国医药冷链物流行业研究分析与发展趋势报告</w:t>
        </w:r>
      </w:hyperlink>
      <w:r>
        <w:rPr>
          <w:rFonts w:hint="eastAsia"/>
        </w:rPr>
        <w:t>》，2025年医药冷链物流行业市场规模达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%。报告为投资者提供了准确的市场现状解读，帮助预判行业前景，挖掘投资价值，同时从投资策略和营销策略等角度提出实用建议，助力投资者在医药冷链物流行业中把握机遇、规避风险。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中国医药冷链物流行业发展概述</w:t>
      </w:r>
      <w:r>
        <w:rPr>
          <w:rFonts w:hint="eastAsia"/>
        </w:rPr>
        <w:br/>
      </w:r>
      <w:r>
        <w:rPr>
          <w:rFonts w:hint="eastAsia"/>
        </w:rPr>
        <w:t>　　第一节 医药冷链物流行业发展情况</w:t>
      </w:r>
      <w:r>
        <w:rPr>
          <w:rFonts w:hint="eastAsia"/>
        </w:rPr>
        <w:br/>
      </w:r>
      <w:r>
        <w:rPr>
          <w:rFonts w:hint="eastAsia"/>
        </w:rPr>
        <w:t>　　第二节 中国医药冷链物流行业经济指标分析</w:t>
      </w:r>
      <w:r>
        <w:rPr>
          <w:rFonts w:hint="eastAsia"/>
        </w:rPr>
        <w:br/>
      </w:r>
      <w:r>
        <w:rPr>
          <w:rFonts w:hint="eastAsia"/>
        </w:rPr>
        <w:t>　　第三节 关联产业发展分析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医药冷链物流行业的国际比较分析</w:t>
      </w:r>
      <w:r>
        <w:rPr>
          <w:rFonts w:hint="eastAsia"/>
        </w:rPr>
        <w:br/>
      </w:r>
      <w:r>
        <w:rPr>
          <w:rFonts w:hint="eastAsia"/>
        </w:rPr>
        <w:t>　　第一节 全球医药冷链物流市场现状分析</w:t>
      </w:r>
      <w:r>
        <w:rPr>
          <w:rFonts w:hint="eastAsia"/>
        </w:rPr>
        <w:br/>
      </w:r>
      <w:r>
        <w:rPr>
          <w:rFonts w:hint="eastAsia"/>
        </w:rPr>
        <w:t>　　第二节 全球医药冷链物流公司竞争比较分析</w:t>
      </w:r>
      <w:r>
        <w:rPr>
          <w:rFonts w:hint="eastAsia"/>
        </w:rPr>
        <w:br/>
      </w:r>
      <w:r>
        <w:rPr>
          <w:rFonts w:hint="eastAsia"/>
        </w:rPr>
        <w:t>　　第三节 当前国际上医药冷链运输与物流的领军企业</w:t>
      </w:r>
      <w:r>
        <w:rPr>
          <w:rFonts w:hint="eastAsia"/>
        </w:rPr>
        <w:br/>
      </w:r>
      <w:r>
        <w:rPr>
          <w:rFonts w:hint="eastAsia"/>
        </w:rPr>
        <w:t>　　　　一、World Courier</w:t>
      </w:r>
      <w:r>
        <w:rPr>
          <w:rFonts w:hint="eastAsia"/>
        </w:rPr>
        <w:br/>
      </w:r>
      <w:r>
        <w:rPr>
          <w:rFonts w:hint="eastAsia"/>
        </w:rPr>
        <w:t>　　　　二、Fed Ex</w:t>
      </w:r>
      <w:r>
        <w:rPr>
          <w:rFonts w:hint="eastAsia"/>
        </w:rPr>
        <w:br/>
      </w:r>
      <w:r>
        <w:rPr>
          <w:rFonts w:hint="eastAsia"/>
        </w:rPr>
        <w:t>　　　　三、UPS</w:t>
      </w:r>
      <w:r>
        <w:rPr>
          <w:rFonts w:hint="eastAsia"/>
        </w:rPr>
        <w:br/>
      </w:r>
      <w:r>
        <w:rPr>
          <w:rFonts w:hint="eastAsia"/>
        </w:rPr>
        <w:t>　　　　四、DHL</w:t>
      </w:r>
      <w:r>
        <w:rPr>
          <w:rFonts w:hint="eastAsia"/>
        </w:rPr>
        <w:br/>
      </w:r>
      <w:r>
        <w:rPr>
          <w:rFonts w:hint="eastAsia"/>
        </w:rPr>
        <w:t>　　　　五、Allergan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医药冷链物流产业链的分析</w:t>
      </w:r>
      <w:r>
        <w:rPr>
          <w:rFonts w:hint="eastAsia"/>
        </w:rPr>
        <w:br/>
      </w:r>
      <w:r>
        <w:rPr>
          <w:rFonts w:hint="eastAsia"/>
        </w:rPr>
        <w:t>　　第一节 行业集中度</w:t>
      </w:r>
      <w:r>
        <w:rPr>
          <w:rFonts w:hint="eastAsia"/>
        </w:rPr>
        <w:br/>
      </w:r>
      <w:r>
        <w:rPr>
          <w:rFonts w:hint="eastAsia"/>
        </w:rPr>
        <w:t>　　第二节 主要环节的增值空间</w:t>
      </w:r>
      <w:r>
        <w:rPr>
          <w:rFonts w:hint="eastAsia"/>
        </w:rPr>
        <w:br/>
      </w:r>
      <w:r>
        <w:rPr>
          <w:rFonts w:hint="eastAsia"/>
        </w:rPr>
        <w:t>　　第三节 行业进入壁垒和驱动因素</w:t>
      </w:r>
      <w:r>
        <w:rPr>
          <w:rFonts w:hint="eastAsia"/>
        </w:rPr>
        <w:br/>
      </w:r>
      <w:r>
        <w:rPr>
          <w:rFonts w:hint="eastAsia"/>
        </w:rPr>
        <w:t>　　第四节 相关行业影响及趋势分析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区域市场情况深度研究</w:t>
      </w:r>
      <w:r>
        <w:rPr>
          <w:rFonts w:hint="eastAsia"/>
        </w:rPr>
        <w:br/>
      </w:r>
      <w:r>
        <w:rPr>
          <w:rFonts w:hint="eastAsia"/>
        </w:rPr>
        <w:t>　　第一节 长三角区域市场情况分析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珠三角区域市场情况分析</w:t>
      </w:r>
      <w:r>
        <w:rPr>
          <w:rFonts w:hint="eastAsia"/>
        </w:rPr>
        <w:br/>
      </w:r>
      <w:r>
        <w:rPr>
          <w:rFonts w:hint="eastAsia"/>
        </w:rPr>
        <w:t>　　第三节 环渤海区域市场情况分析</w:t>
      </w:r>
      <w:r>
        <w:rPr>
          <w:rFonts w:hint="eastAsia"/>
        </w:rPr>
        <w:br/>
      </w:r>
      <w:r>
        <w:rPr>
          <w:rFonts w:hint="eastAsia"/>
        </w:rPr>
        <w:t>　　第四节 医药冷链物流行业主要市场发展状况及竞争力研究</w:t>
      </w:r>
      <w:r>
        <w:rPr>
          <w:rFonts w:hint="eastAsia"/>
        </w:rPr>
        <w:br/>
      </w:r>
      <w:r>
        <w:rPr>
          <w:rFonts w:hint="eastAsia"/>
        </w:rPr>
        <w:t>　　第五节 主要省市集中度及竞争力模式分析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2026-2032年需求预测分析</w:t>
      </w:r>
      <w:r>
        <w:rPr>
          <w:rFonts w:hint="eastAsia"/>
        </w:rPr>
        <w:br/>
      </w:r>
      <w:r>
        <w:rPr>
          <w:rFonts w:hint="eastAsia"/>
        </w:rPr>
        <w:t>　　第一节 医药冷链物流行业领域2026-2032年需求量预测</w:t>
      </w:r>
      <w:r>
        <w:rPr>
          <w:rFonts w:hint="eastAsia"/>
        </w:rPr>
        <w:br/>
      </w:r>
      <w:r>
        <w:rPr>
          <w:rFonts w:hint="eastAsia"/>
        </w:rPr>
        <w:t>　　第二节 2026-2032年医药冷链物流行业领域发展预测</w:t>
      </w:r>
      <w:r>
        <w:rPr>
          <w:rFonts w:hint="eastAsia"/>
        </w:rPr>
        <w:br/>
      </w:r>
      <w:r>
        <w:rPr>
          <w:rFonts w:hint="eastAsia"/>
        </w:rPr>
        <w:t>　　第三节 2026-2032年医药冷链物流行业领域需求产品（服务）市场格局预测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医药冷链物流市场竞争格局分析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行业国际竞争力比较</w:t>
      </w:r>
      <w:r>
        <w:rPr>
          <w:rFonts w:hint="eastAsia"/>
        </w:rPr>
        <w:br/>
      </w:r>
      <w:r>
        <w:rPr>
          <w:rFonts w:hint="eastAsia"/>
        </w:rPr>
        <w:t>　　　　一、竞争力要素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三、相关和支持性产业</w:t>
      </w:r>
      <w:r>
        <w:rPr>
          <w:rFonts w:hint="eastAsia"/>
        </w:rPr>
        <w:br/>
      </w:r>
      <w:r>
        <w:rPr>
          <w:rFonts w:hint="eastAsia"/>
        </w:rPr>
        <w:t>　　　　四、企业的战略、结构和竞争对手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医药冷链物流行业主要企业竞争模式分析</w:t>
      </w:r>
      <w:r>
        <w:rPr>
          <w:rFonts w:hint="eastAsia"/>
        </w:rPr>
        <w:br/>
      </w:r>
      <w:r>
        <w:rPr>
          <w:rFonts w:hint="eastAsia"/>
        </w:rPr>
        <w:t>　　第五节 医药冷链物流行业竞争格局分析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主要企业排名与产业结构分析</w:t>
      </w:r>
      <w:r>
        <w:rPr>
          <w:rFonts w:hint="eastAsia"/>
        </w:rPr>
        <w:br/>
      </w:r>
      <w:r>
        <w:rPr>
          <w:rFonts w:hint="eastAsia"/>
        </w:rPr>
        <w:t>　　第一节 行业企业排名分析</w:t>
      </w:r>
      <w:r>
        <w:rPr>
          <w:rFonts w:hint="eastAsia"/>
        </w:rPr>
        <w:br/>
      </w:r>
      <w:r>
        <w:rPr>
          <w:rFonts w:hint="eastAsia"/>
        </w:rPr>
        <w:t>　　第二节 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一、市场细分充分程度的分析</w:t>
      </w:r>
      <w:r>
        <w:rPr>
          <w:rFonts w:hint="eastAsia"/>
        </w:rPr>
        <w:br/>
      </w:r>
      <w:r>
        <w:rPr>
          <w:rFonts w:hint="eastAsia"/>
        </w:rPr>
        <w:t>　　　　二、各细分市场占总市场的结构比例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三、领先企业发展模式分析</w:t>
      </w:r>
      <w:r>
        <w:rPr>
          <w:rFonts w:hint="eastAsia"/>
        </w:rPr>
        <w:br/>
      </w:r>
      <w:r>
        <w:rPr>
          <w:rFonts w:hint="eastAsia"/>
        </w:rPr>
        <w:t>　　第三节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第四节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一、产业结构调整的方向政府产业指导政策分析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二、产业结构调整发展趋势分析</w:t>
      </w:r>
      <w:r>
        <w:rPr>
          <w:rFonts w:hint="eastAsia"/>
        </w:rPr>
        <w:br/>
      </w:r>
      <w:r>
        <w:rPr>
          <w:rFonts w:hint="eastAsia"/>
        </w:rPr>
        <w:t>　　　　三、医药冷链物流行业国际比较分析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医药冷链物流行业竞争对手企业分析</w:t>
      </w:r>
      <w:r>
        <w:rPr>
          <w:rFonts w:hint="eastAsia"/>
        </w:rPr>
        <w:br/>
      </w:r>
      <w:r>
        <w:rPr>
          <w:rFonts w:hint="eastAsia"/>
        </w:rPr>
        <w:t>　　第一节 国药集团药业股份有限公司</w:t>
      </w:r>
      <w:r>
        <w:rPr>
          <w:rFonts w:hint="eastAsia"/>
        </w:rPr>
        <w:br/>
      </w:r>
      <w:r>
        <w:rPr>
          <w:rFonts w:hint="eastAsia"/>
        </w:rPr>
        <w:t>　　　　一、主营业务及经营状况</w:t>
      </w:r>
      <w:r>
        <w:rPr>
          <w:rFonts w:hint="eastAsia"/>
        </w:rPr>
        <w:br/>
      </w:r>
      <w:r>
        <w:rPr>
          <w:rFonts w:hint="eastAsia"/>
        </w:rPr>
        <w:t>　　　　二、主要市场定位</w:t>
      </w:r>
      <w:r>
        <w:rPr>
          <w:rFonts w:hint="eastAsia"/>
        </w:rPr>
        <w:br/>
      </w:r>
      <w:r>
        <w:rPr>
          <w:rFonts w:hint="eastAsia"/>
        </w:rPr>
        <w:t>　　　　三、主要优势与主要劣势</w:t>
      </w:r>
      <w:r>
        <w:rPr>
          <w:rFonts w:hint="eastAsia"/>
        </w:rPr>
        <w:br/>
      </w:r>
      <w:r>
        <w:rPr>
          <w:rFonts w:hint="eastAsia"/>
        </w:rPr>
        <w:t>　　　　四、市场拓展战略与手段分析</w:t>
      </w:r>
      <w:r>
        <w:rPr>
          <w:rFonts w:hint="eastAsia"/>
        </w:rPr>
        <w:br/>
      </w:r>
      <w:r>
        <w:rPr>
          <w:rFonts w:hint="eastAsia"/>
        </w:rPr>
        <w:t>　　第二节 上海医药集团股份有限公司</w:t>
      </w:r>
      <w:r>
        <w:rPr>
          <w:rFonts w:hint="eastAsia"/>
        </w:rPr>
        <w:br/>
      </w:r>
      <w:r>
        <w:rPr>
          <w:rFonts w:hint="eastAsia"/>
        </w:rPr>
        <w:t>　　　　一、主营业务及经营状况</w:t>
      </w:r>
      <w:r>
        <w:rPr>
          <w:rFonts w:hint="eastAsia"/>
        </w:rPr>
        <w:br/>
      </w:r>
      <w:r>
        <w:rPr>
          <w:rFonts w:hint="eastAsia"/>
        </w:rPr>
        <w:t>　　　　二、主要市场定位</w:t>
      </w:r>
      <w:r>
        <w:rPr>
          <w:rFonts w:hint="eastAsia"/>
        </w:rPr>
        <w:br/>
      </w:r>
      <w:r>
        <w:rPr>
          <w:rFonts w:hint="eastAsia"/>
        </w:rPr>
        <w:t>　　　　三、主要优势与主要劣势</w:t>
      </w:r>
      <w:r>
        <w:rPr>
          <w:rFonts w:hint="eastAsia"/>
        </w:rPr>
        <w:br/>
      </w:r>
      <w:r>
        <w:rPr>
          <w:rFonts w:hint="eastAsia"/>
        </w:rPr>
        <w:t>　　　　四、市场拓展战略与手段分析</w:t>
      </w:r>
      <w:r>
        <w:rPr>
          <w:rFonts w:hint="eastAsia"/>
        </w:rPr>
        <w:br/>
      </w:r>
      <w:r>
        <w:rPr>
          <w:rFonts w:hint="eastAsia"/>
        </w:rPr>
        <w:t>　　第三节 九州通医药集团股份有限公司</w:t>
      </w:r>
      <w:r>
        <w:rPr>
          <w:rFonts w:hint="eastAsia"/>
        </w:rPr>
        <w:br/>
      </w:r>
      <w:r>
        <w:rPr>
          <w:rFonts w:hint="eastAsia"/>
        </w:rPr>
        <w:t>　　　　一、主营业务及经营状况</w:t>
      </w:r>
      <w:r>
        <w:rPr>
          <w:rFonts w:hint="eastAsia"/>
        </w:rPr>
        <w:br/>
      </w:r>
      <w:r>
        <w:rPr>
          <w:rFonts w:hint="eastAsia"/>
        </w:rPr>
        <w:t>　　　　二、主要市场定位</w:t>
      </w:r>
      <w:r>
        <w:rPr>
          <w:rFonts w:hint="eastAsia"/>
        </w:rPr>
        <w:br/>
      </w:r>
      <w:r>
        <w:rPr>
          <w:rFonts w:hint="eastAsia"/>
        </w:rPr>
        <w:t>　　　　三、主要优势与主要劣势</w:t>
      </w:r>
      <w:r>
        <w:rPr>
          <w:rFonts w:hint="eastAsia"/>
        </w:rPr>
        <w:br/>
      </w:r>
      <w:r>
        <w:rPr>
          <w:rFonts w:hint="eastAsia"/>
        </w:rPr>
        <w:t>　　　　四、市场拓展战略与手段分析</w:t>
      </w:r>
      <w:r>
        <w:rPr>
          <w:rFonts w:hint="eastAsia"/>
        </w:rPr>
        <w:br/>
      </w:r>
      <w:r>
        <w:rPr>
          <w:rFonts w:hint="eastAsia"/>
        </w:rPr>
        <w:t>　　第四节 华东医药股份有限公司</w:t>
      </w:r>
      <w:r>
        <w:rPr>
          <w:rFonts w:hint="eastAsia"/>
        </w:rPr>
        <w:br/>
      </w:r>
      <w:r>
        <w:rPr>
          <w:rFonts w:hint="eastAsia"/>
        </w:rPr>
        <w:t>　　　　一、主营业务及经营状况</w:t>
      </w:r>
      <w:r>
        <w:rPr>
          <w:rFonts w:hint="eastAsia"/>
        </w:rPr>
        <w:br/>
      </w:r>
      <w:r>
        <w:rPr>
          <w:rFonts w:hint="eastAsia"/>
        </w:rPr>
        <w:t>　　　　二、主要市场定位</w:t>
      </w:r>
      <w:r>
        <w:rPr>
          <w:rFonts w:hint="eastAsia"/>
        </w:rPr>
        <w:br/>
      </w:r>
      <w:r>
        <w:rPr>
          <w:rFonts w:hint="eastAsia"/>
        </w:rPr>
        <w:t>　　　　三、主要优势与主要劣势</w:t>
      </w:r>
      <w:r>
        <w:rPr>
          <w:rFonts w:hint="eastAsia"/>
        </w:rPr>
        <w:br/>
      </w:r>
      <w:r>
        <w:rPr>
          <w:rFonts w:hint="eastAsia"/>
        </w:rPr>
        <w:t>　　　　四、市场拓展战略与手段分析</w:t>
      </w:r>
      <w:r>
        <w:rPr>
          <w:rFonts w:hint="eastAsia"/>
        </w:rPr>
        <w:br/>
      </w:r>
      <w:r>
        <w:rPr>
          <w:rFonts w:hint="eastAsia"/>
        </w:rPr>
        <w:t>　　第五节 广州医药股份有限公司</w:t>
      </w:r>
      <w:r>
        <w:rPr>
          <w:rFonts w:hint="eastAsia"/>
        </w:rPr>
        <w:br/>
      </w:r>
      <w:r>
        <w:rPr>
          <w:rFonts w:hint="eastAsia"/>
        </w:rPr>
        <w:t>　　　　一、主营业务及经营状况</w:t>
      </w:r>
      <w:r>
        <w:rPr>
          <w:rFonts w:hint="eastAsia"/>
        </w:rPr>
        <w:br/>
      </w:r>
      <w:r>
        <w:rPr>
          <w:rFonts w:hint="eastAsia"/>
        </w:rPr>
        <w:t>　　　　二、主要市场定位</w:t>
      </w:r>
      <w:r>
        <w:rPr>
          <w:rFonts w:hint="eastAsia"/>
        </w:rPr>
        <w:br/>
      </w:r>
      <w:r>
        <w:rPr>
          <w:rFonts w:hint="eastAsia"/>
        </w:rPr>
        <w:t>　　　　三、主要优势与主要劣势</w:t>
      </w:r>
      <w:r>
        <w:rPr>
          <w:rFonts w:hint="eastAsia"/>
        </w:rPr>
        <w:br/>
      </w:r>
      <w:r>
        <w:rPr>
          <w:rFonts w:hint="eastAsia"/>
        </w:rPr>
        <w:t>　　　　四、市场拓展战略与手段分析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影响企业经营的关键趋势</w:t>
      </w:r>
      <w:r>
        <w:rPr>
          <w:rFonts w:hint="eastAsia"/>
        </w:rPr>
        <w:br/>
      </w:r>
      <w:r>
        <w:rPr>
          <w:rFonts w:hint="eastAsia"/>
        </w:rPr>
        <w:t>　　第一节 市场整合成长趋势</w:t>
      </w:r>
      <w:r>
        <w:rPr>
          <w:rFonts w:hint="eastAsia"/>
        </w:rPr>
        <w:br/>
      </w:r>
      <w:r>
        <w:rPr>
          <w:rFonts w:hint="eastAsia"/>
        </w:rPr>
        <w:t>　　第二节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第三节 企业区域市场拓展的趋势</w:t>
      </w:r>
      <w:r>
        <w:rPr>
          <w:rFonts w:hint="eastAsia"/>
        </w:rPr>
        <w:br/>
      </w:r>
      <w:r>
        <w:rPr>
          <w:rFonts w:hint="eastAsia"/>
        </w:rPr>
        <w:t>　　第四节 行业发展的必然趋势</w:t>
      </w:r>
      <w:r>
        <w:rPr>
          <w:rFonts w:hint="eastAsia"/>
        </w:rPr>
        <w:br/>
      </w:r>
      <w:r>
        <w:rPr>
          <w:rFonts w:hint="eastAsia"/>
        </w:rPr>
        <w:t>　　第五节 影响企业服务方式的关键趋势</w:t>
      </w:r>
      <w:r>
        <w:rPr>
          <w:rFonts w:hint="eastAsia"/>
        </w:rPr>
        <w:br/>
      </w:r>
      <w:r>
        <w:rPr>
          <w:rFonts w:hint="eastAsia"/>
        </w:rPr>
        <w:t>　　第六节 中国医药冷链物流行业SWOT分析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2021-2026年医药冷链物流行业投资价值评估分析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第三节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第四节 中-智-林-　营销分析与营销模式推荐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医药冷链物流行业现状</w:t>
      </w:r>
      <w:r>
        <w:rPr>
          <w:rFonts w:hint="eastAsia"/>
        </w:rPr>
        <w:br/>
      </w:r>
      <w:r>
        <w:rPr>
          <w:rFonts w:hint="eastAsia"/>
        </w:rPr>
        <w:t>　　图表 医药冷链物流行业产业链调研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2021-2026年医药冷链物流行业市场容量统计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2021-2026年中国医药冷链物流行业市场规模情况</w:t>
      </w:r>
      <w:r>
        <w:rPr>
          <w:rFonts w:hint="eastAsia"/>
        </w:rPr>
        <w:br/>
      </w:r>
      <w:r>
        <w:rPr>
          <w:rFonts w:hint="eastAsia"/>
        </w:rPr>
        <w:t>　　图表 医药冷链物流行业动态</w:t>
      </w:r>
      <w:r>
        <w:rPr>
          <w:rFonts w:hint="eastAsia"/>
        </w:rPr>
        <w:br/>
      </w:r>
      <w:r>
        <w:rPr>
          <w:rFonts w:hint="eastAsia"/>
        </w:rPr>
        <w:t>　　图表 2021-2026年中国医药冷链物流行业销售收入统计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2021-2026年中国医药冷链物流行业盈利统计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2021-2026年中国医药冷链物流行业利润总额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2021-2026年中国医药冷链物流行业企业数量统计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2021-2026年中国医药冷链物流行业竞争力分析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2021-2026年中国医药冷链物流行业盈利能力分析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2021-2026年中国医药冷链物流行业运营能力分析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2021-2026年中国医药冷链物流行业偿债能力分析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2021-2026年中国医药冷链物流行业发展能力分析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2021-2026年中国医药冷链物流行业经营效益分析</w:t>
      </w:r>
      <w:r>
        <w:rPr>
          <w:rFonts w:hint="eastAsia"/>
        </w:rPr>
        <w:br/>
      </w:r>
      <w:r>
        <w:rPr>
          <w:rFonts w:hint="eastAsia"/>
        </w:rPr>
        <w:t>　　图表 医药冷链物流行业竞争对手分析</w:t>
      </w:r>
      <w:r>
        <w:rPr>
          <w:rFonts w:hint="eastAsia"/>
        </w:rPr>
        <w:br/>
      </w:r>
      <w:r>
        <w:rPr>
          <w:rFonts w:hint="eastAsia"/>
        </w:rPr>
        <w:t>　　图表 **地区医药冷链物流市场规模</w:t>
      </w:r>
      <w:r>
        <w:rPr>
          <w:rFonts w:hint="eastAsia"/>
        </w:rPr>
        <w:br/>
      </w:r>
      <w:r>
        <w:rPr>
          <w:rFonts w:hint="eastAsia"/>
        </w:rPr>
        <w:t>　　图表 **地区医药冷链物流行业市场需求</w:t>
      </w:r>
      <w:r>
        <w:rPr>
          <w:rFonts w:hint="eastAsia"/>
        </w:rPr>
        <w:br/>
      </w:r>
      <w:r>
        <w:rPr>
          <w:rFonts w:hint="eastAsia"/>
        </w:rPr>
        <w:t>　　图表 **地区医药冷链物流市场调研</w:t>
      </w:r>
      <w:r>
        <w:rPr>
          <w:rFonts w:hint="eastAsia"/>
        </w:rPr>
        <w:br/>
      </w:r>
      <w:r>
        <w:rPr>
          <w:rFonts w:hint="eastAsia"/>
        </w:rPr>
        <w:t>　　图表 **地区医药冷链物流行业市场需求分析</w:t>
      </w:r>
      <w:r>
        <w:rPr>
          <w:rFonts w:hint="eastAsia"/>
        </w:rPr>
        <w:br/>
      </w:r>
      <w:r>
        <w:rPr>
          <w:rFonts w:hint="eastAsia"/>
        </w:rPr>
        <w:t>　　图表 **地区医药冷链物流市场规模</w:t>
      </w:r>
      <w:r>
        <w:rPr>
          <w:rFonts w:hint="eastAsia"/>
        </w:rPr>
        <w:br/>
      </w:r>
      <w:r>
        <w:rPr>
          <w:rFonts w:hint="eastAsia"/>
        </w:rPr>
        <w:t>　　图表 **地区医药冷链物流行业市场需求</w:t>
      </w:r>
      <w:r>
        <w:rPr>
          <w:rFonts w:hint="eastAsia"/>
        </w:rPr>
        <w:br/>
      </w:r>
      <w:r>
        <w:rPr>
          <w:rFonts w:hint="eastAsia"/>
        </w:rPr>
        <w:t>　　图表 **地区医药冷链物流市场调研</w:t>
      </w:r>
      <w:r>
        <w:rPr>
          <w:rFonts w:hint="eastAsia"/>
        </w:rPr>
        <w:br/>
      </w:r>
      <w:r>
        <w:rPr>
          <w:rFonts w:hint="eastAsia"/>
        </w:rPr>
        <w:t>　　图表 **地区医药冷链物流行业市场需求分析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医药冷链物流重点企业（一）基本信息</w:t>
      </w:r>
      <w:r>
        <w:rPr>
          <w:rFonts w:hint="eastAsia"/>
        </w:rPr>
        <w:br/>
      </w:r>
      <w:r>
        <w:rPr>
          <w:rFonts w:hint="eastAsia"/>
        </w:rPr>
        <w:t>　　图表 医药冷链物流重点企业（一）经营情况分析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医药冷链物流重点企业（一）盈利能力情况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医药冷链物流重点企业（一）偿债能力情况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医药冷链物流重点企业（一）运营能力情况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医药冷链物流重点企业（一）成长能力情况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医药冷链物流重点企业（二）基本信息</w:t>
      </w:r>
      <w:r>
        <w:rPr>
          <w:rFonts w:hint="eastAsia"/>
        </w:rPr>
        <w:br/>
      </w:r>
      <w:r>
        <w:rPr>
          <w:rFonts w:hint="eastAsia"/>
        </w:rPr>
        <w:t>　　图表 医药冷链物流重点企业（二）经营情况分析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医药冷链物流重点企业（二）盈利能力情况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医药冷链物流重点企业（二）偿债能力情况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医药冷链物流重点企业（二）运营能力情况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医药冷链物流重点企业（二）成长能力情况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2021-2026年中国医药冷链物流行业信息化</w:t>
      </w:r>
      <w:r>
        <w:rPr>
          <w:rFonts w:hint="eastAsia"/>
        </w:rPr>
        <w:br/>
      </w:r>
      <w:r>
        <w:rPr>
          <w:rFonts w:hint="eastAsia"/>
        </w:rPr>
        <w:t>　　图表 2026-2032年中国医药冷链物流行业市场容量预测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2026-2032年中国医药冷链物流行业市场规模预测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2021-2026年中国医药冷链物流行业风险分析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2026-2032年中国医药冷链物流市场前景分析</w:t>
      </w:r>
      <w:r>
        <w:rPr>
          <w:rFonts w:hint="eastAsia"/>
        </w:rPr>
        <w:br/>
      </w:r>
      <w:r>
        <w:rPr>
          <w:rFonts w:hint="eastAsia"/>
        </w:rPr>
        <w:t>　　图表 2021-2026年中国医药冷链物流行业发展趋势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35ea3a274674218" w:history="1">
        <w:r>
          <w:rPr>
            <w:rStyle w:val="Hyperlink"/>
          </w:rPr>
          <w:t>2026-2032年中国医药冷链物流行业研究分析与发展趋势报告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3272788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35ea3a274674218" w:history="1">
        <w:r>
          <w:rPr>
            <w:rStyle w:val="Hyperlink"/>
          </w:rPr>
          <w:t>https://www.20087.com/8/78/YiYaoLengLianWuLiuHangYeQuShi.html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药冷链物流公司有哪些、医药冷链物流公司有哪些、冷链用什么快递、城市映急医药冷链物流、哪个物流可以寄机油、京东医药冷链物流、全国冷链物流前十名、医药冷链物流运输保险政策、易碎物品走哪个物流比较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3239c956a9640c7" w:history="1">
      <w:r>
        <w:rPr>
          <w:rStyle w:val="Hyperlink"/>
        </w:rPr>
        <w:t>2026-2032年中国医药冷链物流行业研究分析与发展趋势报告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8/YiYaoLengLianWuLiuHangYeQuShi.html" TargetMode="External" Id="Rd35ea3a27467421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8/YiYaoLengLianWuLiuHangYeQuShi.html" TargetMode="External" Id="R43239c956a9640c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2026-06-11T07:35:00Z</dcterms:created>
  <dcterms:modified xsi:type="dcterms:W3CDTF">2026-06-11T08:35:00Z</dcterms:modified>
  <dc:subject>2026-2032年中国医药冷链物流行业研究分析与发展趋势报告</dc:subject>
  <dc:title>2026-2032年中国医药冷链物流行业研究分析与发展趋势报告</dc:title>
  <cp:keywords>2026-2032年中国医药冷链物流行业研究分析与发展趋势报告</cp:keywords>
  <dc:description>2026-2032年中国医药冷链物流行业研究分析与发展趋势报告</dc:description>
</cp:coreProperties>
</file>