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fce018e74618" w:history="1">
              <w:r>
                <w:rPr>
                  <w:rStyle w:val="Hyperlink"/>
                </w:rPr>
                <w:t>2023-2029年中国可吸收医疗器械行业现状分析与发展趋势研究报告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fce018e74618" w:history="1">
              <w:r>
                <w:rPr>
                  <w:rStyle w:val="Hyperlink"/>
                </w:rPr>
                <w:t>2023-2029年中国可吸收医疗器械行业现状分析与发展趋势研究报告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5fce018e74618" w:history="1">
                <w:r>
                  <w:rPr>
                    <w:rStyle w:val="Hyperlink"/>
                  </w:rPr>
                  <w:t>https://www.20087.com/M_YiLiaoBaoJian/88/KeXiShouYiLiaoQiXieHangYeXianZhuangYuFaZhanQianJing.html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医疗器械是能够在人体内降解和吸收的医疗器械，广泛应用于手术缝合、药物输送等领域。近年来，随着生物医学工程的快速发展和患者对微创手术的需求增加，可吸收医疗器械的市场需求持续增长。可吸收医疗器械通过其良好的生物相容性和降解性能，能够有效减少术后感染和二次手术的风险。同时，随着新材料和新技术的应用，可吸收医疗器械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可吸收医疗器械的发展将呈现以下趋势：一是高性能化，通过优化材料和设计，提升可吸收医疗器械的降解速度和力学性能；二是智能化，通过引入传感器和智能控制系统，实现可吸收医疗器械的智能监测和管理；三是多功能化，开发具有多种功能的可吸收医疗器械，如自愈合、抗菌等，满足不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fce018e74618" w:history="1">
        <w:r>
          <w:rPr>
            <w:rStyle w:val="Hyperlink"/>
          </w:rPr>
          <w:t>2023-2029年中国可吸收医疗器械行业现状分析与发展趋势研究报告</w:t>
        </w:r>
      </w:hyperlink>
      <w:r>
        <w:rPr>
          <w:rFonts w:hint="eastAsia"/>
        </w:rPr>
        <w:t>》基于多年监测调研数据，结合可吸收医疗器械行业现状与发展前景，全面分析了可吸收医疗器械市场需求、市场规模、产业链构成、价格机制以及可吸收医疗器械细分市场特性。可吸收医疗器械报告客观评估了市场前景，预测了发展趋势，深入分析了品牌竞争、市场集中度及可吸收医疗器械重点企业运营状况。同时，可吸收医疗器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可吸收医疗器械产业环境透视</w:t>
      </w:r>
      <w:r>
        <w:rPr>
          <w:rFonts w:hint="eastAsia"/>
        </w:rPr>
        <w:br/>
      </w:r>
      <w:r>
        <w:rPr>
          <w:rFonts w:hint="eastAsia"/>
        </w:rPr>
        <w:t>第一章 可吸收医疗器械行业发展概述</w:t>
      </w:r>
      <w:r>
        <w:rPr>
          <w:rFonts w:hint="eastAsia"/>
        </w:rPr>
        <w:br/>
      </w:r>
      <w:r>
        <w:rPr>
          <w:rFonts w:hint="eastAsia"/>
        </w:rPr>
        <w:t>　　第一节 可吸收医疗器械行业定义</w:t>
      </w:r>
      <w:r>
        <w:rPr>
          <w:rFonts w:hint="eastAsia"/>
        </w:rPr>
        <w:br/>
      </w:r>
      <w:r>
        <w:rPr>
          <w:rFonts w:hint="eastAsia"/>
        </w:rPr>
        <w:t>　　　　一、可吸收医疗器械定义</w:t>
      </w:r>
      <w:r>
        <w:rPr>
          <w:rFonts w:hint="eastAsia"/>
        </w:rPr>
        <w:br/>
      </w:r>
      <w:r>
        <w:rPr>
          <w:rFonts w:hint="eastAsia"/>
        </w:rPr>
        <w:t>　　　　二、可吸收医疗器械应用</w:t>
      </w:r>
      <w:r>
        <w:rPr>
          <w:rFonts w:hint="eastAsia"/>
        </w:rPr>
        <w:br/>
      </w:r>
      <w:r>
        <w:rPr>
          <w:rFonts w:hint="eastAsia"/>
        </w:rPr>
        <w:t>　　第二节 可吸收医疗器械行业发展概况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一、全球可吸收医疗器械行业发展简述</w:t>
      </w:r>
      <w:r>
        <w:rPr>
          <w:rFonts w:hint="eastAsia"/>
        </w:rPr>
        <w:br/>
      </w:r>
      <w:r>
        <w:rPr>
          <w:rFonts w:hint="eastAsia"/>
        </w:rPr>
        <w:t>　　　　二、可吸收医疗器械国内行业现状阐述</w:t>
      </w:r>
      <w:r>
        <w:rPr>
          <w:rFonts w:hint="eastAsia"/>
        </w:rPr>
        <w:br/>
      </w:r>
      <w:r>
        <w:rPr>
          <w:rFonts w:hint="eastAsia"/>
        </w:rPr>
        <w:t>　　第三节 可吸收医疗器械行业市场现状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可吸收医疗器械产品发展历程</w:t>
      </w:r>
      <w:r>
        <w:rPr>
          <w:rFonts w:hint="eastAsia"/>
        </w:rPr>
        <w:br/>
      </w:r>
      <w:r>
        <w:rPr>
          <w:rFonts w:hint="eastAsia"/>
        </w:rPr>
        <w:t>　　第五节 可吸收医疗器械产品发展所处的阶段</w:t>
      </w:r>
      <w:r>
        <w:rPr>
          <w:rFonts w:hint="eastAsia"/>
        </w:rPr>
        <w:br/>
      </w:r>
      <w:r>
        <w:rPr>
          <w:rFonts w:hint="eastAsia"/>
        </w:rPr>
        <w:t>　　第六节 可吸收医疗器械行业地位分析</w:t>
      </w:r>
      <w:r>
        <w:rPr>
          <w:rFonts w:hint="eastAsia"/>
        </w:rPr>
        <w:br/>
      </w:r>
      <w:r>
        <w:rPr>
          <w:rFonts w:hint="eastAsia"/>
        </w:rPr>
        <w:t>　　第七节 可吸收医疗器械行业产业链分析</w:t>
      </w:r>
      <w:r>
        <w:rPr>
          <w:rFonts w:hint="eastAsia"/>
        </w:rPr>
        <w:br/>
      </w:r>
      <w:r>
        <w:rPr>
          <w:rFonts w:hint="eastAsia"/>
        </w:rPr>
        <w:t>　　第八节 可吸收医疗器械行业国内与国外情况分析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2018-2023年可吸收医疗器械产业运行态势分析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2018-2023年可吸收医疗器械市场发展分析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一、国内可吸收医疗器械生产综述</w:t>
      </w:r>
      <w:r>
        <w:rPr>
          <w:rFonts w:hint="eastAsia"/>
        </w:rPr>
        <w:br/>
      </w:r>
      <w:r>
        <w:rPr>
          <w:rFonts w:hint="eastAsia"/>
        </w:rPr>
        <w:t>　　　　二、可吸收医疗器械市场发展的特点</w:t>
      </w:r>
      <w:r>
        <w:rPr>
          <w:rFonts w:hint="eastAsia"/>
        </w:rPr>
        <w:br/>
      </w:r>
      <w:r>
        <w:rPr>
          <w:rFonts w:hint="eastAsia"/>
        </w:rPr>
        <w:t>　　　　三、可吸收医疗器械用途</w:t>
      </w:r>
      <w:r>
        <w:rPr>
          <w:rFonts w:hint="eastAsia"/>
        </w:rPr>
        <w:br/>
      </w:r>
      <w:r>
        <w:rPr>
          <w:rFonts w:hint="eastAsia"/>
        </w:rPr>
        <w:t>　　　　四、可吸收医疗器械市场景气向好</w:t>
      </w:r>
      <w:r>
        <w:rPr>
          <w:rFonts w:hint="eastAsia"/>
        </w:rPr>
        <w:br/>
      </w:r>
      <w:r>
        <w:rPr>
          <w:rFonts w:hint="eastAsia"/>
        </w:rPr>
        <w:t>　　第二节 2018-2023年可吸收医疗器械市场分析</w:t>
      </w:r>
      <w:r>
        <w:rPr>
          <w:rFonts w:hint="eastAsia"/>
        </w:rPr>
        <w:br/>
      </w:r>
      <w:r>
        <w:rPr>
          <w:rFonts w:hint="eastAsia"/>
        </w:rPr>
        <w:t>　　　　一、国外企业可吸收医疗器械料发展的特点</w:t>
      </w:r>
      <w:r>
        <w:rPr>
          <w:rFonts w:hint="eastAsia"/>
        </w:rPr>
        <w:br/>
      </w:r>
      <w:r>
        <w:rPr>
          <w:rFonts w:hint="eastAsia"/>
        </w:rPr>
        <w:t>　　　　二、可吸收医疗器械专用料供需分析</w:t>
      </w:r>
      <w:r>
        <w:rPr>
          <w:rFonts w:hint="eastAsia"/>
        </w:rPr>
        <w:br/>
      </w:r>
      <w:r>
        <w:rPr>
          <w:rFonts w:hint="eastAsia"/>
        </w:rPr>
        <w:t>　　第三节 2018-2023年可吸收医疗器械市场发展中存在的问题及策略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一、可吸收医疗器械市场发展面临的挑战及对策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二、提高可吸收医疗器械整体竞争力的建议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三、加快可吸收医疗器械发展的措施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可吸收医疗器械行业深度分析</w:t>
      </w:r>
      <w:r>
        <w:rPr>
          <w:rFonts w:hint="eastAsia"/>
        </w:rPr>
        <w:br/>
      </w:r>
      <w:r>
        <w:rPr>
          <w:rFonts w:hint="eastAsia"/>
        </w:rPr>
        <w:t>第三章 可吸收医疗器械行业外部环境分析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二、国内投资可吸收医疗器械情况</w:t>
      </w:r>
      <w:r>
        <w:rPr>
          <w:rFonts w:hint="eastAsia"/>
        </w:rPr>
        <w:br/>
      </w:r>
      <w:r>
        <w:rPr>
          <w:rFonts w:hint="eastAsia"/>
        </w:rPr>
        <w:t>　　第二节 可吸收医疗器械行业政策影响分析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二、行业政策规划分析</w:t>
      </w:r>
      <w:r>
        <w:rPr>
          <w:rFonts w:hint="eastAsia"/>
        </w:rPr>
        <w:br/>
      </w:r>
      <w:r>
        <w:rPr>
          <w:rFonts w:hint="eastAsia"/>
        </w:rPr>
        <w:t>　　第三节 可吸收医疗器械产业上下游影响分析</w:t>
      </w:r>
      <w:r>
        <w:rPr>
          <w:rFonts w:hint="eastAsia"/>
        </w:rPr>
        <w:br/>
      </w:r>
      <w:r>
        <w:rPr>
          <w:rFonts w:hint="eastAsia"/>
        </w:rPr>
        <w:t>　　　　一、可吸收医疗器械行业上游影响分析</w:t>
      </w:r>
      <w:r>
        <w:rPr>
          <w:rFonts w:hint="eastAsia"/>
        </w:rPr>
        <w:br/>
      </w:r>
      <w:r>
        <w:rPr>
          <w:rFonts w:hint="eastAsia"/>
        </w:rPr>
        <w:t>　　　　二、可吸收医疗器械行业下游影响分析</w:t>
      </w:r>
      <w:r>
        <w:rPr>
          <w:rFonts w:hint="eastAsia"/>
        </w:rPr>
        <w:br/>
      </w:r>
      <w:r>
        <w:rPr>
          <w:rFonts w:hint="eastAsia"/>
        </w:rPr>
        <w:t>　　第四节 可吸收医疗器械行业的技术影响分析</w:t>
      </w:r>
      <w:r>
        <w:rPr>
          <w:rFonts w:hint="eastAsia"/>
        </w:rPr>
        <w:br/>
      </w:r>
      <w:r>
        <w:rPr>
          <w:rFonts w:hint="eastAsia"/>
        </w:rPr>
        <w:t>　　　　一、可吸收医疗器械行业技术现状分析</w:t>
      </w:r>
      <w:r>
        <w:rPr>
          <w:rFonts w:hint="eastAsia"/>
        </w:rPr>
        <w:br/>
      </w:r>
      <w:r>
        <w:rPr>
          <w:rFonts w:hint="eastAsia"/>
        </w:rPr>
        <w:t>　　　　二、可吸收医疗器械行业技术发展趋势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可吸收医疗器械行业竞争格局分析</w:t>
      </w:r>
      <w:r>
        <w:rPr>
          <w:rFonts w:hint="eastAsia"/>
        </w:rPr>
        <w:br/>
      </w:r>
      <w:r>
        <w:rPr>
          <w:rFonts w:hint="eastAsia"/>
        </w:rPr>
        <w:t>第四章 可吸收医疗器械行业经营和竞争分析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经营领域分析</w:t>
      </w:r>
      <w:r>
        <w:rPr>
          <w:rFonts w:hint="eastAsia"/>
        </w:rPr>
        <w:br/>
      </w:r>
      <w:r>
        <w:rPr>
          <w:rFonts w:hint="eastAsia"/>
        </w:rPr>
        <w:t>　　第三节 可吸收医疗器械技术最新发展趋势分析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一、生物医用可降解材料技术重点研发方向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二、国内研发技术分析</w:t>
      </w:r>
      <w:r>
        <w:rPr>
          <w:rFonts w:hint="eastAsia"/>
        </w:rPr>
        <w:br/>
      </w:r>
      <w:r>
        <w:rPr>
          <w:rFonts w:hint="eastAsia"/>
        </w:rPr>
        <w:t>　　　　三、国内企业技术发展分析</w:t>
      </w:r>
      <w:r>
        <w:rPr>
          <w:rFonts w:hint="eastAsia"/>
        </w:rPr>
        <w:br/>
      </w:r>
      <w:r>
        <w:rPr>
          <w:rFonts w:hint="eastAsia"/>
        </w:rPr>
        <w:t>　　第四节 "十三五"规划将重点支持生物医学材料产业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2018-2023年中国可吸收医疗器械行业环境分析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一、行业相关法律</w:t>
      </w:r>
      <w:r>
        <w:rPr>
          <w:rFonts w:hint="eastAsia"/>
        </w:rPr>
        <w:br/>
      </w:r>
      <w:r>
        <w:rPr>
          <w:rFonts w:hint="eastAsia"/>
        </w:rPr>
        <w:t>　　　　二、国外相关法律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一、心血管介入材料</w:t>
      </w:r>
      <w:r>
        <w:rPr>
          <w:rFonts w:hint="eastAsia"/>
        </w:rPr>
        <w:br/>
      </w:r>
      <w:r>
        <w:rPr>
          <w:rFonts w:hint="eastAsia"/>
        </w:rPr>
        <w:t>　　　　二、牙科材料</w:t>
      </w:r>
      <w:r>
        <w:rPr>
          <w:rFonts w:hint="eastAsia"/>
        </w:rPr>
        <w:br/>
      </w:r>
      <w:r>
        <w:rPr>
          <w:rFonts w:hint="eastAsia"/>
        </w:rPr>
        <w:t>　　　　三、骨科材料</w:t>
      </w:r>
      <w:r>
        <w:rPr>
          <w:rFonts w:hint="eastAsia"/>
        </w:rPr>
        <w:br/>
      </w:r>
      <w:r>
        <w:rPr>
          <w:rFonts w:hint="eastAsia"/>
        </w:rPr>
        <w:t>　　　　四、医用导管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可吸收医疗器械行业国内市场深度分析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可吸收医疗器械行业发展战略研究与预测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2023-2029年市场规模分析及预测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可吸收医疗器械行业发展前景展望</w:t>
      </w:r>
      <w:r>
        <w:rPr>
          <w:rFonts w:hint="eastAsia"/>
        </w:rPr>
        <w:br/>
      </w:r>
      <w:r>
        <w:rPr>
          <w:rFonts w:hint="eastAsia"/>
        </w:rPr>
        <w:t>第七章 可吸收医疗器械行业需求与预测分析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一、可吸收医疗器械行业需求总量及增长速度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二、可吸收医疗器械行业需求影响因素分析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三、可吸收医疗器械行业未来需求预测分析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可吸收医疗器械行业地区需求分析</w:t>
      </w:r>
      <w:r>
        <w:rPr>
          <w:rFonts w:hint="eastAsia"/>
        </w:rPr>
        <w:br/>
      </w:r>
      <w:r>
        <w:rPr>
          <w:rFonts w:hint="eastAsia"/>
        </w:rPr>
        <w:t>　　第三节 可吸收医疗器械行业细分市场需求分析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一、可吸收医疗器械细分行业市场需求量情况</w:t>
      </w:r>
      <w:r>
        <w:rPr>
          <w:rFonts w:hint="eastAsia"/>
        </w:rPr>
        <w:br/>
      </w:r>
      <w:r>
        <w:rPr>
          <w:rFonts w:hint="eastAsia"/>
        </w:rPr>
        <w:t>　　　　二、可吸收医疗器械细分行业市场供给量情况</w:t>
      </w:r>
      <w:r>
        <w:rPr>
          <w:rFonts w:hint="eastAsia"/>
        </w:rPr>
        <w:br/>
      </w:r>
      <w:r>
        <w:rPr>
          <w:rFonts w:hint="eastAsia"/>
        </w:rPr>
        <w:t>　　　　三、国内重点企业发展分析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可吸收医疗器械行业出口分析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第三节 可吸收医疗器械进口分析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一、可吸收医疗器械行业集中度分析</w:t>
      </w:r>
      <w:r>
        <w:rPr>
          <w:rFonts w:hint="eastAsia"/>
        </w:rPr>
        <w:br/>
      </w:r>
      <w:r>
        <w:rPr>
          <w:rFonts w:hint="eastAsia"/>
        </w:rPr>
        <w:t>　　　　二、可吸收医疗器械行业重点企业竞争力分析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2018-2023年可吸收医疗器械行业竞争策略分析</w:t>
      </w:r>
      <w:r>
        <w:rPr>
          <w:rFonts w:hint="eastAsia"/>
        </w:rPr>
        <w:br/>
      </w:r>
      <w:r>
        <w:rPr>
          <w:rFonts w:hint="eastAsia"/>
        </w:rPr>
        <w:t>　　第三节 中-智-林-－国内未来生物医学材料的投资逻辑和机会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医用生物可降解材料数据分析</w:t>
      </w:r>
      <w:r>
        <w:rPr>
          <w:rFonts w:hint="eastAsia"/>
        </w:rPr>
        <w:br/>
      </w:r>
      <w:r>
        <w:rPr>
          <w:rFonts w:hint="eastAsia"/>
        </w:rPr>
        <w:t>　　图表 2018-2023年我国生物医用材料和生物医用可降解材料市场规模分析</w:t>
      </w:r>
      <w:r>
        <w:rPr>
          <w:rFonts w:hint="eastAsia"/>
        </w:rPr>
        <w:br/>
      </w:r>
      <w:r>
        <w:rPr>
          <w:rFonts w:hint="eastAsia"/>
        </w:rPr>
        <w:t>　　图表 可吸收医疗器械产业链</w:t>
      </w:r>
      <w:r>
        <w:rPr>
          <w:rFonts w:hint="eastAsia"/>
        </w:rPr>
        <w:br/>
      </w:r>
      <w:r>
        <w:rPr>
          <w:rFonts w:hint="eastAsia"/>
        </w:rPr>
        <w:t>　　图表 国内生物医用材料行业部分产品进口替代的情况</w:t>
      </w:r>
      <w:r>
        <w:rPr>
          <w:rFonts w:hint="eastAsia"/>
        </w:rPr>
        <w:br/>
      </w:r>
      <w:r>
        <w:rPr>
          <w:rFonts w:hint="eastAsia"/>
        </w:rPr>
        <w:t>　　图表 生物医用材料国内重点企业发展分析</w:t>
      </w:r>
      <w:r>
        <w:rPr>
          <w:rFonts w:hint="eastAsia"/>
        </w:rPr>
        <w:br/>
      </w:r>
      <w:r>
        <w:rPr>
          <w:rFonts w:hint="eastAsia"/>
        </w:rPr>
        <w:t>　　图表 2018-2023年中国GDP变动轨迹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2018-2023年中国进出口贸易历史变动轨迹</w:t>
      </w:r>
      <w:r>
        <w:rPr>
          <w:rFonts w:hint="eastAsia"/>
        </w:rPr>
        <w:br/>
      </w:r>
      <w:r>
        <w:rPr>
          <w:rFonts w:hint="eastAsia"/>
        </w:rPr>
        <w:t>　　图表 2023-2029年生物可降解医用材料聚乳酸和淀粉塑料产量预测</w:t>
      </w:r>
      <w:r>
        <w:rPr>
          <w:rFonts w:hint="eastAsia"/>
        </w:rPr>
        <w:br/>
      </w:r>
      <w:r>
        <w:rPr>
          <w:rFonts w:hint="eastAsia"/>
        </w:rPr>
        <w:t>　　图表 2023-2029年我国生物医用可降解材料市场规模预测</w:t>
      </w:r>
      <w:r>
        <w:rPr>
          <w:rFonts w:hint="eastAsia"/>
        </w:rPr>
        <w:br/>
      </w:r>
      <w:r>
        <w:rPr>
          <w:rFonts w:hint="eastAsia"/>
        </w:rPr>
        <w:t>　　图表 生物医用可降解材料消费领域与消费结构分析</w:t>
      </w:r>
      <w:r>
        <w:rPr>
          <w:rFonts w:hint="eastAsia"/>
        </w:rPr>
        <w:br/>
      </w:r>
      <w:r>
        <w:rPr>
          <w:rFonts w:hint="eastAsia"/>
        </w:rPr>
        <w:t>　　图表 2023-2029年我国生物医用可降解材料需求量预测</w:t>
      </w:r>
      <w:r>
        <w:rPr>
          <w:rFonts w:hint="eastAsia"/>
        </w:rPr>
        <w:br/>
      </w:r>
      <w:r>
        <w:rPr>
          <w:rFonts w:hint="eastAsia"/>
        </w:rPr>
        <w:t>　　图表 我国生物医用可降解材料地区需求分析</w:t>
      </w:r>
      <w:r>
        <w:rPr>
          <w:rFonts w:hint="eastAsia"/>
        </w:rPr>
        <w:br/>
      </w:r>
      <w:r>
        <w:rPr>
          <w:rFonts w:hint="eastAsia"/>
        </w:rPr>
        <w:t>　　图表 2018-2023年我国医用可降解支架的社会供给量分析</w:t>
      </w:r>
      <w:r>
        <w:rPr>
          <w:rFonts w:hint="eastAsia"/>
        </w:rPr>
        <w:br/>
      </w:r>
      <w:r>
        <w:rPr>
          <w:rFonts w:hint="eastAsia"/>
        </w:rPr>
        <w:t>　　图表 国内重点企业发展分析</w:t>
      </w:r>
      <w:r>
        <w:rPr>
          <w:rFonts w:hint="eastAsia"/>
        </w:rPr>
        <w:br/>
      </w:r>
      <w:r>
        <w:rPr>
          <w:rFonts w:hint="eastAsia"/>
        </w:rPr>
        <w:t>　　图表 生物医用材料进出口总额分析</w:t>
      </w:r>
      <w:r>
        <w:rPr>
          <w:rFonts w:hint="eastAsia"/>
        </w:rPr>
        <w:br/>
      </w:r>
      <w:r>
        <w:rPr>
          <w:rFonts w:hint="eastAsia"/>
        </w:rPr>
        <w:t>　　图表 生物医用材料进出口总额分析</w:t>
      </w:r>
      <w:r>
        <w:rPr>
          <w:rFonts w:hint="eastAsia"/>
        </w:rPr>
        <w:br/>
      </w:r>
      <w:r>
        <w:rPr>
          <w:rFonts w:hint="eastAsia"/>
        </w:rPr>
        <w:t>　　图表 2023年生物医用材料出口情况分析</w:t>
      </w:r>
      <w:r>
        <w:rPr>
          <w:rFonts w:hint="eastAsia"/>
        </w:rPr>
        <w:br/>
      </w:r>
      <w:r>
        <w:rPr>
          <w:rFonts w:hint="eastAsia"/>
        </w:rPr>
        <w:t>　　图表 生物医用材料出口市场分析</w:t>
      </w:r>
      <w:r>
        <w:rPr>
          <w:rFonts w:hint="eastAsia"/>
        </w:rPr>
        <w:br/>
      </w:r>
      <w:r>
        <w:rPr>
          <w:rFonts w:hint="eastAsia"/>
        </w:rPr>
        <w:t>　　图表 生物医用材料出口市场分析</w:t>
      </w:r>
      <w:r>
        <w:rPr>
          <w:rFonts w:hint="eastAsia"/>
        </w:rPr>
        <w:br/>
      </w:r>
      <w:r>
        <w:rPr>
          <w:rFonts w:hint="eastAsia"/>
        </w:rPr>
        <w:t>　　图表 生物医用材料出口市场分析</w:t>
      </w:r>
      <w:r>
        <w:rPr>
          <w:rFonts w:hint="eastAsia"/>
        </w:rPr>
        <w:br/>
      </w:r>
      <w:r>
        <w:rPr>
          <w:rFonts w:hint="eastAsia"/>
        </w:rPr>
        <w:t>　　图表 2023年生物医用材料进口情况分析</w:t>
      </w:r>
      <w:r>
        <w:rPr>
          <w:rFonts w:hint="eastAsia"/>
        </w:rPr>
        <w:br/>
      </w:r>
      <w:r>
        <w:rPr>
          <w:rFonts w:hint="eastAsia"/>
        </w:rPr>
        <w:t>　　图表 生物医用材料进口市场分析</w:t>
      </w:r>
      <w:r>
        <w:rPr>
          <w:rFonts w:hint="eastAsia"/>
        </w:rPr>
        <w:br/>
      </w:r>
      <w:r>
        <w:rPr>
          <w:rFonts w:hint="eastAsia"/>
        </w:rPr>
        <w:t>　　图表 生物医用材料进口市场分析</w:t>
      </w:r>
      <w:r>
        <w:rPr>
          <w:rFonts w:hint="eastAsia"/>
        </w:rPr>
        <w:br/>
      </w:r>
      <w:r>
        <w:rPr>
          <w:rFonts w:hint="eastAsia"/>
        </w:rPr>
        <w:t>　　图表 生物医用材料进口市场分析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fce018e74618" w:history="1">
        <w:r>
          <w:rPr>
            <w:rStyle w:val="Hyperlink"/>
          </w:rPr>
          <w:t>2023-2029年中国可吸收医疗器械行业现状分析与发展趋势研究报告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5fce018e74618" w:history="1">
        <w:r>
          <w:rPr>
            <w:rStyle w:val="Hyperlink"/>
          </w:rPr>
          <w:t>https://www.20087.com/M_YiLiaoBaoJian/88/KeXiShouYiLiaoQiXieHangYeXianZhuangYuFaZhanQianJing.html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d5dc587b4e34" w:history="1">
      <w:r>
        <w:rPr>
          <w:rStyle w:val="Hyperlink"/>
        </w:rPr>
        <w:t>2023-2029年中国可吸收医疗器械行业现状分析与发展趋势研究报告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KeXiShouYiLiaoQiXieHangYeXianZhuangYuFaZhanQianJing.html" TargetMode="External" Id="Ra8d5fce018e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KeXiShouYiLiaoQiXieHangYeXianZhuangYuFaZhanQianJing.html" TargetMode="External" Id="Rc580d5dc587b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2023-05-19T03:55:00Z</dcterms:created>
  <dcterms:modified xsi:type="dcterms:W3CDTF">2023-05-19T04:55:00Z</dcterms:modified>
  <dc:subject>2023-2029年中国可吸收医疗器械行业现状分析与发展趋势研究报告</dc:subject>
  <dc:title>2023-2029年中国可吸收医疗器械行业现状分析与发展趋势研究报告</dc:title>
  <cp:keywords>2023-2029年中国可吸收医疗器械行业现状分析与发展趋势研究报告</cp:keywords>
  <dc:description>2023-2029年中国可吸收医疗器械行业现状分析与发展趋势研究报告</dc:description>
</cp:coreProperties>
</file>