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27ae634140b4" w:history="1">
              <w:r>
                <w:rPr>
                  <w:rStyle w:val="Hyperlink"/>
                </w:rPr>
                <w:t>2025-2031年中国细胞因子行业研究与前景趋势分析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27ae634140b4" w:history="1">
              <w:r>
                <w:rPr>
                  <w:rStyle w:val="Hyperlink"/>
                </w:rPr>
                <w:t>2025-2031年中国细胞因子行业研究与前景趋势分析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27ae634140b4" w:history="1">
                <w:r>
                  <w:rPr>
                    <w:rStyle w:val="Hyperlink"/>
                  </w:rPr>
                  <w:t>https://www.20087.com/8/98/XiBaoYinZiShiChangQianJing.html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因子是一类由免疫细胞和其他类型细胞分泌的小分子蛋白质，它们在调节免疫应答、炎症反应以及细胞生长与分化过程中发挥重要作用。目前，细胞因子已被广泛应用于医学领域，特别是在肿瘤治疗、自身免疫性疾病管理等方面显示出巨大潜力。例如，干扰素和白介素等细胞因子已被用作药物成分，帮助患者对抗疾病。然而，细胞因子疗法面临的主要挑战在于副作用管理和个体差异。由于细胞因子的作用机制复杂且强烈，不当使用可能导致严重的不良反应，因此精确调控剂量至关重要。</w:t>
      </w:r>
      <w:r>
        <w:rPr>
          <w:rFonts w:hint="eastAsia"/>
        </w:rPr>
        <w:br/>
      </w:r>
      <w:r>
        <w:rPr>
          <w:rFonts w:hint="eastAsia"/>
        </w:rPr>
        <w:t>　　展望未来，随着精准医疗概念的深入发展，细胞因子疗法将朝着更加个性化的方向迈进。一方面，借助基因组学、蛋白质组学等前沿技术，科学家们能够更准确地识别适合接受细胞因子治疗的患者群体，并预测可能发生的副作用，从而制定最佳治疗方案。另一方面，纳米技术和靶向递送系统的进步为细胞因子提供了新的给药途径，提高了药物的有效性和安全性。此外，针对细胞因子网络的理解不断深化，有望揭示更多潜在的治疗靶点，推动新药研发进程。预计未来的细胞因子疗法不仅会更加高效，还能最大限度地减少对正常组织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27ae634140b4" w:history="1">
        <w:r>
          <w:rPr>
            <w:rStyle w:val="Hyperlink"/>
          </w:rPr>
          <w:t>2025-2031年中国细胞因子行业研究与前景趋势分析</w:t>
        </w:r>
      </w:hyperlink>
      <w:r>
        <w:rPr>
          <w:rFonts w:hint="eastAsia"/>
        </w:rPr>
        <w:t>》从市场规模、需求变化及价格动态等维度，系统解析了细胞因子行业的现状与发展趋势。报告深入分析了细胞因子产业链各环节，科学预测了市场前景与技术发展方向，同时聚焦细胞因子细分市场特点及重点企业的经营表现，揭示了细胞因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细胞因子行业概述</w:t>
      </w:r>
      <w:r>
        <w:rPr>
          <w:rFonts w:hint="eastAsia"/>
        </w:rPr>
        <w:br/>
      </w:r>
      <w:r>
        <w:rPr>
          <w:rFonts w:hint="eastAsia"/>
        </w:rPr>
        <w:t>　　第一节 细胞因子定义与分类</w:t>
      </w:r>
      <w:r>
        <w:rPr>
          <w:rFonts w:hint="eastAsia"/>
        </w:rPr>
        <w:br/>
      </w:r>
      <w:r>
        <w:rPr>
          <w:rFonts w:hint="eastAsia"/>
        </w:rPr>
        <w:t>　　第二节 细胞因子应用领域</w:t>
      </w:r>
      <w:r>
        <w:rPr>
          <w:rFonts w:hint="eastAsia"/>
        </w:rPr>
        <w:br/>
      </w:r>
      <w:r>
        <w:rPr>
          <w:rFonts w:hint="eastAsia"/>
        </w:rPr>
        <w:t>　　第三节 细胞因子行业经济指标分析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三、细胞因子销售模式及销售渠道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全球细胞因子市场发展综述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2019-2024年全球细胞因子市场规模与趋势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2025-2031年全球细胞因子行业发展趋势与前景预测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一、国内细胞因子产能及利用情况</w:t>
      </w:r>
      <w:r>
        <w:rPr>
          <w:rFonts w:hint="eastAsia"/>
        </w:rPr>
        <w:br/>
      </w:r>
      <w:r>
        <w:rPr>
          <w:rFonts w:hint="eastAsia"/>
        </w:rPr>
        <w:t>　　　　二、细胞因子产能扩张与投资动态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一、2019-2024年细胞因子行业产量数据统计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1、2019-2024年细胞因子产量及增长趋势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二、影响细胞因子产量的关键因素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三、2025-2031年细胞因子产量预测</w:t>
      </w:r>
      <w:r>
        <w:rPr>
          <w:rFonts w:hint="eastAsia"/>
        </w:rPr>
        <w:br/>
      </w:r>
      <w:r>
        <w:rPr>
          <w:rFonts w:hint="eastAsia"/>
        </w:rPr>
        <w:t>　　第三节 2025-2031年细胞因子市场需求与销售分析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一、2024-2025年细胞因子行业需求现状</w:t>
      </w:r>
      <w:r>
        <w:rPr>
          <w:rFonts w:hint="eastAsia"/>
        </w:rPr>
        <w:br/>
      </w:r>
      <w:r>
        <w:rPr>
          <w:rFonts w:hint="eastAsia"/>
        </w:rPr>
        <w:t>　　　　二、细胞因子客户群体与需求特点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中国细胞因子细分市场与下游应用领域分析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细胞因子下游应用与客户群体分析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一、2024-2025年细胞因子各应用领域市场现状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一、2019-2024年细胞因子市场价格走势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细胞因子行业进口情况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一、2019-2024年细胞因子进口规模及增长情况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细胞因子行业出口情况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一、2019-2024年细胞因子出口规模及增长情况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2019-2024年中国细胞因子行业总体发展与财务状况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2019-2024年中国细胞因子行业规模情况</w:t>
      </w:r>
      <w:r>
        <w:rPr>
          <w:rFonts w:hint="eastAsia"/>
        </w:rPr>
        <w:br/>
      </w:r>
      <w:r>
        <w:rPr>
          <w:rFonts w:hint="eastAsia"/>
        </w:rPr>
        <w:t>　　　　一、细胞因子行业企业数量规模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二、细胞因子行业从业人员规模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三、细胞因子行业市场敏感性分析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2019-2024年中国细胞因子行业财务能力分析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一、细胞因子行业盈利能力</w:t>
      </w:r>
      <w:r>
        <w:rPr>
          <w:rFonts w:hint="eastAsia"/>
        </w:rPr>
        <w:br/>
      </w:r>
      <w:r>
        <w:rPr>
          <w:rFonts w:hint="eastAsia"/>
        </w:rPr>
        <w:t>　　　　二、细胞因子行业偿债能力</w:t>
      </w:r>
      <w:r>
        <w:rPr>
          <w:rFonts w:hint="eastAsia"/>
        </w:rPr>
        <w:br/>
      </w:r>
      <w:r>
        <w:rPr>
          <w:rFonts w:hint="eastAsia"/>
        </w:rPr>
        <w:t>　　　　三、细胞因子行业营运能力</w:t>
      </w:r>
      <w:r>
        <w:rPr>
          <w:rFonts w:hint="eastAsia"/>
        </w:rPr>
        <w:br/>
      </w:r>
      <w:r>
        <w:rPr>
          <w:rFonts w:hint="eastAsia"/>
        </w:rPr>
        <w:t>　　　　四、细胞因子行业发展能力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中国细胞因子行业竞争格局分析</w:t>
      </w:r>
      <w:r>
        <w:rPr>
          <w:rFonts w:hint="eastAsia"/>
        </w:rPr>
        <w:br/>
      </w:r>
      <w:r>
        <w:rPr>
          <w:rFonts w:hint="eastAsia"/>
        </w:rPr>
        <w:t>　　第一节 细胞因子行业竞争格局总览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2024-2025年细胞因子行业竞争力分析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2019-2024年细胞因子行业企业并购活动分析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2025年中国细胞因子企业发展企业发展策略与建议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细胞因子销售模式与渠道策略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细胞因子品牌与市场推广策略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细胞因子研发投入与技术创新能力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细胞因子合作联盟与资源整合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中国细胞因子行业风险与对策</w:t>
      </w:r>
      <w:r>
        <w:rPr>
          <w:rFonts w:hint="eastAsia"/>
        </w:rPr>
        <w:br/>
      </w:r>
      <w:r>
        <w:rPr>
          <w:rFonts w:hint="eastAsia"/>
        </w:rPr>
        <w:t>　　第一节 细胞因子行业SWOT分析</w:t>
      </w:r>
      <w:r>
        <w:rPr>
          <w:rFonts w:hint="eastAsia"/>
        </w:rPr>
        <w:br/>
      </w:r>
      <w:r>
        <w:rPr>
          <w:rFonts w:hint="eastAsia"/>
        </w:rPr>
        <w:t>　　　　一、细胞因子行业优势</w:t>
      </w:r>
      <w:r>
        <w:rPr>
          <w:rFonts w:hint="eastAsia"/>
        </w:rPr>
        <w:br/>
      </w:r>
      <w:r>
        <w:rPr>
          <w:rFonts w:hint="eastAsia"/>
        </w:rPr>
        <w:t>　　　　二、细胞因子行业劣势</w:t>
      </w:r>
      <w:r>
        <w:rPr>
          <w:rFonts w:hint="eastAsia"/>
        </w:rPr>
        <w:br/>
      </w:r>
      <w:r>
        <w:rPr>
          <w:rFonts w:hint="eastAsia"/>
        </w:rPr>
        <w:t>　　　　三、细胞因子市场机会</w:t>
      </w:r>
      <w:r>
        <w:rPr>
          <w:rFonts w:hint="eastAsia"/>
        </w:rPr>
        <w:br/>
      </w:r>
      <w:r>
        <w:rPr>
          <w:rFonts w:hint="eastAsia"/>
        </w:rPr>
        <w:t>　　　　四、细胞因子市场威胁</w:t>
      </w:r>
      <w:r>
        <w:rPr>
          <w:rFonts w:hint="eastAsia"/>
        </w:rPr>
        <w:br/>
      </w:r>
      <w:r>
        <w:rPr>
          <w:rFonts w:hint="eastAsia"/>
        </w:rPr>
        <w:t>　　第二节 细胞因子行业风险及对策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2024-2025年细胞因子行业发展环境分析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一、细胞因子行业主管部门与监管体制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二、细胞因子行业主要法律法规及政策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三、细胞因子行业标准与质量监管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[-中-智-林-]细胞因子行业发展建议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细胞因子行业历程</w:t>
      </w:r>
      <w:r>
        <w:rPr>
          <w:rFonts w:hint="eastAsia"/>
        </w:rPr>
        <w:br/>
      </w:r>
      <w:r>
        <w:rPr>
          <w:rFonts w:hint="eastAsia"/>
        </w:rPr>
        <w:t>　　图表 细胞因子行业生命周期</w:t>
      </w:r>
      <w:r>
        <w:rPr>
          <w:rFonts w:hint="eastAsia"/>
        </w:rPr>
        <w:br/>
      </w:r>
      <w:r>
        <w:rPr>
          <w:rFonts w:hint="eastAsia"/>
        </w:rPr>
        <w:t>　　图表 细胞因子行业产业链分析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2019-2024年细胞因子行业市场容量分析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2024年中国细胞因子行业需求领域分布格局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2019-2024年中国细胞因子进口数量分析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2019-2024年中国细胞因子进口金额分析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2019-2024年中国细胞因子出口数量分析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2019-2024年中国细胞因子出口金额分析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2024年中国细胞因子进口国家及地区分析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2024年中国细胞因子出口国家及地区分析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2025-2031年中国细胞因子市场需求量预测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2025-2031年中国细胞因子行业发展趋势预测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27ae634140b4" w:history="1">
        <w:r>
          <w:rPr>
            <w:rStyle w:val="Hyperlink"/>
          </w:rPr>
          <w:t>2025-2031年中国细胞因子行业研究与前景趋势分析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27ae634140b4" w:history="1">
        <w:r>
          <w:rPr>
            <w:rStyle w:val="Hyperlink"/>
          </w:rPr>
          <w:t>https://www.20087.com/8/98/XiBaoYinZiShiChangQianJing.html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热点：流式细胞仪、细胞因子有哪些、慢病毒构建稳转细胞系、细胞因子12项检测有什么用、蛋白组学、细胞因子的作用、细胞因子检测报告怎么看、细胞因子12项检测解读、nk细胞一旦打了就不能停吗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57438948443a0" w:history="1">
      <w:r>
        <w:rPr>
          <w:rStyle w:val="Hyperlink"/>
        </w:rPr>
        <w:t>2025-2031年中国细胞因子行业研究与前景趋势分析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BaoYinZiShiChangQianJing.html" TargetMode="External" Id="R93ca27ae6341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BaoYinZiShiChangQianJing.html" TargetMode="External" Id="Rbe5574389484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2025-06-09T03:34:33Z</dcterms:created>
  <dcterms:modified xsi:type="dcterms:W3CDTF">2025-06-09T04:34:33Z</dcterms:modified>
  <dc:subject>2025-2031年中国细胞因子行业研究与前景趋势分析</dc:subject>
  <dc:title>2025-2031年中国细胞因子行业研究与前景趋势分析</dc:title>
  <cp:keywords>2025-2031年中国细胞因子行业研究与前景趋势分析</cp:keywords>
  <dc:description>2025-2031年中国细胞因子行业研究与前景趋势分析</dc:description>
</cp:coreProperties>
</file>