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d4eecbc547d3" w:history="1">
              <w:r>
                <w:rPr>
                  <w:rStyle w:val="Hyperlink"/>
                </w:rPr>
                <w:t>2024-2030年中国血糖监测器市场研究分析与前景趋势预测报告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d4eecbc547d3" w:history="1">
              <w:r>
                <w:rPr>
                  <w:rStyle w:val="Hyperlink"/>
                </w:rPr>
                <w:t>2024-2030年中国血糖监测器市场研究分析与前景趋势预测报告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2d4eecbc547d3" w:history="1">
                <w:r>
                  <w:rPr>
                    <w:rStyle w:val="Hyperlink"/>
                  </w:rPr>
                  <w:t>https://www.20087.com/8/78/XueTangJianCeQiQianJing.html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检测人体血糖水平的医疗器械，广泛应用于糖尿病患者的日常管理和治疗。近年来，随着生物传感技术和微型化技术的发展，血糖监测器的准确性和便利性有了显著提升。目前，血糖监测器不仅在采血量上减少到了微量级别，还在数据记录和传输方面实现了智能化，患者可以通过手机应用程序实时查看血糖变化。</w:t>
      </w:r>
      <w:r>
        <w:rPr>
          <w:rFonts w:hint="eastAsia"/>
        </w:rPr>
        <w:br/>
      </w:r>
      <w:r>
        <w:rPr>
          <w:rFonts w:hint="eastAsia"/>
        </w:rPr>
        <w:t>　　未来，血糖监测器的发展将主要集中在提高检测精度、增强便携性和智能化水平。一方面，随着传感器技术的进步，血糖监测器将具备更高的检测精度和更快的响应速度，为患者提供更准确的血糖监测数据。另一方面，随着穿戴技术的发展，血糖监测器将更加小巧便携，甚至可以集成到智能手表或其他可穿戴设备中，实现连续监测。此外，随着人工智能技术的应用，血糖监测器将能够提供更加个性化的健康管理建议，帮助患者更好地控制血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d4eecbc547d3" w:history="1">
        <w:r>
          <w:rPr>
            <w:rStyle w:val="Hyperlink"/>
          </w:rPr>
          <w:t>2024-2030年中国血糖监测器市场研究分析与前景趋势预测报告</w:t>
        </w:r>
      </w:hyperlink>
      <w:r>
        <w:rPr>
          <w:rFonts w:hint="eastAsia"/>
        </w:rPr>
        <w:t>》在多年血糖监测器行业研究结论的基础上，结合中国血糖监测器行业市场的发展现状，通过资深研究团队对血糖监测器市场各类资讯进行整理分析，并依托国家权威数据资源和长期市场监测的数据库，对血糖监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62d4eecbc547d3" w:history="1">
        <w:r>
          <w:rPr>
            <w:rStyle w:val="Hyperlink"/>
          </w:rPr>
          <w:t>2024-2030年中国血糖监测器市场研究分析与前景趋势预测报告</w:t>
        </w:r>
      </w:hyperlink>
      <w:r>
        <w:rPr>
          <w:rFonts w:hint="eastAsia"/>
        </w:rPr>
        <w:t>可以帮助投资者准确把握血糖监测器行业的市场现状，为投资者进行投资作出血糖监测器行业前景预判，挖掘血糖监测器行业投资价值，同时提出血糖监测器行业投资策略、营销策略等方面的建议。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一、血糖监测器行业定义及分类</w:t>
      </w:r>
      <w:r>
        <w:rPr>
          <w:rFonts w:hint="eastAsia"/>
        </w:rPr>
        <w:br/>
      </w:r>
      <w:r>
        <w:rPr>
          <w:rFonts w:hint="eastAsia"/>
        </w:rPr>
        <w:t>　　　　二、血糖监测器行业经济特性</w:t>
      </w:r>
      <w:r>
        <w:rPr>
          <w:rFonts w:hint="eastAsia"/>
        </w:rPr>
        <w:br/>
      </w:r>
      <w:r>
        <w:rPr>
          <w:rFonts w:hint="eastAsia"/>
        </w:rPr>
        <w:t>　　　　三、血糖监测器行业产业链简介</w:t>
      </w:r>
      <w:r>
        <w:rPr>
          <w:rFonts w:hint="eastAsia"/>
        </w:rPr>
        <w:br/>
      </w:r>
      <w:r>
        <w:rPr>
          <w:rFonts w:hint="eastAsia"/>
        </w:rPr>
        <w:t>　　第二节 血糖监测器行业发展成熟度</w:t>
      </w:r>
      <w:r>
        <w:rPr>
          <w:rFonts w:hint="eastAsia"/>
        </w:rPr>
        <w:br/>
      </w:r>
      <w:r>
        <w:rPr>
          <w:rFonts w:hint="eastAsia"/>
        </w:rPr>
        <w:t>　　　　一、血糖监测器行业发展周期分析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血糖监测器行业相关产业动态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2023-2024年血糖监测器行业发展环境分析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血糖监测器行业环境分析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血糖监测器行业相关政策、法规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2023-2024年血糖监测器行业技术发展现状及趋势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当前我国血糖监测器技术发展现状</w:t>
      </w:r>
      <w:r>
        <w:rPr>
          <w:rFonts w:hint="eastAsia"/>
        </w:rPr>
        <w:br/>
      </w:r>
      <w:r>
        <w:rPr>
          <w:rFonts w:hint="eastAsia"/>
        </w:rPr>
        <w:t>　　第二节 中外血糖监测器技术差距及产生差距的主要原因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提高我国血糖监测器技术的对策</w:t>
      </w:r>
      <w:r>
        <w:rPr>
          <w:rFonts w:hint="eastAsia"/>
        </w:rPr>
        <w:br/>
      </w:r>
      <w:r>
        <w:rPr>
          <w:rFonts w:hint="eastAsia"/>
        </w:rPr>
        <w:t>　　第四节 我国血糖监测器产品研发、设计发展趋势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中国血糖监测器市场发展调研</w:t>
      </w:r>
      <w:r>
        <w:rPr>
          <w:rFonts w:hint="eastAsia"/>
        </w:rPr>
        <w:br/>
      </w:r>
      <w:r>
        <w:rPr>
          <w:rFonts w:hint="eastAsia"/>
        </w:rPr>
        <w:t>　　第一节 血糖监测器市场现状分析及预测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二、2024-2030年中国血糖监测器市场规模预测</w:t>
      </w:r>
      <w:r>
        <w:rPr>
          <w:rFonts w:hint="eastAsia"/>
        </w:rPr>
        <w:br/>
      </w:r>
      <w:r>
        <w:rPr>
          <w:rFonts w:hint="eastAsia"/>
        </w:rPr>
        <w:t>　　第二节 血糖监测器行业产能分析及预测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二、2024-2030年中国血糖监测器行业产能预测</w:t>
      </w:r>
      <w:r>
        <w:rPr>
          <w:rFonts w:hint="eastAsia"/>
        </w:rPr>
        <w:br/>
      </w:r>
      <w:r>
        <w:rPr>
          <w:rFonts w:hint="eastAsia"/>
        </w:rPr>
        <w:t>　　第三节 血糖监测器行业产量分析及预测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二、2024-2030年中国血糖监测器行业产量预测</w:t>
      </w:r>
      <w:r>
        <w:rPr>
          <w:rFonts w:hint="eastAsia"/>
        </w:rPr>
        <w:br/>
      </w:r>
      <w:r>
        <w:rPr>
          <w:rFonts w:hint="eastAsia"/>
        </w:rPr>
        <w:t>　　第四节 血糖监测器市场需求分析及预测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二、2024-2030年中国血糖监测器市场需求预测</w:t>
      </w:r>
      <w:r>
        <w:rPr>
          <w:rFonts w:hint="eastAsia"/>
        </w:rPr>
        <w:br/>
      </w:r>
      <w:r>
        <w:rPr>
          <w:rFonts w:hint="eastAsia"/>
        </w:rPr>
        <w:t>　　第五节 血糖监测器进出口数据分析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二、2024-2030年国内血糖监测器进出口情况预测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2019-2024年中国血糖监测器行业总体发展状况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中国血糖监测器行业规模情况分析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一、血糖监测器行业单位规模情况分析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二、血糖监测器行业人员规模状况分析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三、血糖监测器行业资产规模状况分析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四、血糖监测器行业市场规模状况分析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五、血糖监测器行业敏感性分析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中国血糖监测器行业财务能力分析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一、血糖监测器行业盈利能力分析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二、血糖监测器行业偿债能力分析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三、血糖监测器行业营运能力分析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四、血糖监测器行业发展能力分析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中国血糖监测器行业重点区域发展分析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一、中国血糖监测器行业重点区域市场结构变化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二、重点地区（一）血糖监测器行业发展分析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三、重点地区（二）血糖监测器行业发展分析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四、重点地区（三）血糖监测器行业发展分析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五、重点地区（四）血糖监测器行业发展分析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六、重点地区（五）血糖监测器行业发展分析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三、主要血糖监测器品牌产品价位分析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五、价格在血糖监测器行业竞争中的重要性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2023-2024年中国血糖监测器行业上下游行业发展分析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血糖监测器上游行业分析</w:t>
      </w:r>
      <w:r>
        <w:rPr>
          <w:rFonts w:hint="eastAsia"/>
        </w:rPr>
        <w:br/>
      </w:r>
      <w:r>
        <w:rPr>
          <w:rFonts w:hint="eastAsia"/>
        </w:rPr>
        <w:t>　　　　一、血糖监测器产品成本构成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四、上游供给对血糖监测器行业的影响</w:t>
      </w:r>
      <w:r>
        <w:rPr>
          <w:rFonts w:hint="eastAsia"/>
        </w:rPr>
        <w:br/>
      </w:r>
      <w:r>
        <w:rPr>
          <w:rFonts w:hint="eastAsia"/>
        </w:rPr>
        <w:t>　　第二节 血糖监测器下游行业分析</w:t>
      </w:r>
      <w:r>
        <w:rPr>
          <w:rFonts w:hint="eastAsia"/>
        </w:rPr>
        <w:br/>
      </w:r>
      <w:r>
        <w:rPr>
          <w:rFonts w:hint="eastAsia"/>
        </w:rPr>
        <w:t>　　　　一、血糖监测器下游行业分布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四、下游需求对血糖监测器行业的影响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血糖监测器行业重点企业发展调研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2023-2024年中国血糖监测器产业市场竞争格局分析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2023-2024年中国血糖监测器产业竞争现状分析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一、血糖监测器竞争力分析</w:t>
      </w:r>
      <w:r>
        <w:rPr>
          <w:rFonts w:hint="eastAsia"/>
        </w:rPr>
        <w:br/>
      </w:r>
      <w:r>
        <w:rPr>
          <w:rFonts w:hint="eastAsia"/>
        </w:rPr>
        <w:t>　　　　二、血糖监测器技术竞争分析</w:t>
      </w:r>
      <w:r>
        <w:rPr>
          <w:rFonts w:hint="eastAsia"/>
        </w:rPr>
        <w:br/>
      </w:r>
      <w:r>
        <w:rPr>
          <w:rFonts w:hint="eastAsia"/>
        </w:rPr>
        <w:t>　　　　三、血糖监测器价格竞争分析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2024年中国血糖监测器产业集中度分析</w:t>
      </w:r>
      <w:r>
        <w:rPr>
          <w:rFonts w:hint="eastAsia"/>
        </w:rPr>
        <w:br/>
      </w:r>
      <w:r>
        <w:rPr>
          <w:rFonts w:hint="eastAsia"/>
        </w:rPr>
        <w:t>　　　　一、血糖监测器市场集中度分析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二、血糖监测器企业集中度分析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2024-2030年提高血糖监测器企业竞争力的策略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血糖监测器行业投资风险预警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2023-2024年影响血糖监测器行业发展的主要因素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一、影响血糖监测器行业运行的有利因素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二、影响血糖监测器行业运行的稳定因素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三、影响血糖监测器行业运行的不利因素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四、我国血糖监测器行业发展面临的挑战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五、我国血糖监测器行业发展面临的机遇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一、2024-2030年血糖监测器行业市场风险及控制策略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二、2024-2030年血糖监测器行业政策风险及控制策略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三、2024-2030年血糖监测器行业经营风险及控制策略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四、2024-2030年血糖监测器同业竞争风险及控制策略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五、2024-2030年血糖监测器行业其他风险及控制策略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2024-2030年血糖监测器市场发展潜力分析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2024-2030年血糖监测器行业发展趋势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2024-2030年血糖监测器行业投资前景研究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对我国血糖监测器品牌的战略思考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四、我国血糖监测器企业的品牌战略</w:t>
      </w:r>
      <w:r>
        <w:rPr>
          <w:rFonts w:hint="eastAsia"/>
        </w:rPr>
        <w:br/>
      </w:r>
      <w:r>
        <w:rPr>
          <w:rFonts w:hint="eastAsia"/>
        </w:rPr>
        <w:t>　　　　五、血糖监测器品牌战略管理的策略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2024-2030年中国血糖监测器行业产量预测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2024-2030年中国血糖监测器行业市场需求预测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2024-2030年中国血糖监测器行业产品市场价格走势预测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血糖监测器重点企业经营情况分析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2024-2030年中国血糖监测器市场规模预测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2024-2030年中国血糖监测器行业利润预测</w:t>
      </w:r>
      <w:r>
        <w:rPr>
          <w:rFonts w:hint="eastAsia"/>
        </w:rPr>
        <w:br/>
      </w:r>
      <w:r>
        <w:rPr>
          <w:rFonts w:hint="eastAsia"/>
        </w:rPr>
        <w:t>　　图表 2024年血糖监测器行业壁垒</w:t>
      </w:r>
      <w:r>
        <w:rPr>
          <w:rFonts w:hint="eastAsia"/>
        </w:rPr>
        <w:br/>
      </w:r>
      <w:r>
        <w:rPr>
          <w:rFonts w:hint="eastAsia"/>
        </w:rPr>
        <w:t>　　图表 2024年血糖监测器市场前景分析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2024-2030年中国血糖监测器市场需求预测</w:t>
      </w:r>
      <w:r>
        <w:rPr>
          <w:rFonts w:hint="eastAsia"/>
        </w:rPr>
        <w:br/>
      </w:r>
      <w:r>
        <w:rPr>
          <w:rFonts w:hint="eastAsia"/>
        </w:rPr>
        <w:t>　　图表 2024年血糖监测器发展趋势预测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d4eecbc547d3" w:history="1">
        <w:r>
          <w:rPr>
            <w:rStyle w:val="Hyperlink"/>
          </w:rPr>
          <w:t>2024-2030年中国血糖监测器市场研究分析与前景趋势预测报告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2d4eecbc547d3" w:history="1">
        <w:r>
          <w:rPr>
            <w:rStyle w:val="Hyperlink"/>
          </w:rPr>
          <w:t>https://www.20087.com/8/78/XueTangJianCeQiQianJing.html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bc655ce84624" w:history="1">
      <w:r>
        <w:rPr>
          <w:rStyle w:val="Hyperlink"/>
        </w:rPr>
        <w:t>2024-2030年中国血糖监测器市场研究分析与前景趋势预测报告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eTangJianCeQiQianJing.html" TargetMode="External" Id="R1a62d4eecbc5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eTangJianCeQiQianJing.html" TargetMode="External" Id="Rf346bc655ce8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2024-01-26T08:01:00Z</dcterms:created>
  <dcterms:modified xsi:type="dcterms:W3CDTF">2024-01-26T09:01:00Z</dcterms:modified>
  <dc:subject>2024-2030年中国血糖监测器市场研究分析与前景趋势预测报告</dc:subject>
  <dc:title>2024-2030年中国血糖监测器市场研究分析与前景趋势预测报告</dc:title>
  <cp:keywords>2024-2030年中国血糖监测器市场研究分析与前景趋势预测报告</cp:keywords>
  <dc:description>2024-2030年中国血糖监测器市场研究分析与前景趋势预测报告</dc:description>
</cp:coreProperties>
</file>