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3ae1cb5f241d3" w:history="1">
              <w:r>
                <w:rPr>
                  <w:rStyle w:val="Hyperlink"/>
                </w:rPr>
                <w:t>2025-2031年兽药市场深度调查研究与发展前景分析报告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3ae1cb5f241d3" w:history="1">
              <w:r>
                <w:rPr>
                  <w:rStyle w:val="Hyperlink"/>
                </w:rPr>
                <w:t>2025-2031年兽药市场深度调查研究与发展前景分析报告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3ae1cb5f241d3" w:history="1">
                <w:r>
                  <w:rPr>
                    <w:rStyle w:val="Hyperlink"/>
                  </w:rPr>
                  <w:t>https://www.20087.com/M_YiLiaoBaoJian/89/ShouYaoShiChangXianZhuangDiaoCha.html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行业在全球范围内正面临多重变革。随着宠物经济的兴起和畜牧业的现代化，兽药市场持续增长，尤其是在疫苗、抗生素和寄生虫防治药物领域。然而，兽药滥用导致的抗药性和食品安全问题引起了广泛关注，推动了行业向更加安全、绿色的方向发展。同时，生物技术和基因编辑技术的进步，为兽药的创新提供了新的可能。</w:t>
      </w:r>
      <w:r>
        <w:rPr>
          <w:rFonts w:hint="eastAsia"/>
        </w:rPr>
        <w:br/>
      </w:r>
      <w:r>
        <w:rPr>
          <w:rFonts w:hint="eastAsia"/>
        </w:rPr>
        <w:t>　　未来，兽药行业将更加注重精准医疗和生物技术。一方面，通过基因组学、蛋白质组学等技术，开发针对特定病原体或动物遗传特征的精准兽药，提高治疗效果和减少副作用。另一方面，探索生物制品，如益生菌、生物疫苗，减少化学合成药物的使用，符合绿色农业和可持续发展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兽药行业发展综述</w:t>
      </w:r>
      <w:r>
        <w:rPr>
          <w:rFonts w:hint="eastAsia"/>
        </w:rPr>
        <w:br/>
      </w:r>
      <w:r>
        <w:rPr>
          <w:rFonts w:hint="eastAsia"/>
        </w:rPr>
        <w:t>　　第一节 兽药的基本概念</w:t>
      </w:r>
      <w:r>
        <w:rPr>
          <w:rFonts w:hint="eastAsia"/>
        </w:rPr>
        <w:br/>
      </w:r>
      <w:r>
        <w:rPr>
          <w:rFonts w:hint="eastAsia"/>
        </w:rPr>
        <w:t>　　　　一、兽药的定义</w:t>
      </w:r>
      <w:r>
        <w:rPr>
          <w:rFonts w:hint="eastAsia"/>
        </w:rPr>
        <w:br/>
      </w:r>
      <w:r>
        <w:rPr>
          <w:rFonts w:hint="eastAsia"/>
        </w:rPr>
        <w:t>　　　　二、兽药的分类</w:t>
      </w:r>
      <w:r>
        <w:rPr>
          <w:rFonts w:hint="eastAsia"/>
        </w:rPr>
        <w:br/>
      </w:r>
      <w:r>
        <w:rPr>
          <w:rFonts w:hint="eastAsia"/>
        </w:rPr>
        <w:t>　　第二节 兽药新制剂介绍</w:t>
      </w:r>
      <w:r>
        <w:rPr>
          <w:rFonts w:hint="eastAsia"/>
        </w:rPr>
        <w:br/>
      </w:r>
      <w:r>
        <w:rPr>
          <w:rFonts w:hint="eastAsia"/>
        </w:rPr>
        <w:t>　　　　一、控释制剂和缓释制剂</w:t>
      </w:r>
      <w:r>
        <w:rPr>
          <w:rFonts w:hint="eastAsia"/>
        </w:rPr>
        <w:br/>
      </w:r>
      <w:r>
        <w:rPr>
          <w:rFonts w:hint="eastAsia"/>
        </w:rPr>
        <w:t>　　　　二、透皮制剂</w:t>
      </w:r>
      <w:r>
        <w:rPr>
          <w:rFonts w:hint="eastAsia"/>
        </w:rPr>
        <w:br/>
      </w:r>
      <w:r>
        <w:rPr>
          <w:rFonts w:hint="eastAsia"/>
        </w:rPr>
        <w:t>　　　　三 、微型球囊和脂质体</w:t>
      </w:r>
      <w:r>
        <w:rPr>
          <w:rFonts w:hint="eastAsia"/>
        </w:rPr>
        <w:br/>
      </w:r>
      <w:r>
        <w:rPr>
          <w:rFonts w:hint="eastAsia"/>
        </w:rPr>
        <w:t>　　　　四、中西复方制剂</w:t>
      </w:r>
      <w:r>
        <w:rPr>
          <w:rFonts w:hint="eastAsia"/>
        </w:rPr>
        <w:br/>
      </w:r>
      <w:r>
        <w:rPr>
          <w:rFonts w:hint="eastAsia"/>
        </w:rPr>
        <w:t>　　　　五、饲用生物制剂</w:t>
      </w:r>
      <w:r>
        <w:rPr>
          <w:rFonts w:hint="eastAsia"/>
        </w:rPr>
        <w:br/>
      </w:r>
      <w:r>
        <w:rPr>
          <w:rFonts w:hint="eastAsia"/>
        </w:rPr>
        <w:t>　　第三节 兽药行业经济指标分析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国际兽药行业发展分析及经验借鉴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全球兽药市场总体情况分析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一、全球兽药市场结构</w:t>
      </w:r>
      <w:r>
        <w:rPr>
          <w:rFonts w:hint="eastAsia"/>
        </w:rPr>
        <w:br/>
      </w:r>
      <w:r>
        <w:rPr>
          <w:rFonts w:hint="eastAsia"/>
        </w:rPr>
        <w:t>　　　　二、全球兽药行业发展分析</w:t>
      </w:r>
      <w:r>
        <w:rPr>
          <w:rFonts w:hint="eastAsia"/>
        </w:rPr>
        <w:br/>
      </w:r>
      <w:r>
        <w:rPr>
          <w:rFonts w:hint="eastAsia"/>
        </w:rPr>
        <w:t>　　　　三、全球兽药行业竞争格局</w:t>
      </w:r>
      <w:r>
        <w:rPr>
          <w:rFonts w:hint="eastAsia"/>
        </w:rPr>
        <w:br/>
      </w:r>
      <w:r>
        <w:rPr>
          <w:rFonts w:hint="eastAsia"/>
        </w:rPr>
        <w:t>　　第二节 美国兽药行业发展经验借鉴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一、美国兽药行业发展历程分析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二、美国兽药行业市场现状分析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三、美国兽药行业发展趋势预测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四、美国兽药行业对中国的启示</w:t>
      </w:r>
      <w:r>
        <w:rPr>
          <w:rFonts w:hint="eastAsia"/>
        </w:rPr>
        <w:br/>
      </w:r>
      <w:r>
        <w:rPr>
          <w:rFonts w:hint="eastAsia"/>
        </w:rPr>
        <w:t>　　第三节 日本兽药行业发展经验借鉴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一、日本兽药行业发展历程分析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二、日本兽药行业市场现状分析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三、日本兽药行业发展趋势预测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四、日本兽药行业对中国的启示</w:t>
      </w:r>
      <w:r>
        <w:rPr>
          <w:rFonts w:hint="eastAsia"/>
        </w:rPr>
        <w:br/>
      </w:r>
      <w:r>
        <w:rPr>
          <w:rFonts w:hint="eastAsia"/>
        </w:rPr>
        <w:t>　　第四节 德国兽药行业发展经验借鉴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一、德国兽药行业发展历程分析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二、德国兽药行业市场现状分析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三、德国兽药行业发展趋势预测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四、德国兽药行业对中国的启示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中国畜牧业发展分析</w:t>
      </w:r>
      <w:r>
        <w:rPr>
          <w:rFonts w:hint="eastAsia"/>
        </w:rPr>
        <w:br/>
      </w:r>
      <w:r>
        <w:rPr>
          <w:rFonts w:hint="eastAsia"/>
        </w:rPr>
        <w:t>　　第一节 畜牧业发展概况</w:t>
      </w:r>
      <w:r>
        <w:rPr>
          <w:rFonts w:hint="eastAsia"/>
        </w:rPr>
        <w:br/>
      </w:r>
      <w:r>
        <w:rPr>
          <w:rFonts w:hint="eastAsia"/>
        </w:rPr>
        <w:t>　　　　一、我国畜牧业发展概述</w:t>
      </w:r>
      <w:r>
        <w:rPr>
          <w:rFonts w:hint="eastAsia"/>
        </w:rPr>
        <w:br/>
      </w:r>
      <w:r>
        <w:rPr>
          <w:rFonts w:hint="eastAsia"/>
        </w:rPr>
        <w:t>　　　　二、中国畜牧业发展成就和战略经验</w:t>
      </w:r>
      <w:r>
        <w:rPr>
          <w:rFonts w:hint="eastAsia"/>
        </w:rPr>
        <w:br/>
      </w:r>
      <w:r>
        <w:rPr>
          <w:rFonts w:hint="eastAsia"/>
        </w:rPr>
        <w:t>　　　　三、现代畜牧业发展模式探析</w:t>
      </w:r>
      <w:r>
        <w:rPr>
          <w:rFonts w:hint="eastAsia"/>
        </w:rPr>
        <w:br/>
      </w:r>
      <w:r>
        <w:rPr>
          <w:rFonts w:hint="eastAsia"/>
        </w:rPr>
        <w:t>　　　　四、农村金融担保体系力促畜牧业融资发展</w:t>
      </w:r>
      <w:r>
        <w:rPr>
          <w:rFonts w:hint="eastAsia"/>
        </w:rPr>
        <w:br/>
      </w:r>
      <w:r>
        <w:rPr>
          <w:rFonts w:hint="eastAsia"/>
        </w:rPr>
        <w:t>　　第二节 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一、畜禽养殖业的发展与环境污染现状</w:t>
      </w:r>
      <w:r>
        <w:rPr>
          <w:rFonts w:hint="eastAsia"/>
        </w:rPr>
        <w:br/>
      </w:r>
      <w:r>
        <w:rPr>
          <w:rFonts w:hint="eastAsia"/>
        </w:rPr>
        <w:t>　　　　二、国内外对畜禽业污染的管理</w:t>
      </w:r>
      <w:r>
        <w:rPr>
          <w:rFonts w:hint="eastAsia"/>
        </w:rPr>
        <w:br/>
      </w:r>
      <w:r>
        <w:rPr>
          <w:rFonts w:hint="eastAsia"/>
        </w:rPr>
        <w:t>　　　　三、我国畜禽养殖业污染特点和防治办法</w:t>
      </w:r>
      <w:r>
        <w:rPr>
          <w:rFonts w:hint="eastAsia"/>
        </w:rPr>
        <w:br/>
      </w:r>
      <w:r>
        <w:rPr>
          <w:rFonts w:hint="eastAsia"/>
        </w:rPr>
        <w:t>　　第三节 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一、畜牧业发展面临的风险及对策</w:t>
      </w:r>
      <w:r>
        <w:rPr>
          <w:rFonts w:hint="eastAsia"/>
        </w:rPr>
        <w:br/>
      </w:r>
      <w:r>
        <w:rPr>
          <w:rFonts w:hint="eastAsia"/>
        </w:rPr>
        <w:t>　　　　二、发达国家畜牧业发展对中国的启示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三、我国应加快实施畜牧业标准化</w:t>
      </w:r>
      <w:r>
        <w:rPr>
          <w:rFonts w:hint="eastAsia"/>
        </w:rPr>
        <w:br/>
      </w:r>
      <w:r>
        <w:rPr>
          <w:rFonts w:hint="eastAsia"/>
        </w:rPr>
        <w:t>　　第四节 畜牧业发展前景展望</w:t>
      </w:r>
      <w:r>
        <w:rPr>
          <w:rFonts w:hint="eastAsia"/>
        </w:rPr>
        <w:br/>
      </w:r>
      <w:r>
        <w:rPr>
          <w:rFonts w:hint="eastAsia"/>
        </w:rPr>
        <w:t>　　　　一、我国畜牧业发展方向</w:t>
      </w:r>
      <w:r>
        <w:rPr>
          <w:rFonts w:hint="eastAsia"/>
        </w:rPr>
        <w:br/>
      </w:r>
      <w:r>
        <w:rPr>
          <w:rFonts w:hint="eastAsia"/>
        </w:rPr>
        <w:t>　　　　二、我国畜牧业发展重点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中国兽药行业发展分析</w:t>
      </w:r>
      <w:r>
        <w:rPr>
          <w:rFonts w:hint="eastAsia"/>
        </w:rPr>
        <w:br/>
      </w:r>
      <w:r>
        <w:rPr>
          <w:rFonts w:hint="eastAsia"/>
        </w:rPr>
        <w:t>　　第一节 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一、我国兽药产业发展回顾</w:t>
      </w:r>
      <w:r>
        <w:rPr>
          <w:rFonts w:hint="eastAsia"/>
        </w:rPr>
        <w:br/>
      </w:r>
      <w:r>
        <w:rPr>
          <w:rFonts w:hint="eastAsia"/>
        </w:rPr>
        <w:t>　　　　二、我国兽药业发展已引起国家高度重视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三、我国兽用药品发展概况</w:t>
      </w:r>
      <w:r>
        <w:rPr>
          <w:rFonts w:hint="eastAsia"/>
        </w:rPr>
        <w:br/>
      </w:r>
      <w:r>
        <w:rPr>
          <w:rFonts w:hint="eastAsia"/>
        </w:rPr>
        <w:t>　　　　四、中国兽药业发展规模</w:t>
      </w:r>
      <w:r>
        <w:rPr>
          <w:rFonts w:hint="eastAsia"/>
        </w:rPr>
        <w:br/>
      </w:r>
      <w:r>
        <w:rPr>
          <w:rFonts w:hint="eastAsia"/>
        </w:rPr>
        <w:t>　　第二节 兽药市场分析</w:t>
      </w:r>
      <w:r>
        <w:rPr>
          <w:rFonts w:hint="eastAsia"/>
        </w:rPr>
        <w:br/>
      </w:r>
      <w:r>
        <w:rPr>
          <w:rFonts w:hint="eastAsia"/>
        </w:rPr>
        <w:t>　　　　一、我国兽药市场发展回顾</w:t>
      </w:r>
      <w:r>
        <w:rPr>
          <w:rFonts w:hint="eastAsia"/>
        </w:rPr>
        <w:br/>
      </w:r>
      <w:r>
        <w:rPr>
          <w:rFonts w:hint="eastAsia"/>
        </w:rPr>
        <w:t>　　　　二、国内兽药流通市场变化分析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三、国内兽药市场整顿难点及其建议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第三节 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一、兽药企业现状</w:t>
      </w:r>
      <w:r>
        <w:rPr>
          <w:rFonts w:hint="eastAsia"/>
        </w:rPr>
        <w:br/>
      </w:r>
      <w:r>
        <w:rPr>
          <w:rFonts w:hint="eastAsia"/>
        </w:rPr>
        <w:t>　　　　二、兽药企业资本运作实践面临的挑战</w:t>
      </w:r>
      <w:r>
        <w:rPr>
          <w:rFonts w:hint="eastAsia"/>
        </w:rPr>
        <w:br/>
      </w:r>
      <w:r>
        <w:rPr>
          <w:rFonts w:hint="eastAsia"/>
        </w:rPr>
        <w:t>　　　　三、兽药行业整合是发展的必然</w:t>
      </w:r>
      <w:r>
        <w:rPr>
          <w:rFonts w:hint="eastAsia"/>
        </w:rPr>
        <w:br/>
      </w:r>
      <w:r>
        <w:rPr>
          <w:rFonts w:hint="eastAsia"/>
        </w:rPr>
        <w:t>　　　　四、兽药企业资本运作促进行业整合</w:t>
      </w:r>
      <w:r>
        <w:rPr>
          <w:rFonts w:hint="eastAsia"/>
        </w:rPr>
        <w:br/>
      </w:r>
      <w:r>
        <w:rPr>
          <w:rFonts w:hint="eastAsia"/>
        </w:rPr>
        <w:t>　　第四节 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第五节 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第六节 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中兽药行业发展分析</w:t>
      </w:r>
      <w:r>
        <w:rPr>
          <w:rFonts w:hint="eastAsia"/>
        </w:rPr>
        <w:br/>
      </w:r>
      <w:r>
        <w:rPr>
          <w:rFonts w:hint="eastAsia"/>
        </w:rPr>
        <w:t>　　第一节 中兽药相关概述</w:t>
      </w:r>
      <w:r>
        <w:rPr>
          <w:rFonts w:hint="eastAsia"/>
        </w:rPr>
        <w:br/>
      </w:r>
      <w:r>
        <w:rPr>
          <w:rFonts w:hint="eastAsia"/>
        </w:rPr>
        <w:t>　　　　一、中兽医学的理论体系与基本概念</w:t>
      </w:r>
      <w:r>
        <w:rPr>
          <w:rFonts w:hint="eastAsia"/>
        </w:rPr>
        <w:br/>
      </w:r>
      <w:r>
        <w:rPr>
          <w:rFonts w:hint="eastAsia"/>
        </w:rPr>
        <w:t>　　　　二、中兽药的研发状况</w:t>
      </w:r>
      <w:r>
        <w:rPr>
          <w:rFonts w:hint="eastAsia"/>
        </w:rPr>
        <w:br/>
      </w:r>
      <w:r>
        <w:rPr>
          <w:rFonts w:hint="eastAsia"/>
        </w:rPr>
        <w:t>　　　　三、中兽药的发展优势</w:t>
      </w:r>
      <w:r>
        <w:rPr>
          <w:rFonts w:hint="eastAsia"/>
        </w:rPr>
        <w:br/>
      </w:r>
      <w:r>
        <w:rPr>
          <w:rFonts w:hint="eastAsia"/>
        </w:rPr>
        <w:t>　　第二节 中兽药发展概况</w:t>
      </w:r>
      <w:r>
        <w:rPr>
          <w:rFonts w:hint="eastAsia"/>
        </w:rPr>
        <w:br/>
      </w:r>
      <w:r>
        <w:rPr>
          <w:rFonts w:hint="eastAsia"/>
        </w:rPr>
        <w:t>　　　　一、我国中兽药行业发展综述</w:t>
      </w:r>
      <w:r>
        <w:rPr>
          <w:rFonts w:hint="eastAsia"/>
        </w:rPr>
        <w:br/>
      </w:r>
      <w:r>
        <w:rPr>
          <w:rFonts w:hint="eastAsia"/>
        </w:rPr>
        <w:t>　　　　二、中兽药产业化发展探析</w:t>
      </w:r>
      <w:r>
        <w:rPr>
          <w:rFonts w:hint="eastAsia"/>
        </w:rPr>
        <w:br/>
      </w:r>
      <w:r>
        <w:rPr>
          <w:rFonts w:hint="eastAsia"/>
        </w:rPr>
        <w:t>　　　　三、我国中兽药原料药研发现状</w:t>
      </w:r>
      <w:r>
        <w:rPr>
          <w:rFonts w:hint="eastAsia"/>
        </w:rPr>
        <w:br/>
      </w:r>
      <w:r>
        <w:rPr>
          <w:rFonts w:hint="eastAsia"/>
        </w:rPr>
        <w:t>　　第三节 中兽药发展面临的挑战及对策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一、中兽药发展存在的主要问题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二、中兽药发展面临的困境</w:t>
      </w:r>
      <w:r>
        <w:rPr>
          <w:rFonts w:hint="eastAsia"/>
        </w:rPr>
        <w:br/>
      </w:r>
      <w:r>
        <w:rPr>
          <w:rFonts w:hint="eastAsia"/>
        </w:rPr>
        <w:t>　　　　三、中兽药的产业化发展对策</w:t>
      </w:r>
      <w:r>
        <w:rPr>
          <w:rFonts w:hint="eastAsia"/>
        </w:rPr>
        <w:br/>
      </w:r>
      <w:r>
        <w:rPr>
          <w:rFonts w:hint="eastAsia"/>
        </w:rPr>
        <w:t>　　　　四、加快中兽药发展的建议</w:t>
      </w:r>
      <w:r>
        <w:rPr>
          <w:rFonts w:hint="eastAsia"/>
        </w:rPr>
        <w:br/>
      </w:r>
      <w:r>
        <w:rPr>
          <w:rFonts w:hint="eastAsia"/>
        </w:rPr>
        <w:t>　　第四节 中兽药发展前景展望</w:t>
      </w:r>
      <w:r>
        <w:rPr>
          <w:rFonts w:hint="eastAsia"/>
        </w:rPr>
        <w:br/>
      </w:r>
      <w:r>
        <w:rPr>
          <w:rFonts w:hint="eastAsia"/>
        </w:rPr>
        <w:t>　　　　一、中兽药的发展趋向</w:t>
      </w:r>
      <w:r>
        <w:rPr>
          <w:rFonts w:hint="eastAsia"/>
        </w:rPr>
        <w:br/>
      </w:r>
      <w:r>
        <w:rPr>
          <w:rFonts w:hint="eastAsia"/>
        </w:rPr>
        <w:t>　　　　二、中兽药研发趋势</w:t>
      </w:r>
      <w:r>
        <w:rPr>
          <w:rFonts w:hint="eastAsia"/>
        </w:rPr>
        <w:br/>
      </w:r>
      <w:r>
        <w:rPr>
          <w:rFonts w:hint="eastAsia"/>
        </w:rPr>
        <w:t>　　　　三、未来中兽药市场前景展望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兽药行业GMP与GSP发展分析</w:t>
      </w:r>
      <w:r>
        <w:rPr>
          <w:rFonts w:hint="eastAsia"/>
        </w:rPr>
        <w:br/>
      </w:r>
      <w:r>
        <w:rPr>
          <w:rFonts w:hint="eastAsia"/>
        </w:rPr>
        <w:t>　　第一节 兽药GMP相关概述</w:t>
      </w:r>
      <w:r>
        <w:rPr>
          <w:rFonts w:hint="eastAsia"/>
        </w:rPr>
        <w:br/>
      </w:r>
      <w:r>
        <w:rPr>
          <w:rFonts w:hint="eastAsia"/>
        </w:rPr>
        <w:t>　　　　一、GMP的起源</w:t>
      </w:r>
      <w:r>
        <w:rPr>
          <w:rFonts w:hint="eastAsia"/>
        </w:rPr>
        <w:br/>
      </w:r>
      <w:r>
        <w:rPr>
          <w:rFonts w:hint="eastAsia"/>
        </w:rPr>
        <w:t>　　　　二、实施兽药GMP的重要意义</w:t>
      </w:r>
      <w:r>
        <w:rPr>
          <w:rFonts w:hint="eastAsia"/>
        </w:rPr>
        <w:br/>
      </w:r>
      <w:r>
        <w:rPr>
          <w:rFonts w:hint="eastAsia"/>
        </w:rPr>
        <w:t>　　　　三、国外兽药GMP发展状况</w:t>
      </w:r>
      <w:r>
        <w:rPr>
          <w:rFonts w:hint="eastAsia"/>
        </w:rPr>
        <w:br/>
      </w:r>
      <w:r>
        <w:rPr>
          <w:rFonts w:hint="eastAsia"/>
        </w:rPr>
        <w:t>　　　　四、我国兽药GMP的发展历程</w:t>
      </w:r>
      <w:r>
        <w:rPr>
          <w:rFonts w:hint="eastAsia"/>
        </w:rPr>
        <w:br/>
      </w:r>
      <w:r>
        <w:rPr>
          <w:rFonts w:hint="eastAsia"/>
        </w:rPr>
        <w:t>　　第二节 兽药GMP发展分析</w:t>
      </w:r>
      <w:r>
        <w:rPr>
          <w:rFonts w:hint="eastAsia"/>
        </w:rPr>
        <w:br/>
      </w:r>
      <w:r>
        <w:rPr>
          <w:rFonts w:hint="eastAsia"/>
        </w:rPr>
        <w:t>　　　　一、实施GMP后中国兽药业的市场行为解析</w:t>
      </w:r>
      <w:r>
        <w:rPr>
          <w:rFonts w:hint="eastAsia"/>
        </w:rPr>
        <w:br/>
      </w:r>
      <w:r>
        <w:rPr>
          <w:rFonts w:hint="eastAsia"/>
        </w:rPr>
        <w:t>　　　　二、GMP的实施炼就新型兽药经销商</w:t>
      </w:r>
      <w:r>
        <w:rPr>
          <w:rFonts w:hint="eastAsia"/>
        </w:rPr>
        <w:br/>
      </w:r>
      <w:r>
        <w:rPr>
          <w:rFonts w:hint="eastAsia"/>
        </w:rPr>
        <w:t>　　　　三、我国实施兽药GMP面临的问题</w:t>
      </w:r>
      <w:r>
        <w:rPr>
          <w:rFonts w:hint="eastAsia"/>
        </w:rPr>
        <w:br/>
      </w:r>
      <w:r>
        <w:rPr>
          <w:rFonts w:hint="eastAsia"/>
        </w:rPr>
        <w:t>　　第三节 后GMP时代兽药行业发展分析</w:t>
      </w:r>
      <w:r>
        <w:rPr>
          <w:rFonts w:hint="eastAsia"/>
        </w:rPr>
        <w:br/>
      </w:r>
      <w:r>
        <w:rPr>
          <w:rFonts w:hint="eastAsia"/>
        </w:rPr>
        <w:t>　　　　一、中国兽药后GMP时代的发展阶段分析</w:t>
      </w:r>
      <w:r>
        <w:rPr>
          <w:rFonts w:hint="eastAsia"/>
        </w:rPr>
        <w:br/>
      </w:r>
      <w:r>
        <w:rPr>
          <w:rFonts w:hint="eastAsia"/>
        </w:rPr>
        <w:t>　　　　二、后GMP时代兽药行业格局变化分析</w:t>
      </w:r>
      <w:r>
        <w:rPr>
          <w:rFonts w:hint="eastAsia"/>
        </w:rPr>
        <w:br/>
      </w:r>
      <w:r>
        <w:rPr>
          <w:rFonts w:hint="eastAsia"/>
        </w:rPr>
        <w:t>　　　　三、后GMP时代兽药市场销售渠道变化分析</w:t>
      </w:r>
      <w:r>
        <w:rPr>
          <w:rFonts w:hint="eastAsia"/>
        </w:rPr>
        <w:br/>
      </w:r>
      <w:r>
        <w:rPr>
          <w:rFonts w:hint="eastAsia"/>
        </w:rPr>
        <w:t>　　第四节 后GMP时代兽药行业发展面临的挑战及对策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一、后GMP时代兽药行业面临的挑战</w:t>
      </w:r>
      <w:r>
        <w:rPr>
          <w:rFonts w:hint="eastAsia"/>
        </w:rPr>
        <w:br/>
      </w:r>
      <w:r>
        <w:rPr>
          <w:rFonts w:hint="eastAsia"/>
        </w:rPr>
        <w:t>　　　　二、后GMP时代兽药企业发展策略</w:t>
      </w:r>
      <w:r>
        <w:rPr>
          <w:rFonts w:hint="eastAsia"/>
        </w:rPr>
        <w:br/>
      </w:r>
      <w:r>
        <w:rPr>
          <w:rFonts w:hint="eastAsia"/>
        </w:rPr>
        <w:t>　　　　三、后GMP时代兽药企业的经营战略</w:t>
      </w:r>
      <w:r>
        <w:rPr>
          <w:rFonts w:hint="eastAsia"/>
        </w:rPr>
        <w:br/>
      </w:r>
      <w:r>
        <w:rPr>
          <w:rFonts w:hint="eastAsia"/>
        </w:rPr>
        <w:t>　　第五节 兽药GSP发展分析</w:t>
      </w:r>
      <w:r>
        <w:rPr>
          <w:rFonts w:hint="eastAsia"/>
        </w:rPr>
        <w:br/>
      </w:r>
      <w:r>
        <w:rPr>
          <w:rFonts w:hint="eastAsia"/>
        </w:rPr>
        <w:t>　　　　一、兽药GSP发展现状及其实施意义</w:t>
      </w:r>
      <w:r>
        <w:rPr>
          <w:rFonts w:hint="eastAsia"/>
        </w:rPr>
        <w:br/>
      </w:r>
      <w:r>
        <w:rPr>
          <w:rFonts w:hint="eastAsia"/>
        </w:rPr>
        <w:t>　　　　二、GSP对兽药经营行业的影响分析</w:t>
      </w:r>
      <w:r>
        <w:rPr>
          <w:rFonts w:hint="eastAsia"/>
        </w:rPr>
        <w:br/>
      </w:r>
      <w:r>
        <w:rPr>
          <w:rFonts w:hint="eastAsia"/>
        </w:rPr>
        <w:t>　　　　三、我国兽药GSP试点实施状况</w:t>
      </w:r>
      <w:r>
        <w:rPr>
          <w:rFonts w:hint="eastAsia"/>
        </w:rPr>
        <w:br/>
      </w:r>
      <w:r>
        <w:rPr>
          <w:rFonts w:hint="eastAsia"/>
        </w:rPr>
        <w:t>　　　　四、中小兽药经销商应对GSP的发展思考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兽药行业区域市场分析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华东地区兽药行业发展分析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华南地区兽药行业发展分析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华中地区兽药行业发展分析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华北地区兽药行业发展分析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东北地区兽药行业发展分析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西部地区兽药行业发展分析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中国兽药行业重点企业经营分析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山东方舟生物科技有限公司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陕西正大生物科技有限公司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河南官渡兽药制造有限公司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安多福动物药业有限公司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山西兆益生物有限公司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2025-2031年兽药行业前景及趋势预测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2025-2031年兽药市场发展前景</w:t>
      </w:r>
      <w:r>
        <w:rPr>
          <w:rFonts w:hint="eastAsia"/>
        </w:rPr>
        <w:br/>
      </w:r>
      <w:r>
        <w:rPr>
          <w:rFonts w:hint="eastAsia"/>
        </w:rPr>
        <w:t>　　　　一、兽药市场发展潜力</w:t>
      </w:r>
      <w:r>
        <w:rPr>
          <w:rFonts w:hint="eastAsia"/>
        </w:rPr>
        <w:br/>
      </w:r>
      <w:r>
        <w:rPr>
          <w:rFonts w:hint="eastAsia"/>
        </w:rPr>
        <w:t>　　　　二、兽药市场发展前景展望</w:t>
      </w:r>
      <w:r>
        <w:rPr>
          <w:rFonts w:hint="eastAsia"/>
        </w:rPr>
        <w:br/>
      </w:r>
      <w:r>
        <w:rPr>
          <w:rFonts w:hint="eastAsia"/>
        </w:rPr>
        <w:t>　　　　三、兽药细分行业发展前景分析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2025-2031年兽药市场发展趋势预测</w:t>
      </w:r>
      <w:r>
        <w:rPr>
          <w:rFonts w:hint="eastAsia"/>
        </w:rPr>
        <w:br/>
      </w:r>
      <w:r>
        <w:rPr>
          <w:rFonts w:hint="eastAsia"/>
        </w:rPr>
        <w:t>　　　　一、兽药行业发展趋势分析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二、兽药行业市场规模预测</w:t>
      </w:r>
      <w:r>
        <w:rPr>
          <w:rFonts w:hint="eastAsia"/>
        </w:rPr>
        <w:br/>
      </w:r>
      <w:r>
        <w:rPr>
          <w:rFonts w:hint="eastAsia"/>
        </w:rPr>
        <w:t>　　　　　　1、兽药行业市场容量预测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2、兽药行业销售收入预测</w:t>
      </w:r>
      <w:r>
        <w:rPr>
          <w:rFonts w:hint="eastAsia"/>
        </w:rPr>
        <w:br/>
      </w:r>
      <w:r>
        <w:rPr>
          <w:rFonts w:hint="eastAsia"/>
        </w:rPr>
        <w:t>　　　　三、兽药行业细分市场发展趋势预测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2025-2031年兽药行业投资机会与风险防范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中国兽药行业投资特性分析</w:t>
      </w:r>
      <w:r>
        <w:rPr>
          <w:rFonts w:hint="eastAsia"/>
        </w:rPr>
        <w:br/>
      </w:r>
      <w:r>
        <w:rPr>
          <w:rFonts w:hint="eastAsia"/>
        </w:rPr>
        <w:t>　　　　一、兽药行业进入壁垒分析</w:t>
      </w:r>
      <w:r>
        <w:rPr>
          <w:rFonts w:hint="eastAsia"/>
        </w:rPr>
        <w:br/>
      </w:r>
      <w:r>
        <w:rPr>
          <w:rFonts w:hint="eastAsia"/>
        </w:rPr>
        <w:t>　　　　二、兽药行业盈利模式分析</w:t>
      </w:r>
      <w:r>
        <w:rPr>
          <w:rFonts w:hint="eastAsia"/>
        </w:rPr>
        <w:br/>
      </w:r>
      <w:r>
        <w:rPr>
          <w:rFonts w:hint="eastAsia"/>
        </w:rPr>
        <w:t>　　　　三、兽药行业盈利因素分析</w:t>
      </w:r>
      <w:r>
        <w:rPr>
          <w:rFonts w:hint="eastAsia"/>
        </w:rPr>
        <w:br/>
      </w:r>
      <w:r>
        <w:rPr>
          <w:rFonts w:hint="eastAsia"/>
        </w:rPr>
        <w:t>　　第二节 中国兽药行业投资情况分析</w:t>
      </w:r>
      <w:r>
        <w:rPr>
          <w:rFonts w:hint="eastAsia"/>
        </w:rPr>
        <w:br/>
      </w:r>
      <w:r>
        <w:rPr>
          <w:rFonts w:hint="eastAsia"/>
        </w:rPr>
        <w:t>　　　　一、兽药行业总体投资及结构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二、兽药行业投资规模情况</w:t>
      </w:r>
      <w:r>
        <w:rPr>
          <w:rFonts w:hint="eastAsia"/>
        </w:rPr>
        <w:br/>
      </w:r>
      <w:r>
        <w:rPr>
          <w:rFonts w:hint="eastAsia"/>
        </w:rPr>
        <w:t>　　　　三、兽药行业投资项目分析</w:t>
      </w:r>
      <w:r>
        <w:rPr>
          <w:rFonts w:hint="eastAsia"/>
        </w:rPr>
        <w:br/>
      </w:r>
      <w:r>
        <w:rPr>
          <w:rFonts w:hint="eastAsia"/>
        </w:rPr>
        <w:t>　　第三节 中国兽药行业投资风险</w:t>
      </w:r>
      <w:r>
        <w:rPr>
          <w:rFonts w:hint="eastAsia"/>
        </w:rPr>
        <w:br/>
      </w:r>
      <w:r>
        <w:rPr>
          <w:rFonts w:hint="eastAsia"/>
        </w:rPr>
        <w:t>　　　　一、兽药行业供求风险</w:t>
      </w:r>
      <w:r>
        <w:rPr>
          <w:rFonts w:hint="eastAsia"/>
        </w:rPr>
        <w:br/>
      </w:r>
      <w:r>
        <w:rPr>
          <w:rFonts w:hint="eastAsia"/>
        </w:rPr>
        <w:t>　　　　二、兽药行业关联产业风险</w:t>
      </w:r>
      <w:r>
        <w:rPr>
          <w:rFonts w:hint="eastAsia"/>
        </w:rPr>
        <w:br/>
      </w:r>
      <w:r>
        <w:rPr>
          <w:rFonts w:hint="eastAsia"/>
        </w:rPr>
        <w:t>　　　　三、兽药行业产品结构风险</w:t>
      </w:r>
      <w:r>
        <w:rPr>
          <w:rFonts w:hint="eastAsia"/>
        </w:rPr>
        <w:br/>
      </w:r>
      <w:r>
        <w:rPr>
          <w:rFonts w:hint="eastAsia"/>
        </w:rPr>
        <w:t>　　　　四、兽药行业技术风险</w:t>
      </w:r>
      <w:r>
        <w:rPr>
          <w:rFonts w:hint="eastAsia"/>
        </w:rPr>
        <w:br/>
      </w:r>
      <w:r>
        <w:rPr>
          <w:rFonts w:hint="eastAsia"/>
        </w:rPr>
        <w:t>　　第四节 兽药行业投资机会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四、兽药行业投资机遇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兽药行业发展战略研究</w:t>
      </w:r>
      <w:r>
        <w:rPr>
          <w:rFonts w:hint="eastAsia"/>
        </w:rPr>
        <w:br/>
      </w:r>
      <w:r>
        <w:rPr>
          <w:rFonts w:hint="eastAsia"/>
        </w:rPr>
        <w:t>　　第一节 兽药行业发展战略研究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对中国兽药品牌的战略思考</w:t>
      </w:r>
      <w:r>
        <w:rPr>
          <w:rFonts w:hint="eastAsia"/>
        </w:rPr>
        <w:br/>
      </w:r>
      <w:r>
        <w:rPr>
          <w:rFonts w:hint="eastAsia"/>
        </w:rPr>
        <w:t>　　　　一、兽药品牌的重要性</w:t>
      </w:r>
      <w:r>
        <w:rPr>
          <w:rFonts w:hint="eastAsia"/>
        </w:rPr>
        <w:br/>
      </w:r>
      <w:r>
        <w:rPr>
          <w:rFonts w:hint="eastAsia"/>
        </w:rPr>
        <w:t>　　　　二、兽药实施品牌战略的意义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四、中国兽药企业的品牌战略</w:t>
      </w:r>
      <w:r>
        <w:rPr>
          <w:rFonts w:hint="eastAsia"/>
        </w:rPr>
        <w:br/>
      </w:r>
      <w:r>
        <w:rPr>
          <w:rFonts w:hint="eastAsia"/>
        </w:rPr>
        <w:t>　　　　五、兽药品牌战略管理的策略</w:t>
      </w:r>
      <w:r>
        <w:rPr>
          <w:rFonts w:hint="eastAsia"/>
        </w:rPr>
        <w:br/>
      </w:r>
      <w:r>
        <w:rPr>
          <w:rFonts w:hint="eastAsia"/>
        </w:rPr>
        <w:t>　　第三节 兽药行业经营策略分析</w:t>
      </w:r>
      <w:r>
        <w:rPr>
          <w:rFonts w:hint="eastAsia"/>
        </w:rPr>
        <w:br/>
      </w:r>
      <w:r>
        <w:rPr>
          <w:rFonts w:hint="eastAsia"/>
        </w:rPr>
        <w:t>　　　　一、兽药市场细分策略</w:t>
      </w:r>
      <w:r>
        <w:rPr>
          <w:rFonts w:hint="eastAsia"/>
        </w:rPr>
        <w:br/>
      </w:r>
      <w:r>
        <w:rPr>
          <w:rFonts w:hint="eastAsia"/>
        </w:rPr>
        <w:t>　　　　二、兽药市场创新策略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四、兽药新产品差异化战略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[^中^智林^]济研：兽药行业投资战略研究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一、2025年兽药行业投资战略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二、2025-2031年兽药行业投资战略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兽药行业生命周期</w:t>
      </w:r>
      <w:r>
        <w:rPr>
          <w:rFonts w:hint="eastAsia"/>
        </w:rPr>
        <w:br/>
      </w:r>
      <w:r>
        <w:rPr>
          <w:rFonts w:hint="eastAsia"/>
        </w:rPr>
        <w:t>　　图表 兽药行业产业链结构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2020-2025年中国兽药行业盈利能力分析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2020-2025年全球兽药行业市场规模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2020-2025年中国兽药行业市场规模</w:t>
      </w:r>
      <w:r>
        <w:rPr>
          <w:rFonts w:hint="eastAsia"/>
        </w:rPr>
        <w:br/>
      </w:r>
      <w:r>
        <w:rPr>
          <w:rFonts w:hint="eastAsia"/>
        </w:rPr>
        <w:t>　　图表 2020-2025年兽药行业重要数据指标比较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2020-2025年中国兽药市场占全球份额比较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2020-2025年兽药行业工业总产值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2020-2025年兽药行业销售收入</w:t>
      </w:r>
      <w:r>
        <w:rPr>
          <w:rFonts w:hint="eastAsia"/>
        </w:rPr>
        <w:br/>
      </w:r>
      <w:r>
        <w:rPr>
          <w:rFonts w:hint="eastAsia"/>
        </w:rPr>
        <w:t>　　图表 2020-2025年兽药行业利润总额</w:t>
      </w:r>
      <w:r>
        <w:rPr>
          <w:rFonts w:hint="eastAsia"/>
        </w:rPr>
        <w:br/>
      </w:r>
      <w:r>
        <w:rPr>
          <w:rFonts w:hint="eastAsia"/>
        </w:rPr>
        <w:t>　　图表 2020-2025年兽药行业资产总计</w:t>
      </w:r>
      <w:r>
        <w:rPr>
          <w:rFonts w:hint="eastAsia"/>
        </w:rPr>
        <w:br/>
      </w:r>
      <w:r>
        <w:rPr>
          <w:rFonts w:hint="eastAsia"/>
        </w:rPr>
        <w:t>　　图表 2020-2025年兽药行业负债总计</w:t>
      </w:r>
      <w:r>
        <w:rPr>
          <w:rFonts w:hint="eastAsia"/>
        </w:rPr>
        <w:br/>
      </w:r>
      <w:r>
        <w:rPr>
          <w:rFonts w:hint="eastAsia"/>
        </w:rPr>
        <w:t>　　图表 2020-2025年兽药行业竞争力分析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2020-2025年兽药市场价格走势</w:t>
      </w:r>
      <w:r>
        <w:rPr>
          <w:rFonts w:hint="eastAsia"/>
        </w:rPr>
        <w:br/>
      </w:r>
      <w:r>
        <w:rPr>
          <w:rFonts w:hint="eastAsia"/>
        </w:rPr>
        <w:t>　　图表 2020-2025年兽药行业主营业务收入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2020-2025年兽药行业主营业务成本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2020-2025年兽药行业销售费用分析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2020-2025年兽药行业管理费用分析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2020-2025年兽药行业财务费用分析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2020-2025年兽药行业销售毛利率分析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2020-2025年兽药行业销售利润率分析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2020-2025年兽药行业成本费用利润率分析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2020-2025年兽药行业总资产利润率分析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2020-2025年兽药行业产能分析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2020-2025年兽药行业需求分析</w:t>
      </w:r>
      <w:r>
        <w:rPr>
          <w:rFonts w:hint="eastAsia"/>
        </w:rPr>
        <w:br/>
      </w:r>
      <w:r>
        <w:rPr>
          <w:rFonts w:hint="eastAsia"/>
        </w:rPr>
        <w:t>　　图表 2020-2025年兽药行业进口数据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2020-2025年兽药行业集中度</w:t>
      </w:r>
      <w:r>
        <w:rPr>
          <w:rFonts w:hint="eastAsia"/>
        </w:rPr>
        <w:br/>
      </w:r>
      <w:r>
        <w:rPr>
          <w:rFonts w:hint="eastAsia"/>
        </w:rPr>
        <w:t>　　图表 2025-2031年兽药行业市场规模预测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2025-2031年兽药行业销售收入预测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2025-2031年兽药行业产量预测</w:t>
      </w:r>
      <w:r>
        <w:rPr>
          <w:rFonts w:hint="eastAsia"/>
        </w:rPr>
        <w:br/>
      </w:r>
      <w:r>
        <w:rPr>
          <w:rFonts w:hint="eastAsia"/>
        </w:rPr>
        <w:t>　　图表 2025-2031年兽药行业竞争格局预测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3ae1cb5f241d3" w:history="1">
        <w:r>
          <w:rPr>
            <w:rStyle w:val="Hyperlink"/>
          </w:rPr>
          <w:t>2025-2031年兽药市场深度调查研究与发展前景分析报告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3ae1cb5f241d3" w:history="1">
        <w:r>
          <w:rPr>
            <w:rStyle w:val="Hyperlink"/>
          </w:rPr>
          <w:t>https://www.20087.com/M_YiLiaoBaoJian/89/ShouYaoShiChangXianZhuangDiaoCha.html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44fc421874d29" w:history="1">
      <w:r>
        <w:rPr>
          <w:rStyle w:val="Hyperlink"/>
        </w:rPr>
        <w:t>2025-2031年兽药市场深度调查研究与发展前景分析报告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ShouYaoShiChangXianZhuangDiaoCha.html" TargetMode="External" Id="R2173ae1cb5f2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ShouYaoShiChangXianZhuangDiaoCha.html" TargetMode="External" Id="Re5844fc42187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2025-02-25T01:17:00Z</dcterms:created>
  <dcterms:modified xsi:type="dcterms:W3CDTF">2025-02-25T02:17:00Z</dcterms:modified>
  <dc:subject>2025-2031年兽药市场深度调查研究与发展前景分析报告</dc:subject>
  <dc:title>2025-2031年兽药市场深度调查研究与发展前景分析报告</dc:title>
  <cp:keywords>2025-2031年兽药市场深度调查研究与发展前景分析报告</cp:keywords>
  <dc:description>2025-2031年兽药市场深度调查研究与发展前景分析报告</dc:description>
</cp:coreProperties>
</file>