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fbaaf377e4658" w:history="1">
              <w:r>
                <w:rPr>
                  <w:rStyle w:val="Hyperlink"/>
                </w:rPr>
                <w:t>中国民营医疗行业现状调研分析及发展趋势预测报告（2024年版）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fbaaf377e4658" w:history="1">
              <w:r>
                <w:rPr>
                  <w:rStyle w:val="Hyperlink"/>
                </w:rPr>
                <w:t>中国民营医疗行业现状调研分析及发展趋势预测报告（2024年版）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fbaaf377e4658" w:history="1">
                <w:r>
                  <w:rPr>
                    <w:rStyle w:val="Hyperlink"/>
                  </w:rPr>
                  <w:t>https://www.20087.com/M_YiLiaoBaoJian/89/MinYingYiLiaoShiChangDiaoYanYuQianJingYuCe.html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疗是医疗卫生体系的重要组成部分，近年来在中国得到了快速发展。随着民众健康意识的增强和多层次医疗需求的增加，民营医院和诊所的数量和质量不断提升，特别是在高端医疗服务、特色专科和健康管理领域，提供了多样化的选择。同时，医保政策的放宽和支持性财税政策的出台，为民营医疗创造了更为有利的发展环境。</w:t>
      </w:r>
      <w:r>
        <w:rPr>
          <w:rFonts w:hint="eastAsia"/>
        </w:rPr>
        <w:br/>
      </w:r>
      <w:r>
        <w:rPr>
          <w:rFonts w:hint="eastAsia"/>
        </w:rPr>
        <w:t>　　未来，民营医疗将更加注重服务质量和品牌建设。通过引进国际先进医疗技术和管理经验，民营医疗机构将提升诊疗水平，满足患者对高质量医疗服务的需求。同时，加强医患沟通和患者体验，塑造良好品牌形象，将成为民营医疗赢得市场信任和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fbaaf377e4658" w:history="1">
        <w:r>
          <w:rPr>
            <w:rStyle w:val="Hyperlink"/>
          </w:rPr>
          <w:t>中国民营医疗行业现状调研分析及发展趋势预测报告（2024年版）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民营医疗产业链。民营医疗报告详细分析了市场竞争格局，聚焦了重点企业及品牌影响力，并对价格机制和民营医疗细分市场特征进行了探讨。此外，报告还对市场前景进行了展望，预测了行业发展趋势，并就潜在的风险与机遇提供了专业的见解。民营医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民营医疗行业研究背景</w:t>
      </w:r>
      <w:r>
        <w:rPr>
          <w:rFonts w:hint="eastAsia"/>
        </w:rPr>
        <w:br/>
      </w:r>
      <w:r>
        <w:rPr>
          <w:rFonts w:hint="eastAsia"/>
        </w:rPr>
        <w:t>第一章 中国民营医疗行业定义及研究背景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民营医疗行业研究界定</w:t>
      </w:r>
      <w:r>
        <w:rPr>
          <w:rFonts w:hint="eastAsia"/>
        </w:rPr>
        <w:br/>
      </w:r>
      <w:r>
        <w:rPr>
          <w:rFonts w:hint="eastAsia"/>
        </w:rPr>
        <w:t>　　　　一、民营医疗机构定义</w:t>
      </w:r>
      <w:r>
        <w:rPr>
          <w:rFonts w:hint="eastAsia"/>
        </w:rPr>
        <w:br/>
      </w:r>
      <w:r>
        <w:rPr>
          <w:rFonts w:hint="eastAsia"/>
        </w:rPr>
        <w:t>　　　　二、民营医疗机构分类</w:t>
      </w:r>
      <w:r>
        <w:rPr>
          <w:rFonts w:hint="eastAsia"/>
        </w:rPr>
        <w:br/>
      </w:r>
      <w:r>
        <w:rPr>
          <w:rFonts w:hint="eastAsia"/>
        </w:rPr>
        <w:t>　　第三节 民营医疗行业研究背景</w:t>
      </w:r>
      <w:r>
        <w:rPr>
          <w:rFonts w:hint="eastAsia"/>
        </w:rPr>
        <w:br/>
      </w:r>
      <w:r>
        <w:rPr>
          <w:rFonts w:hint="eastAsia"/>
        </w:rPr>
        <w:t>　　　　一、新医改再次面临公立医院改革难题</w:t>
      </w:r>
      <w:r>
        <w:rPr>
          <w:rFonts w:hint="eastAsia"/>
        </w:rPr>
        <w:br/>
      </w:r>
      <w:r>
        <w:rPr>
          <w:rFonts w:hint="eastAsia"/>
        </w:rPr>
        <w:t>　　　　二、政府财政用于医疗卫生支出的增长趋势仍在延续</w:t>
      </w:r>
      <w:r>
        <w:rPr>
          <w:rFonts w:hint="eastAsia"/>
        </w:rPr>
        <w:br/>
      </w:r>
      <w:r>
        <w:rPr>
          <w:rFonts w:hint="eastAsia"/>
        </w:rPr>
        <w:t>　　　　三、大量投入似乎并未解决“看病难，看病贵”的问题</w:t>
      </w:r>
      <w:r>
        <w:rPr>
          <w:rFonts w:hint="eastAsia"/>
        </w:rPr>
        <w:br/>
      </w:r>
      <w:r>
        <w:rPr>
          <w:rFonts w:hint="eastAsia"/>
        </w:rPr>
        <w:t>　　　　四、问题的根源在于“以药养医”仍未解决</w:t>
      </w:r>
      <w:r>
        <w:rPr>
          <w:rFonts w:hint="eastAsia"/>
        </w:rPr>
        <w:br/>
      </w:r>
      <w:r>
        <w:rPr>
          <w:rFonts w:hint="eastAsia"/>
        </w:rPr>
        <w:t>　　　　五、民营医院发展有望破解“以药养医”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中国民营医疗行业发展环境分析</w:t>
      </w:r>
      <w:r>
        <w:rPr>
          <w:rFonts w:hint="eastAsia"/>
        </w:rPr>
        <w:br/>
      </w:r>
      <w:r>
        <w:rPr>
          <w:rFonts w:hint="eastAsia"/>
        </w:rPr>
        <w:t>　　第一节 民营医疗行业政策环境分析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一、民营医疗行业监管体制分析</w:t>
      </w:r>
      <w:r>
        <w:rPr>
          <w:rFonts w:hint="eastAsia"/>
        </w:rPr>
        <w:br/>
      </w:r>
      <w:r>
        <w:rPr>
          <w:rFonts w:hint="eastAsia"/>
        </w:rPr>
        <w:t>　　　　二、新医改前民营医疗行业政策法规分析</w:t>
      </w:r>
      <w:r>
        <w:rPr>
          <w:rFonts w:hint="eastAsia"/>
        </w:rPr>
        <w:br/>
      </w:r>
      <w:r>
        <w:rPr>
          <w:rFonts w:hint="eastAsia"/>
        </w:rPr>
        <w:t>　　　　三、民营医疗行业发展政策分析</w:t>
      </w:r>
      <w:r>
        <w:rPr>
          <w:rFonts w:hint="eastAsia"/>
        </w:rPr>
        <w:br/>
      </w:r>
      <w:r>
        <w:rPr>
          <w:rFonts w:hint="eastAsia"/>
        </w:rPr>
        <w:t>　　第二节 民营医疗行业经济环境分析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二、卫生费用总体支出分析</w:t>
      </w:r>
      <w:r>
        <w:rPr>
          <w:rFonts w:hint="eastAsia"/>
        </w:rPr>
        <w:br/>
      </w:r>
      <w:r>
        <w:rPr>
          <w:rFonts w:hint="eastAsia"/>
        </w:rPr>
        <w:t>　　　　三、政府卫生费用支出分析</w:t>
      </w:r>
      <w:r>
        <w:rPr>
          <w:rFonts w:hint="eastAsia"/>
        </w:rPr>
        <w:br/>
      </w:r>
      <w:r>
        <w:rPr>
          <w:rFonts w:hint="eastAsia"/>
        </w:rPr>
        <w:t>　　　　四、城乡居民医疗保健支出</w:t>
      </w:r>
      <w:r>
        <w:rPr>
          <w:rFonts w:hint="eastAsia"/>
        </w:rPr>
        <w:br/>
      </w:r>
      <w:r>
        <w:rPr>
          <w:rFonts w:hint="eastAsia"/>
        </w:rPr>
        <w:t>　　　　五、就医人均医药费用支出</w:t>
      </w:r>
      <w:r>
        <w:rPr>
          <w:rFonts w:hint="eastAsia"/>
        </w:rPr>
        <w:br/>
      </w:r>
      <w:r>
        <w:rPr>
          <w:rFonts w:hint="eastAsia"/>
        </w:rPr>
        <w:t>　　　　六、疾病平均住院医药费用支出</w:t>
      </w:r>
      <w:r>
        <w:rPr>
          <w:rFonts w:hint="eastAsia"/>
        </w:rPr>
        <w:br/>
      </w:r>
      <w:r>
        <w:rPr>
          <w:rFonts w:hint="eastAsia"/>
        </w:rPr>
        <w:t>　　第三节 民营医疗行业社会环境分析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一、政府坚定推进医改向纵深发展</w:t>
      </w:r>
      <w:r>
        <w:rPr>
          <w:rFonts w:hint="eastAsia"/>
        </w:rPr>
        <w:br/>
      </w:r>
      <w:r>
        <w:rPr>
          <w:rFonts w:hint="eastAsia"/>
        </w:rPr>
        <w:t>　　　　二、控费与提高医疗服务质量的需要</w:t>
      </w:r>
      <w:r>
        <w:rPr>
          <w:rFonts w:hint="eastAsia"/>
        </w:rPr>
        <w:br/>
      </w:r>
      <w:r>
        <w:rPr>
          <w:rFonts w:hint="eastAsia"/>
        </w:rPr>
        <w:t>　　　　三、老龄化社会倒逼</w:t>
      </w:r>
      <w:r>
        <w:rPr>
          <w:rFonts w:hint="eastAsia"/>
        </w:rPr>
        <w:br/>
      </w:r>
      <w:r>
        <w:rPr>
          <w:rFonts w:hint="eastAsia"/>
        </w:rPr>
        <w:t>　　　　四、医疗供给与需求结构性失调</w:t>
      </w:r>
      <w:r>
        <w:rPr>
          <w:rFonts w:hint="eastAsia"/>
        </w:rPr>
        <w:br/>
      </w:r>
      <w:r>
        <w:rPr>
          <w:rFonts w:hint="eastAsia"/>
        </w:rPr>
        <w:t>　　　　五、反商业贿赂将长期化和常态化</w:t>
      </w:r>
      <w:r>
        <w:rPr>
          <w:rFonts w:hint="eastAsia"/>
        </w:rPr>
        <w:br/>
      </w:r>
      <w:r>
        <w:rPr>
          <w:rFonts w:hint="eastAsia"/>
        </w:rPr>
        <w:t>　　第四节 民营医疗行业技术环境分析</w:t>
      </w:r>
      <w:r>
        <w:rPr>
          <w:rFonts w:hint="eastAsia"/>
        </w:rPr>
        <w:br/>
      </w:r>
      <w:r>
        <w:rPr>
          <w:rFonts w:hint="eastAsia"/>
        </w:rPr>
        <w:t>　　　　一、医疗技术分析</w:t>
      </w:r>
      <w:r>
        <w:rPr>
          <w:rFonts w:hint="eastAsia"/>
        </w:rPr>
        <w:br/>
      </w:r>
      <w:r>
        <w:rPr>
          <w:rFonts w:hint="eastAsia"/>
        </w:rPr>
        <w:t>　　　　二、医疗技术发展水平</w:t>
      </w:r>
      <w:r>
        <w:rPr>
          <w:rFonts w:hint="eastAsia"/>
        </w:rPr>
        <w:br/>
      </w:r>
      <w:r>
        <w:rPr>
          <w:rFonts w:hint="eastAsia"/>
        </w:rPr>
        <w:t>　　　　三、医疗技术发展分析</w:t>
      </w:r>
      <w:r>
        <w:rPr>
          <w:rFonts w:hint="eastAsia"/>
        </w:rPr>
        <w:br/>
      </w:r>
      <w:r>
        <w:rPr>
          <w:rFonts w:hint="eastAsia"/>
        </w:rPr>
        <w:t>　　　　四、医疗技术发展趋势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民营医疗行业发展综述</w:t>
      </w:r>
      <w:r>
        <w:rPr>
          <w:rFonts w:hint="eastAsia"/>
        </w:rPr>
        <w:br/>
      </w:r>
      <w:r>
        <w:rPr>
          <w:rFonts w:hint="eastAsia"/>
        </w:rPr>
        <w:t>第三章 中国民营医疗行业发展现状分析</w:t>
      </w:r>
      <w:r>
        <w:rPr>
          <w:rFonts w:hint="eastAsia"/>
        </w:rPr>
        <w:br/>
      </w:r>
      <w:r>
        <w:rPr>
          <w:rFonts w:hint="eastAsia"/>
        </w:rPr>
        <w:t>　　第一节 民营医疗行业发展历程分析</w:t>
      </w:r>
      <w:r>
        <w:rPr>
          <w:rFonts w:hint="eastAsia"/>
        </w:rPr>
        <w:br/>
      </w:r>
      <w:r>
        <w:rPr>
          <w:rFonts w:hint="eastAsia"/>
        </w:rPr>
        <w:t>　　　　一、起步成长期（1984-）</w:t>
      </w:r>
      <w:r>
        <w:rPr>
          <w:rFonts w:hint="eastAsia"/>
        </w:rPr>
        <w:br/>
      </w:r>
      <w:r>
        <w:rPr>
          <w:rFonts w:hint="eastAsia"/>
        </w:rPr>
        <w:t>　　　　二、规模扩张期（1997-2006）</w:t>
      </w:r>
      <w:r>
        <w:rPr>
          <w:rFonts w:hint="eastAsia"/>
        </w:rPr>
        <w:br/>
      </w:r>
      <w:r>
        <w:rPr>
          <w:rFonts w:hint="eastAsia"/>
        </w:rPr>
        <w:t>　　　　三、转型发展期（2007-2012）</w:t>
      </w:r>
      <w:r>
        <w:rPr>
          <w:rFonts w:hint="eastAsia"/>
        </w:rPr>
        <w:br/>
      </w:r>
      <w:r>
        <w:rPr>
          <w:rFonts w:hint="eastAsia"/>
        </w:rPr>
        <w:t>　　第二节 民营医疗行业供给分析</w:t>
      </w:r>
      <w:r>
        <w:rPr>
          <w:rFonts w:hint="eastAsia"/>
        </w:rPr>
        <w:br/>
      </w:r>
      <w:r>
        <w:rPr>
          <w:rFonts w:hint="eastAsia"/>
        </w:rPr>
        <w:t>　　　　一、民营医疗机构数量分析</w:t>
      </w:r>
      <w:r>
        <w:rPr>
          <w:rFonts w:hint="eastAsia"/>
        </w:rPr>
        <w:br/>
      </w:r>
      <w:r>
        <w:rPr>
          <w:rFonts w:hint="eastAsia"/>
        </w:rPr>
        <w:t>　　　　二、民营医疗机构卫生人员分析</w:t>
      </w:r>
      <w:r>
        <w:rPr>
          <w:rFonts w:hint="eastAsia"/>
        </w:rPr>
        <w:br/>
      </w:r>
      <w:r>
        <w:rPr>
          <w:rFonts w:hint="eastAsia"/>
        </w:rPr>
        <w:t>　　　　三、民营医疗机构床位统计</w:t>
      </w:r>
      <w:r>
        <w:rPr>
          <w:rFonts w:hint="eastAsia"/>
        </w:rPr>
        <w:br/>
      </w:r>
      <w:r>
        <w:rPr>
          <w:rFonts w:hint="eastAsia"/>
        </w:rPr>
        <w:t>　　第三节 民营医疗行业运行分析</w:t>
      </w:r>
      <w:r>
        <w:rPr>
          <w:rFonts w:hint="eastAsia"/>
        </w:rPr>
        <w:br/>
      </w:r>
      <w:r>
        <w:rPr>
          <w:rFonts w:hint="eastAsia"/>
        </w:rPr>
        <w:t>　　　　一、民营医疗机构资产负债规模</w:t>
      </w:r>
      <w:r>
        <w:rPr>
          <w:rFonts w:hint="eastAsia"/>
        </w:rPr>
        <w:br/>
      </w:r>
      <w:r>
        <w:rPr>
          <w:rFonts w:hint="eastAsia"/>
        </w:rPr>
        <w:t>　　　　二、民营医疗机构收入与支出规模分析</w:t>
      </w:r>
      <w:r>
        <w:rPr>
          <w:rFonts w:hint="eastAsia"/>
        </w:rPr>
        <w:br/>
      </w:r>
      <w:r>
        <w:rPr>
          <w:rFonts w:hint="eastAsia"/>
        </w:rPr>
        <w:t>　　第四节 民营医疗行业服务分析</w:t>
      </w:r>
      <w:r>
        <w:rPr>
          <w:rFonts w:hint="eastAsia"/>
        </w:rPr>
        <w:br/>
      </w:r>
      <w:r>
        <w:rPr>
          <w:rFonts w:hint="eastAsia"/>
        </w:rPr>
        <w:t>　　　　一、民营医疗机构门诊服务分析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二、民营医疗机构住院服务分析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三、民营医疗机构床位利用分析</w:t>
      </w:r>
      <w:r>
        <w:rPr>
          <w:rFonts w:hint="eastAsia"/>
        </w:rPr>
        <w:br/>
      </w:r>
      <w:r>
        <w:rPr>
          <w:rFonts w:hint="eastAsia"/>
        </w:rPr>
        <w:t>　　　　四、民营医疗机构服务质量与效率</w:t>
      </w:r>
      <w:r>
        <w:rPr>
          <w:rFonts w:hint="eastAsia"/>
        </w:rPr>
        <w:br/>
      </w:r>
      <w:r>
        <w:rPr>
          <w:rFonts w:hint="eastAsia"/>
        </w:rPr>
        <w:t>　　第五节 民营中医医院发展现状与前景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一、民营中医医院数量统计</w:t>
      </w:r>
      <w:r>
        <w:rPr>
          <w:rFonts w:hint="eastAsia"/>
        </w:rPr>
        <w:br/>
      </w:r>
      <w:r>
        <w:rPr>
          <w:rFonts w:hint="eastAsia"/>
        </w:rPr>
        <w:t>　　　　二、民营中医医院床位数统计</w:t>
      </w:r>
      <w:r>
        <w:rPr>
          <w:rFonts w:hint="eastAsia"/>
        </w:rPr>
        <w:br/>
      </w:r>
      <w:r>
        <w:rPr>
          <w:rFonts w:hint="eastAsia"/>
        </w:rPr>
        <w:t>　　　　三、中医医院民营化发展优劣势</w:t>
      </w:r>
      <w:r>
        <w:rPr>
          <w:rFonts w:hint="eastAsia"/>
        </w:rPr>
        <w:br/>
      </w:r>
      <w:r>
        <w:rPr>
          <w:rFonts w:hint="eastAsia"/>
        </w:rPr>
        <w:t>　　　　四、民营中医医院发展前景展望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中国民营医疗行业竞争力现状及发展前景分析</w:t>
      </w:r>
      <w:r>
        <w:rPr>
          <w:rFonts w:hint="eastAsia"/>
        </w:rPr>
        <w:br/>
      </w:r>
      <w:r>
        <w:rPr>
          <w:rFonts w:hint="eastAsia"/>
        </w:rPr>
        <w:t>　　第一节 民营医疗行业竞争力现状分析</w:t>
      </w:r>
      <w:r>
        <w:rPr>
          <w:rFonts w:hint="eastAsia"/>
        </w:rPr>
        <w:br/>
      </w:r>
      <w:r>
        <w:rPr>
          <w:rFonts w:hint="eastAsia"/>
        </w:rPr>
        <w:t>　　　　一、民营VS公立医疗机构数量情况</w:t>
      </w:r>
      <w:r>
        <w:rPr>
          <w:rFonts w:hint="eastAsia"/>
        </w:rPr>
        <w:br/>
      </w:r>
      <w:r>
        <w:rPr>
          <w:rFonts w:hint="eastAsia"/>
        </w:rPr>
        <w:t>　　　　二、民营VS公立医疗机构诊疗人次数情况</w:t>
      </w:r>
      <w:r>
        <w:rPr>
          <w:rFonts w:hint="eastAsia"/>
        </w:rPr>
        <w:br/>
      </w:r>
      <w:r>
        <w:rPr>
          <w:rFonts w:hint="eastAsia"/>
        </w:rPr>
        <w:t>　　　　三、民营VS公立医疗机构床位数及利用率情况</w:t>
      </w:r>
      <w:r>
        <w:rPr>
          <w:rFonts w:hint="eastAsia"/>
        </w:rPr>
        <w:br/>
      </w:r>
      <w:r>
        <w:rPr>
          <w:rFonts w:hint="eastAsia"/>
        </w:rPr>
        <w:t>　　　　四、民营VS公立医疗机构卫生人员数量及构成情况</w:t>
      </w:r>
      <w:r>
        <w:rPr>
          <w:rFonts w:hint="eastAsia"/>
        </w:rPr>
        <w:br/>
      </w:r>
      <w:r>
        <w:rPr>
          <w:rFonts w:hint="eastAsia"/>
        </w:rPr>
        <w:t>　　　　五、民营医疗行业竞争力综合评述</w:t>
      </w:r>
      <w:r>
        <w:rPr>
          <w:rFonts w:hint="eastAsia"/>
        </w:rPr>
        <w:br/>
      </w:r>
      <w:r>
        <w:rPr>
          <w:rFonts w:hint="eastAsia"/>
        </w:rPr>
        <w:t>　　第二节 民营医疗VS公立医疗行业竞争优势分析</w:t>
      </w:r>
      <w:r>
        <w:rPr>
          <w:rFonts w:hint="eastAsia"/>
        </w:rPr>
        <w:br/>
      </w:r>
      <w:r>
        <w:rPr>
          <w:rFonts w:hint="eastAsia"/>
        </w:rPr>
        <w:t>　　　　一、具备较好的服务体系</w:t>
      </w:r>
      <w:r>
        <w:rPr>
          <w:rFonts w:hint="eastAsia"/>
        </w:rPr>
        <w:br/>
      </w:r>
      <w:r>
        <w:rPr>
          <w:rFonts w:hint="eastAsia"/>
        </w:rPr>
        <w:t>　　　　二、就医过程简单快捷</w:t>
      </w:r>
      <w:r>
        <w:rPr>
          <w:rFonts w:hint="eastAsia"/>
        </w:rPr>
        <w:br/>
      </w:r>
      <w:r>
        <w:rPr>
          <w:rFonts w:hint="eastAsia"/>
        </w:rPr>
        <w:t>　　　　三、诊疗费用相对较低</w:t>
      </w:r>
      <w:r>
        <w:rPr>
          <w:rFonts w:hint="eastAsia"/>
        </w:rPr>
        <w:br/>
      </w:r>
      <w:r>
        <w:rPr>
          <w:rFonts w:hint="eastAsia"/>
        </w:rPr>
        <w:t>　　　　四、市场化程度高，融资渠道相对较多</w:t>
      </w:r>
      <w:r>
        <w:rPr>
          <w:rFonts w:hint="eastAsia"/>
        </w:rPr>
        <w:br/>
      </w:r>
      <w:r>
        <w:rPr>
          <w:rFonts w:hint="eastAsia"/>
        </w:rPr>
        <w:t>　　第三节 民营医疗VS公立医疗行业竞争劣势分析</w:t>
      </w:r>
      <w:r>
        <w:rPr>
          <w:rFonts w:hint="eastAsia"/>
        </w:rPr>
        <w:br/>
      </w:r>
      <w:r>
        <w:rPr>
          <w:rFonts w:hint="eastAsia"/>
        </w:rPr>
        <w:t>　　　　一、硬件设施不如公立医院</w:t>
      </w:r>
      <w:r>
        <w:rPr>
          <w:rFonts w:hint="eastAsia"/>
        </w:rPr>
        <w:br/>
      </w:r>
      <w:r>
        <w:rPr>
          <w:rFonts w:hint="eastAsia"/>
        </w:rPr>
        <w:t>　　　　二、品牌意识较差</w:t>
      </w:r>
      <w:r>
        <w:rPr>
          <w:rFonts w:hint="eastAsia"/>
        </w:rPr>
        <w:br/>
      </w:r>
      <w:r>
        <w:rPr>
          <w:rFonts w:hint="eastAsia"/>
        </w:rPr>
        <w:t>　　　　三、外界形象较差</w:t>
      </w:r>
      <w:r>
        <w:rPr>
          <w:rFonts w:hint="eastAsia"/>
        </w:rPr>
        <w:br/>
      </w:r>
      <w:r>
        <w:rPr>
          <w:rFonts w:hint="eastAsia"/>
        </w:rPr>
        <w:t>　　　　四、没有医保</w:t>
      </w:r>
      <w:r>
        <w:rPr>
          <w:rFonts w:hint="eastAsia"/>
        </w:rPr>
        <w:br/>
      </w:r>
      <w:r>
        <w:rPr>
          <w:rFonts w:hint="eastAsia"/>
        </w:rPr>
        <w:t>　　　　五、人才欠缺，出现断层现象</w:t>
      </w:r>
      <w:r>
        <w:rPr>
          <w:rFonts w:hint="eastAsia"/>
        </w:rPr>
        <w:br/>
      </w:r>
      <w:r>
        <w:rPr>
          <w:rFonts w:hint="eastAsia"/>
        </w:rPr>
        <w:t>　　第四节 民营医疗行业发展机会分析</w:t>
      </w:r>
      <w:r>
        <w:rPr>
          <w:rFonts w:hint="eastAsia"/>
        </w:rPr>
        <w:br/>
      </w:r>
      <w:r>
        <w:rPr>
          <w:rFonts w:hint="eastAsia"/>
        </w:rPr>
        <w:t>　　　　一、国家政策带来的发展机遇</w:t>
      </w:r>
      <w:r>
        <w:rPr>
          <w:rFonts w:hint="eastAsia"/>
        </w:rPr>
        <w:br/>
      </w:r>
      <w:r>
        <w:rPr>
          <w:rFonts w:hint="eastAsia"/>
        </w:rPr>
        <w:t>　　　　二、市场需求带来的发展机遇</w:t>
      </w:r>
      <w:r>
        <w:rPr>
          <w:rFonts w:hint="eastAsia"/>
        </w:rPr>
        <w:br/>
      </w:r>
      <w:r>
        <w:rPr>
          <w:rFonts w:hint="eastAsia"/>
        </w:rPr>
        <w:t>　　第五节 民营医疗行业发展威胁分析</w:t>
      </w:r>
      <w:r>
        <w:rPr>
          <w:rFonts w:hint="eastAsia"/>
        </w:rPr>
        <w:br/>
      </w:r>
      <w:r>
        <w:rPr>
          <w:rFonts w:hint="eastAsia"/>
        </w:rPr>
        <w:t>　　　　一、公立医院依然是人们的首选</w:t>
      </w:r>
      <w:r>
        <w:rPr>
          <w:rFonts w:hint="eastAsia"/>
        </w:rPr>
        <w:br/>
      </w:r>
      <w:r>
        <w:rPr>
          <w:rFonts w:hint="eastAsia"/>
        </w:rPr>
        <w:t>　　　　二、一些消费者对民营医院信誉度的不信任程度增大</w:t>
      </w:r>
      <w:r>
        <w:rPr>
          <w:rFonts w:hint="eastAsia"/>
        </w:rPr>
        <w:br/>
      </w:r>
      <w:r>
        <w:rPr>
          <w:rFonts w:hint="eastAsia"/>
        </w:rPr>
        <w:t>　　　　三、民营医院内部竞争也十分激烈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民营医疗行业运行分析</w:t>
      </w:r>
      <w:r>
        <w:rPr>
          <w:rFonts w:hint="eastAsia"/>
        </w:rPr>
        <w:br/>
      </w:r>
      <w:r>
        <w:rPr>
          <w:rFonts w:hint="eastAsia"/>
        </w:rPr>
        <w:t>第五章 中国医疗行业细分领域社会资本投资机会分析</w:t>
      </w:r>
      <w:r>
        <w:rPr>
          <w:rFonts w:hint="eastAsia"/>
        </w:rPr>
        <w:br/>
      </w:r>
      <w:r>
        <w:rPr>
          <w:rFonts w:hint="eastAsia"/>
        </w:rPr>
        <w:t>　　第一节 综合医院社会资本投资机会分析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眼科医院社会资本投资机会分析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t>　　第五节 整形美容专科医院社会资本投资机会分析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一、整形美容医院规模分析</w:t>
      </w:r>
      <w:r>
        <w:rPr>
          <w:rFonts w:hint="eastAsia"/>
        </w:rPr>
        <w:br/>
      </w:r>
      <w:r>
        <w:rPr>
          <w:rFonts w:hint="eastAsia"/>
        </w:rPr>
        <w:t>　　　　二、整形美容医院运营分析</w:t>
      </w:r>
      <w:r>
        <w:rPr>
          <w:rFonts w:hint="eastAsia"/>
        </w:rPr>
        <w:br/>
      </w:r>
      <w:r>
        <w:rPr>
          <w:rFonts w:hint="eastAsia"/>
        </w:rPr>
        <w:t>　　　　三、整形美容医院发展机遇与前景</w:t>
      </w:r>
      <w:r>
        <w:rPr>
          <w:rFonts w:hint="eastAsia"/>
        </w:rPr>
        <w:br/>
      </w:r>
      <w:r>
        <w:rPr>
          <w:rFonts w:hint="eastAsia"/>
        </w:rPr>
        <w:t>　　第六节 妇产科医院社会资本投资机会分析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二、妇产（科）医院运营分析</w:t>
      </w:r>
      <w:r>
        <w:rPr>
          <w:rFonts w:hint="eastAsia"/>
        </w:rPr>
        <w:br/>
      </w:r>
      <w:r>
        <w:rPr>
          <w:rFonts w:hint="eastAsia"/>
        </w:rPr>
        <w:t>　　　　三、妇产（科）医院发展机遇与前景</w:t>
      </w:r>
      <w:r>
        <w:rPr>
          <w:rFonts w:hint="eastAsia"/>
        </w:rPr>
        <w:br/>
      </w:r>
      <w:r>
        <w:rPr>
          <w:rFonts w:hint="eastAsia"/>
        </w:rPr>
        <w:t>　　第七节 口腔专科医院社会资本投资机会分析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第八节 儿童医院社会资本投资机会分析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一、儿童医院规模分析</w:t>
      </w:r>
      <w:r>
        <w:rPr>
          <w:rFonts w:hint="eastAsia"/>
        </w:rPr>
        <w:br/>
      </w:r>
      <w:r>
        <w:rPr>
          <w:rFonts w:hint="eastAsia"/>
        </w:rPr>
        <w:t>　　　　二、儿童医院运营分析</w:t>
      </w:r>
      <w:r>
        <w:rPr>
          <w:rFonts w:hint="eastAsia"/>
        </w:rPr>
        <w:br/>
      </w:r>
      <w:r>
        <w:rPr>
          <w:rFonts w:hint="eastAsia"/>
        </w:rPr>
        <w:t>　　　　三、儿童医院发展机遇与前景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其他重要医疗机构情况分析</w:t>
      </w:r>
      <w:r>
        <w:rPr>
          <w:rFonts w:hint="eastAsia"/>
        </w:rPr>
        <w:br/>
      </w:r>
      <w:r>
        <w:rPr>
          <w:rFonts w:hint="eastAsia"/>
        </w:rPr>
        <w:t>　　第一节 基层医疗卫生机构</w:t>
      </w:r>
      <w:r>
        <w:rPr>
          <w:rFonts w:hint="eastAsia"/>
        </w:rPr>
        <w:br/>
      </w:r>
      <w:r>
        <w:rPr>
          <w:rFonts w:hint="eastAsia"/>
        </w:rPr>
        <w:t>　　　　一、基层医疗机构资源统计</w:t>
      </w:r>
      <w:r>
        <w:rPr>
          <w:rFonts w:hint="eastAsia"/>
        </w:rPr>
        <w:br/>
      </w:r>
      <w:r>
        <w:rPr>
          <w:rFonts w:hint="eastAsia"/>
        </w:rPr>
        <w:t>　　　　二、基层医疗机构服务情况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t>　　第二节 专业公共卫生机构</w:t>
      </w:r>
      <w:r>
        <w:rPr>
          <w:rFonts w:hint="eastAsia"/>
        </w:rPr>
        <w:br/>
      </w:r>
      <w:r>
        <w:rPr>
          <w:rFonts w:hint="eastAsia"/>
        </w:rPr>
        <w:t>　　　　一、数量规模</w:t>
      </w:r>
      <w:r>
        <w:rPr>
          <w:rFonts w:hint="eastAsia"/>
        </w:rPr>
        <w:br/>
      </w:r>
      <w:r>
        <w:rPr>
          <w:rFonts w:hint="eastAsia"/>
        </w:rPr>
        <w:t>　　　　二、分类机构诊疗人数及出院情况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中国民营医疗行业发展战略分析</w:t>
      </w:r>
      <w:r>
        <w:rPr>
          <w:rFonts w:hint="eastAsia"/>
        </w:rPr>
        <w:br/>
      </w:r>
      <w:r>
        <w:rPr>
          <w:rFonts w:hint="eastAsia"/>
        </w:rPr>
        <w:t>　　第一节 民营医疗行业市场营销策略分析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一、医疗消费者行为特点分析</w:t>
      </w:r>
      <w:r>
        <w:rPr>
          <w:rFonts w:hint="eastAsia"/>
        </w:rPr>
        <w:br/>
      </w:r>
      <w:r>
        <w:rPr>
          <w:rFonts w:hint="eastAsia"/>
        </w:rPr>
        <w:t>　　　　二、民营医疗行业主要营销渠道</w:t>
      </w:r>
      <w:r>
        <w:rPr>
          <w:rFonts w:hint="eastAsia"/>
        </w:rPr>
        <w:br/>
      </w:r>
      <w:r>
        <w:rPr>
          <w:rFonts w:hint="eastAsia"/>
        </w:rPr>
        <w:t>　　　　三、民营医疗行业营销策略分析</w:t>
      </w:r>
      <w:r>
        <w:rPr>
          <w:rFonts w:hint="eastAsia"/>
        </w:rPr>
        <w:br/>
      </w:r>
      <w:r>
        <w:rPr>
          <w:rFonts w:hint="eastAsia"/>
        </w:rPr>
        <w:t>　　第二节 民营医疗行业发展战略研究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一、品牌战略思考</w:t>
      </w:r>
      <w:r>
        <w:rPr>
          <w:rFonts w:hint="eastAsia"/>
        </w:rPr>
        <w:br/>
      </w:r>
      <w:r>
        <w:rPr>
          <w:rFonts w:hint="eastAsia"/>
        </w:rPr>
        <w:t>　　　　二、企业经营管理策略</w:t>
      </w:r>
      <w:r>
        <w:rPr>
          <w:rFonts w:hint="eastAsia"/>
        </w:rPr>
        <w:br/>
      </w:r>
      <w:r>
        <w:rPr>
          <w:rFonts w:hint="eastAsia"/>
        </w:rPr>
        <w:t>　　　　三、行业发展战略研究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t>　　　　五、经营策略分析</w:t>
      </w:r>
      <w:r>
        <w:rPr>
          <w:rFonts w:hint="eastAsia"/>
        </w:rPr>
        <w:br/>
      </w:r>
      <w:r>
        <w:rPr>
          <w:rFonts w:hint="eastAsia"/>
        </w:rPr>
        <w:t>　　第三节 民营医疗行业发展战略趋势</w:t>
      </w:r>
      <w:r>
        <w:rPr>
          <w:rFonts w:hint="eastAsia"/>
        </w:rPr>
        <w:br/>
      </w:r>
      <w:r>
        <w:rPr>
          <w:rFonts w:hint="eastAsia"/>
        </w:rPr>
        <w:t>　　　　一、专科连锁</w:t>
      </w:r>
      <w:r>
        <w:rPr>
          <w:rFonts w:hint="eastAsia"/>
        </w:rPr>
        <w:br/>
      </w:r>
      <w:r>
        <w:rPr>
          <w:rFonts w:hint="eastAsia"/>
        </w:rPr>
        <w:t>　　　　二、综合医院</w:t>
      </w:r>
      <w:r>
        <w:rPr>
          <w:rFonts w:hint="eastAsia"/>
        </w:rPr>
        <w:br/>
      </w:r>
      <w:r>
        <w:rPr>
          <w:rFonts w:hint="eastAsia"/>
        </w:rPr>
        <w:t>　　　　三、产业链延伸</w:t>
      </w:r>
      <w:r>
        <w:rPr>
          <w:rFonts w:hint="eastAsia"/>
        </w:rPr>
        <w:br/>
      </w:r>
      <w:r>
        <w:rPr>
          <w:rFonts w:hint="eastAsia"/>
        </w:rPr>
        <w:t>　　　　四、集团化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中国民营医疗行业重点区域分析</w:t>
      </w:r>
      <w:r>
        <w:rPr>
          <w:rFonts w:hint="eastAsia"/>
        </w:rPr>
        <w:br/>
      </w:r>
      <w:r>
        <w:rPr>
          <w:rFonts w:hint="eastAsia"/>
        </w:rPr>
        <w:t>　　第一节 中国医疗行业区域发展特征</w:t>
      </w:r>
      <w:r>
        <w:rPr>
          <w:rFonts w:hint="eastAsia"/>
        </w:rPr>
        <w:br/>
      </w:r>
      <w:r>
        <w:rPr>
          <w:rFonts w:hint="eastAsia"/>
        </w:rPr>
        <w:t>　　　　一、医疗机构数量区域分布</w:t>
      </w:r>
      <w:r>
        <w:rPr>
          <w:rFonts w:hint="eastAsia"/>
        </w:rPr>
        <w:br/>
      </w:r>
      <w:r>
        <w:rPr>
          <w:rFonts w:hint="eastAsia"/>
        </w:rPr>
        <w:t>　　　　二、医疗机构规模区域分布</w:t>
      </w:r>
      <w:r>
        <w:rPr>
          <w:rFonts w:hint="eastAsia"/>
        </w:rPr>
        <w:br/>
      </w:r>
      <w:r>
        <w:rPr>
          <w:rFonts w:hint="eastAsia"/>
        </w:rPr>
        <w:t>　　第二节 北京市医疗机构发展现状与前景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一、北京市医疗机构发展环境</w:t>
      </w:r>
      <w:r>
        <w:rPr>
          <w:rFonts w:hint="eastAsia"/>
        </w:rPr>
        <w:br/>
      </w:r>
      <w:r>
        <w:rPr>
          <w:rFonts w:hint="eastAsia"/>
        </w:rPr>
        <w:t>　　　　二、北京市医疗机构行业地位</w:t>
      </w:r>
      <w:r>
        <w:rPr>
          <w:rFonts w:hint="eastAsia"/>
        </w:rPr>
        <w:br/>
      </w:r>
      <w:r>
        <w:rPr>
          <w:rFonts w:hint="eastAsia"/>
        </w:rPr>
        <w:t>　　　　三、北京市医疗机构运行现状</w:t>
      </w:r>
      <w:r>
        <w:rPr>
          <w:rFonts w:hint="eastAsia"/>
        </w:rPr>
        <w:br/>
      </w:r>
      <w:r>
        <w:rPr>
          <w:rFonts w:hint="eastAsia"/>
        </w:rPr>
        <w:t>　　　　四、北京市医疗机构竞争现状</w:t>
      </w:r>
      <w:r>
        <w:rPr>
          <w:rFonts w:hint="eastAsia"/>
        </w:rPr>
        <w:br/>
      </w:r>
      <w:r>
        <w:rPr>
          <w:rFonts w:hint="eastAsia"/>
        </w:rPr>
        <w:t>　　　　五、北京市医疗机构发展规划</w:t>
      </w:r>
      <w:r>
        <w:rPr>
          <w:rFonts w:hint="eastAsia"/>
        </w:rPr>
        <w:br/>
      </w:r>
      <w:r>
        <w:rPr>
          <w:rFonts w:hint="eastAsia"/>
        </w:rPr>
        <w:t>　　　　六、北京市医疗机构发展机遇</w:t>
      </w:r>
      <w:r>
        <w:rPr>
          <w:rFonts w:hint="eastAsia"/>
        </w:rPr>
        <w:br/>
      </w:r>
      <w:r>
        <w:rPr>
          <w:rFonts w:hint="eastAsia"/>
        </w:rPr>
        <w:t>　　　　七、北京市医疗机构发展前景</w:t>
      </w:r>
      <w:r>
        <w:rPr>
          <w:rFonts w:hint="eastAsia"/>
        </w:rPr>
        <w:br/>
      </w:r>
      <w:r>
        <w:rPr>
          <w:rFonts w:hint="eastAsia"/>
        </w:rPr>
        <w:t>　　第三节 上海市医疗机构发展现状与前景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一、上海市医疗机构发展环境</w:t>
      </w:r>
      <w:r>
        <w:rPr>
          <w:rFonts w:hint="eastAsia"/>
        </w:rPr>
        <w:br/>
      </w:r>
      <w:r>
        <w:rPr>
          <w:rFonts w:hint="eastAsia"/>
        </w:rPr>
        <w:t>　　　　二、上海市医疗机构行业地位</w:t>
      </w:r>
      <w:r>
        <w:rPr>
          <w:rFonts w:hint="eastAsia"/>
        </w:rPr>
        <w:br/>
      </w:r>
      <w:r>
        <w:rPr>
          <w:rFonts w:hint="eastAsia"/>
        </w:rPr>
        <w:t>　　　　三、上海市医疗机构运行现状</w:t>
      </w:r>
      <w:r>
        <w:rPr>
          <w:rFonts w:hint="eastAsia"/>
        </w:rPr>
        <w:br/>
      </w:r>
      <w:r>
        <w:rPr>
          <w:rFonts w:hint="eastAsia"/>
        </w:rPr>
        <w:t>　　　　四、上海市医疗机构竞争现状</w:t>
      </w:r>
      <w:r>
        <w:rPr>
          <w:rFonts w:hint="eastAsia"/>
        </w:rPr>
        <w:br/>
      </w:r>
      <w:r>
        <w:rPr>
          <w:rFonts w:hint="eastAsia"/>
        </w:rPr>
        <w:t>　　　　五、上海市医疗机构发展规划</w:t>
      </w:r>
      <w:r>
        <w:rPr>
          <w:rFonts w:hint="eastAsia"/>
        </w:rPr>
        <w:br/>
      </w:r>
      <w:r>
        <w:rPr>
          <w:rFonts w:hint="eastAsia"/>
        </w:rPr>
        <w:t>　　　　六、上海市医疗机构发展优势</w:t>
      </w:r>
      <w:r>
        <w:rPr>
          <w:rFonts w:hint="eastAsia"/>
        </w:rPr>
        <w:br/>
      </w:r>
      <w:r>
        <w:rPr>
          <w:rFonts w:hint="eastAsia"/>
        </w:rPr>
        <w:t>　　　　七、上海市医疗机构发展前景</w:t>
      </w:r>
      <w:r>
        <w:rPr>
          <w:rFonts w:hint="eastAsia"/>
        </w:rPr>
        <w:br/>
      </w:r>
      <w:r>
        <w:rPr>
          <w:rFonts w:hint="eastAsia"/>
        </w:rPr>
        <w:t>　　第四节 广东省医疗机构发展现状与前景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一、广东省医疗机构发展环境</w:t>
      </w:r>
      <w:r>
        <w:rPr>
          <w:rFonts w:hint="eastAsia"/>
        </w:rPr>
        <w:br/>
      </w:r>
      <w:r>
        <w:rPr>
          <w:rFonts w:hint="eastAsia"/>
        </w:rPr>
        <w:t>　　　　二、广东省医疗机构行业地位</w:t>
      </w:r>
      <w:r>
        <w:rPr>
          <w:rFonts w:hint="eastAsia"/>
        </w:rPr>
        <w:br/>
      </w:r>
      <w:r>
        <w:rPr>
          <w:rFonts w:hint="eastAsia"/>
        </w:rPr>
        <w:t>　　　　三、广东省医疗机构运行现状</w:t>
      </w:r>
      <w:r>
        <w:rPr>
          <w:rFonts w:hint="eastAsia"/>
        </w:rPr>
        <w:br/>
      </w:r>
      <w:r>
        <w:rPr>
          <w:rFonts w:hint="eastAsia"/>
        </w:rPr>
        <w:t>　　　　四、广东省医疗机构竞争现状</w:t>
      </w:r>
      <w:r>
        <w:rPr>
          <w:rFonts w:hint="eastAsia"/>
        </w:rPr>
        <w:br/>
      </w:r>
      <w:r>
        <w:rPr>
          <w:rFonts w:hint="eastAsia"/>
        </w:rPr>
        <w:t>　　　　五、广东省医疗机构发展规划</w:t>
      </w:r>
      <w:r>
        <w:rPr>
          <w:rFonts w:hint="eastAsia"/>
        </w:rPr>
        <w:br/>
      </w:r>
      <w:r>
        <w:rPr>
          <w:rFonts w:hint="eastAsia"/>
        </w:rPr>
        <w:t>　　　　六、广东省医疗机构发展优势</w:t>
      </w:r>
      <w:r>
        <w:rPr>
          <w:rFonts w:hint="eastAsia"/>
        </w:rPr>
        <w:br/>
      </w:r>
      <w:r>
        <w:rPr>
          <w:rFonts w:hint="eastAsia"/>
        </w:rPr>
        <w:t>　　　　七、广东省医疗机构发展前景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中国民营医疗机构领先个案分析</w:t>
      </w:r>
      <w:r>
        <w:rPr>
          <w:rFonts w:hint="eastAsia"/>
        </w:rPr>
        <w:br/>
      </w:r>
      <w:r>
        <w:rPr>
          <w:rFonts w:hint="eastAsia"/>
        </w:rPr>
        <w:t>　　第一节 华夏医疗集团有限公司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t>　　第二节 西电医院集团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t>　　第三节 上海瑞金医院集团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t>　　第四节 上海仁济医疗集团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t>　　第五节 南京市鼓楼医院集团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t>　　第六节 广州仁爱医院集团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t>　　第七节 博爱医疗集团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t>　　第八节 和睦家医疗集团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t>　　第九节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t>　　第十节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四、企业发展及前景展望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民营医疗行业投资策略</w:t>
      </w:r>
      <w:r>
        <w:rPr>
          <w:rFonts w:hint="eastAsia"/>
        </w:rPr>
        <w:br/>
      </w:r>
      <w:r>
        <w:rPr>
          <w:rFonts w:hint="eastAsia"/>
        </w:rPr>
        <w:t>第十章 中国民营医疗行业投融资与发展建议</w:t>
      </w:r>
      <w:r>
        <w:rPr>
          <w:rFonts w:hint="eastAsia"/>
        </w:rPr>
        <w:br/>
      </w:r>
      <w:r>
        <w:rPr>
          <w:rFonts w:hint="eastAsia"/>
        </w:rPr>
        <w:t>　　第一节 民营医疗机构行业投资分析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一、民营医疗机构建设规模分析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二、民营医疗机构投资规模分析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三、民营医疗机构投资主体构成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四、民营医疗机构投资资金来源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五、民营医疗机构投资项目建设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六、民营医疗机构新建、扩建和改建投资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民营医疗机构行业融资分析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一、民营医疗机构融资现状</w:t>
      </w:r>
      <w:r>
        <w:rPr>
          <w:rFonts w:hint="eastAsia"/>
        </w:rPr>
        <w:br/>
      </w:r>
      <w:r>
        <w:rPr>
          <w:rFonts w:hint="eastAsia"/>
        </w:rPr>
        <w:t>　　　　二、民营医疗机构融资模式</w:t>
      </w:r>
      <w:r>
        <w:rPr>
          <w:rFonts w:hint="eastAsia"/>
        </w:rPr>
        <w:br/>
      </w:r>
      <w:r>
        <w:rPr>
          <w:rFonts w:hint="eastAsia"/>
        </w:rPr>
        <w:t>　　　　三、民营医疗机构融资障碍</w:t>
      </w:r>
      <w:r>
        <w:rPr>
          <w:rFonts w:hint="eastAsia"/>
        </w:rPr>
        <w:br/>
      </w:r>
      <w:r>
        <w:rPr>
          <w:rFonts w:hint="eastAsia"/>
        </w:rPr>
        <w:t>　　　　四、民营医疗机构融资对策</w:t>
      </w:r>
      <w:r>
        <w:rPr>
          <w:rFonts w:hint="eastAsia"/>
        </w:rPr>
        <w:br/>
      </w:r>
      <w:r>
        <w:rPr>
          <w:rFonts w:hint="eastAsia"/>
        </w:rPr>
        <w:t>　　第四节 民营医疗机构行业投融资前景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一、民营医疗机构投资前景分析</w:t>
      </w:r>
      <w:r>
        <w:rPr>
          <w:rFonts w:hint="eastAsia"/>
        </w:rPr>
        <w:br/>
      </w:r>
      <w:r>
        <w:rPr>
          <w:rFonts w:hint="eastAsia"/>
        </w:rPr>
        <w:t>　　　　二、民营医疗机构投资机会</w:t>
      </w:r>
      <w:r>
        <w:rPr>
          <w:rFonts w:hint="eastAsia"/>
        </w:rPr>
        <w:br/>
      </w:r>
      <w:r>
        <w:rPr>
          <w:rFonts w:hint="eastAsia"/>
        </w:rPr>
        <w:t>　　　　三、民营医疗机构融资前景分析</w:t>
      </w:r>
      <w:r>
        <w:rPr>
          <w:rFonts w:hint="eastAsia"/>
        </w:rPr>
        <w:br/>
      </w:r>
      <w:r>
        <w:rPr>
          <w:rFonts w:hint="eastAsia"/>
        </w:rPr>
        <w:t>　　第五节 民营医疗机构行业投资风险及防范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五、投资风险及防范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中.智.林.民营医疗机构发展建议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新医改再到关键节点</w:t>
      </w:r>
      <w:r>
        <w:rPr>
          <w:rFonts w:hint="eastAsia"/>
        </w:rPr>
        <w:br/>
      </w:r>
      <w:r>
        <w:rPr>
          <w:rFonts w:hint="eastAsia"/>
        </w:rPr>
        <w:t>　　图表 全国财政用于医疗卫生支出</w:t>
      </w:r>
      <w:r>
        <w:rPr>
          <w:rFonts w:hint="eastAsia"/>
        </w:rPr>
        <w:br/>
      </w:r>
      <w:r>
        <w:rPr>
          <w:rFonts w:hint="eastAsia"/>
        </w:rPr>
        <w:t>　　图表 2024年之前卫生总费用和政府卫生支出的目标</w:t>
      </w:r>
      <w:r>
        <w:rPr>
          <w:rFonts w:hint="eastAsia"/>
        </w:rPr>
        <w:br/>
      </w:r>
      <w:r>
        <w:rPr>
          <w:rFonts w:hint="eastAsia"/>
        </w:rPr>
        <w:t>　　图表 媒体报道的医患纠纷数量</w:t>
      </w:r>
      <w:r>
        <w:rPr>
          <w:rFonts w:hint="eastAsia"/>
        </w:rPr>
        <w:br/>
      </w:r>
      <w:r>
        <w:rPr>
          <w:rFonts w:hint="eastAsia"/>
        </w:rPr>
        <w:t>　　图表 历史上医院体制变化的几次重要节点</w:t>
      </w:r>
      <w:r>
        <w:rPr>
          <w:rFonts w:hint="eastAsia"/>
        </w:rPr>
        <w:br/>
      </w:r>
      <w:r>
        <w:rPr>
          <w:rFonts w:hint="eastAsia"/>
        </w:rPr>
        <w:t>　　图表 2024年国内医院的构成</w:t>
      </w:r>
      <w:r>
        <w:rPr>
          <w:rFonts w:hint="eastAsia"/>
        </w:rPr>
        <w:br/>
      </w:r>
      <w:r>
        <w:rPr>
          <w:rFonts w:hint="eastAsia"/>
        </w:rPr>
        <w:t>　　图表 新医改前民营医疗行业政策法规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2024年新建商品住宅环比价格变化情况</w:t>
      </w:r>
      <w:r>
        <w:rPr>
          <w:rFonts w:hint="eastAsia"/>
        </w:rPr>
        <w:br/>
      </w:r>
      <w:r>
        <w:rPr>
          <w:rFonts w:hint="eastAsia"/>
        </w:rPr>
        <w:t>　　图表 2024-2030年公共财政收入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2024-2030年研究与实验发展经费支出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2024-2030年卫生技术人员人数</w:t>
      </w:r>
      <w:r>
        <w:rPr>
          <w:rFonts w:hint="eastAsia"/>
        </w:rPr>
        <w:br/>
      </w:r>
      <w:r>
        <w:rPr>
          <w:rFonts w:hint="eastAsia"/>
        </w:rPr>
        <w:t>　　图表 生费用总体支出分析</w:t>
      </w:r>
      <w:r>
        <w:rPr>
          <w:rFonts w:hint="eastAsia"/>
        </w:rPr>
        <w:br/>
      </w:r>
      <w:r>
        <w:rPr>
          <w:rFonts w:hint="eastAsia"/>
        </w:rPr>
        <w:t>　　图表 政府卫生支出情况</w:t>
      </w:r>
      <w:r>
        <w:rPr>
          <w:rFonts w:hint="eastAsia"/>
        </w:rPr>
        <w:br/>
      </w:r>
      <w:r>
        <w:rPr>
          <w:rFonts w:hint="eastAsia"/>
        </w:rPr>
        <w:t>　　图表 政府卫生支出所占比重</w:t>
      </w:r>
      <w:r>
        <w:rPr>
          <w:rFonts w:hint="eastAsia"/>
        </w:rPr>
        <w:br/>
      </w:r>
      <w:r>
        <w:rPr>
          <w:rFonts w:hint="eastAsia"/>
        </w:rPr>
        <w:t>　　图表 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门诊病人人均医药费</w:t>
      </w:r>
      <w:r>
        <w:rPr>
          <w:rFonts w:hint="eastAsia"/>
        </w:rPr>
        <w:br/>
      </w:r>
      <w:r>
        <w:rPr>
          <w:rFonts w:hint="eastAsia"/>
        </w:rPr>
        <w:t>　　图表 住院病人人均医药费</w:t>
      </w:r>
      <w:r>
        <w:rPr>
          <w:rFonts w:hint="eastAsia"/>
        </w:rPr>
        <w:br/>
      </w:r>
      <w:r>
        <w:rPr>
          <w:rFonts w:hint="eastAsia"/>
        </w:rPr>
        <w:t>　　图表 2024年种疾病平均住院医药费用</w:t>
      </w:r>
      <w:r>
        <w:rPr>
          <w:rFonts w:hint="eastAsia"/>
        </w:rPr>
        <w:br/>
      </w:r>
      <w:r>
        <w:rPr>
          <w:rFonts w:hint="eastAsia"/>
        </w:rPr>
        <w:t>　　图表 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视频看病系统图</w:t>
      </w:r>
      <w:r>
        <w:rPr>
          <w:rFonts w:hint="eastAsia"/>
        </w:rPr>
        <w:br/>
      </w:r>
      <w:r>
        <w:rPr>
          <w:rFonts w:hint="eastAsia"/>
        </w:rPr>
        <w:t>　　图表 2024年各地区民营医院数</w:t>
      </w:r>
      <w:r>
        <w:rPr>
          <w:rFonts w:hint="eastAsia"/>
        </w:rPr>
        <w:br/>
      </w:r>
      <w:r>
        <w:rPr>
          <w:rFonts w:hint="eastAsia"/>
        </w:rPr>
        <w:t>　　图表 2024年医院人员数</w:t>
      </w:r>
      <w:r>
        <w:rPr>
          <w:rFonts w:hint="eastAsia"/>
        </w:rPr>
        <w:br/>
      </w:r>
      <w:r>
        <w:rPr>
          <w:rFonts w:hint="eastAsia"/>
        </w:rPr>
        <w:t>　　图表 2024年医院床位数</w:t>
      </w:r>
      <w:r>
        <w:rPr>
          <w:rFonts w:hint="eastAsia"/>
        </w:rPr>
        <w:br/>
      </w:r>
      <w:r>
        <w:rPr>
          <w:rFonts w:hint="eastAsia"/>
        </w:rPr>
        <w:t>　　图表 2024年各地区医疗卫生机构床位数</w:t>
      </w:r>
      <w:r>
        <w:rPr>
          <w:rFonts w:hint="eastAsia"/>
        </w:rPr>
        <w:br/>
      </w:r>
      <w:r>
        <w:rPr>
          <w:rFonts w:hint="eastAsia"/>
        </w:rPr>
        <w:t>　　图表 2024年医疗卫生机构资产与负债情况</w:t>
      </w:r>
      <w:r>
        <w:rPr>
          <w:rFonts w:hint="eastAsia"/>
        </w:rPr>
        <w:br/>
      </w:r>
      <w:r>
        <w:rPr>
          <w:rFonts w:hint="eastAsia"/>
        </w:rPr>
        <w:t>　　图表 2024年医疗卫生机构收入与支出情况</w:t>
      </w:r>
      <w:r>
        <w:rPr>
          <w:rFonts w:hint="eastAsia"/>
        </w:rPr>
        <w:br/>
      </w:r>
      <w:r>
        <w:rPr>
          <w:rFonts w:hint="eastAsia"/>
        </w:rPr>
        <w:t>　　图表 各类医院诊疗人次数</w:t>
      </w:r>
      <w:r>
        <w:rPr>
          <w:rFonts w:hint="eastAsia"/>
        </w:rPr>
        <w:br/>
      </w:r>
      <w:r>
        <w:rPr>
          <w:rFonts w:hint="eastAsia"/>
        </w:rPr>
        <w:t>　　图表 2024年各地区医院门诊服务情况</w:t>
      </w:r>
      <w:r>
        <w:rPr>
          <w:rFonts w:hint="eastAsia"/>
        </w:rPr>
        <w:br/>
      </w:r>
      <w:r>
        <w:rPr>
          <w:rFonts w:hint="eastAsia"/>
        </w:rPr>
        <w:t>　　图表 各类医院入院人数情况</w:t>
      </w:r>
      <w:r>
        <w:rPr>
          <w:rFonts w:hint="eastAsia"/>
        </w:rPr>
        <w:br/>
      </w:r>
      <w:r>
        <w:rPr>
          <w:rFonts w:hint="eastAsia"/>
        </w:rPr>
        <w:t>　　图表 2024年各地区医院住院服务情况</w:t>
      </w:r>
      <w:r>
        <w:rPr>
          <w:rFonts w:hint="eastAsia"/>
        </w:rPr>
        <w:br/>
      </w:r>
      <w:r>
        <w:rPr>
          <w:rFonts w:hint="eastAsia"/>
        </w:rPr>
        <w:t>　　图表 医院病床使用率情况</w:t>
      </w:r>
      <w:r>
        <w:rPr>
          <w:rFonts w:hint="eastAsia"/>
        </w:rPr>
        <w:br/>
      </w:r>
      <w:r>
        <w:rPr>
          <w:rFonts w:hint="eastAsia"/>
        </w:rPr>
        <w:t>　　图表 医院平均住院日情况</w:t>
      </w:r>
      <w:r>
        <w:rPr>
          <w:rFonts w:hint="eastAsia"/>
        </w:rPr>
        <w:br/>
      </w:r>
      <w:r>
        <w:rPr>
          <w:rFonts w:hint="eastAsia"/>
        </w:rPr>
        <w:t>　　图表 2024年各地区医院床位利用情况</w:t>
      </w:r>
      <w:r>
        <w:rPr>
          <w:rFonts w:hint="eastAsia"/>
        </w:rPr>
        <w:br/>
      </w:r>
      <w:r>
        <w:rPr>
          <w:rFonts w:hint="eastAsia"/>
        </w:rPr>
        <w:t>　　图表 2024年各地区医院医师担负工作量情况</w:t>
      </w:r>
      <w:r>
        <w:rPr>
          <w:rFonts w:hint="eastAsia"/>
        </w:rPr>
        <w:br/>
      </w:r>
      <w:r>
        <w:rPr>
          <w:rFonts w:hint="eastAsia"/>
        </w:rPr>
        <w:t>　　图表 中医类医疗卫生机构数</w:t>
      </w:r>
      <w:r>
        <w:rPr>
          <w:rFonts w:hint="eastAsia"/>
        </w:rPr>
        <w:br/>
      </w:r>
      <w:r>
        <w:rPr>
          <w:rFonts w:hint="eastAsia"/>
        </w:rPr>
        <w:t>　　图表 中医类医院床位数情况</w:t>
      </w:r>
      <w:r>
        <w:rPr>
          <w:rFonts w:hint="eastAsia"/>
        </w:rPr>
        <w:br/>
      </w:r>
      <w:r>
        <w:rPr>
          <w:rFonts w:hint="eastAsia"/>
        </w:rPr>
        <w:t>　　图表 医院数对比情况</w:t>
      </w:r>
      <w:r>
        <w:rPr>
          <w:rFonts w:hint="eastAsia"/>
        </w:rPr>
        <w:br/>
      </w:r>
      <w:r>
        <w:rPr>
          <w:rFonts w:hint="eastAsia"/>
        </w:rPr>
        <w:t>　　图表 医院诊疗人次数对比情况</w:t>
      </w:r>
      <w:r>
        <w:rPr>
          <w:rFonts w:hint="eastAsia"/>
        </w:rPr>
        <w:br/>
      </w:r>
      <w:r>
        <w:rPr>
          <w:rFonts w:hint="eastAsia"/>
        </w:rPr>
        <w:t>　　图表 医院病床使用率情况</w:t>
      </w:r>
      <w:r>
        <w:rPr>
          <w:rFonts w:hint="eastAsia"/>
        </w:rPr>
        <w:br/>
      </w:r>
      <w:r>
        <w:rPr>
          <w:rFonts w:hint="eastAsia"/>
        </w:rPr>
        <w:t>　　图表 2024年民营VS公立医院人员数对比情况</w:t>
      </w:r>
      <w:r>
        <w:rPr>
          <w:rFonts w:hint="eastAsia"/>
        </w:rPr>
        <w:br/>
      </w:r>
      <w:r>
        <w:rPr>
          <w:rFonts w:hint="eastAsia"/>
        </w:rPr>
        <w:t>　　图表 政策鼓励民营医疗发展</w:t>
      </w:r>
      <w:r>
        <w:rPr>
          <w:rFonts w:hint="eastAsia"/>
        </w:rPr>
        <w:br/>
      </w:r>
      <w:r>
        <w:rPr>
          <w:rFonts w:hint="eastAsia"/>
        </w:rPr>
        <w:t>　　图表 2024-2030年全国综合医院数量统计</w:t>
      </w:r>
      <w:r>
        <w:rPr>
          <w:rFonts w:hint="eastAsia"/>
        </w:rPr>
        <w:br/>
      </w:r>
      <w:r>
        <w:rPr>
          <w:rFonts w:hint="eastAsia"/>
        </w:rPr>
        <w:t>　　图表 2024-2030年全国综合医院床位统计</w:t>
      </w:r>
      <w:r>
        <w:rPr>
          <w:rFonts w:hint="eastAsia"/>
        </w:rPr>
        <w:br/>
      </w:r>
      <w:r>
        <w:rPr>
          <w:rFonts w:hint="eastAsia"/>
        </w:rPr>
        <w:t>　　图表 2024-2030年全国综合医院人员统计</w:t>
      </w:r>
      <w:r>
        <w:rPr>
          <w:rFonts w:hint="eastAsia"/>
        </w:rPr>
        <w:br/>
      </w:r>
      <w:r>
        <w:rPr>
          <w:rFonts w:hint="eastAsia"/>
        </w:rPr>
        <w:t>　　图表 2024-2030年全国中医医院数量统计</w:t>
      </w:r>
      <w:r>
        <w:rPr>
          <w:rFonts w:hint="eastAsia"/>
        </w:rPr>
        <w:br/>
      </w:r>
      <w:r>
        <w:rPr>
          <w:rFonts w:hint="eastAsia"/>
        </w:rPr>
        <w:t>　　图表 2024-2030年全国中医医院床位统计</w:t>
      </w:r>
      <w:r>
        <w:rPr>
          <w:rFonts w:hint="eastAsia"/>
        </w:rPr>
        <w:br/>
      </w:r>
      <w:r>
        <w:rPr>
          <w:rFonts w:hint="eastAsia"/>
        </w:rPr>
        <w:t>　　图表 2024-2030年全国中医医院人员统计</w:t>
      </w:r>
      <w:r>
        <w:rPr>
          <w:rFonts w:hint="eastAsia"/>
        </w:rPr>
        <w:br/>
      </w:r>
      <w:r>
        <w:rPr>
          <w:rFonts w:hint="eastAsia"/>
        </w:rPr>
        <w:t>　　图表 2024-2030年全国专科医院数量统计</w:t>
      </w:r>
      <w:r>
        <w:rPr>
          <w:rFonts w:hint="eastAsia"/>
        </w:rPr>
        <w:br/>
      </w:r>
      <w:r>
        <w:rPr>
          <w:rFonts w:hint="eastAsia"/>
        </w:rPr>
        <w:t>　　图表 2024-2030年全国专科医院床位统计</w:t>
      </w:r>
      <w:r>
        <w:rPr>
          <w:rFonts w:hint="eastAsia"/>
        </w:rPr>
        <w:br/>
      </w:r>
      <w:r>
        <w:rPr>
          <w:rFonts w:hint="eastAsia"/>
        </w:rPr>
        <w:t>　　图表 2024-2030年全国专科医院人员统计</w:t>
      </w:r>
      <w:r>
        <w:rPr>
          <w:rFonts w:hint="eastAsia"/>
        </w:rPr>
        <w:br/>
      </w:r>
      <w:r>
        <w:rPr>
          <w:rFonts w:hint="eastAsia"/>
        </w:rPr>
        <w:t>　　图表 2024-2030年眼科医院数量统计</w:t>
      </w:r>
      <w:r>
        <w:rPr>
          <w:rFonts w:hint="eastAsia"/>
        </w:rPr>
        <w:br/>
      </w:r>
      <w:r>
        <w:rPr>
          <w:rFonts w:hint="eastAsia"/>
        </w:rPr>
        <w:t>　　图表 2024-2030年眼科医院人员统计</w:t>
      </w:r>
      <w:r>
        <w:rPr>
          <w:rFonts w:hint="eastAsia"/>
        </w:rPr>
        <w:br/>
      </w:r>
      <w:r>
        <w:rPr>
          <w:rFonts w:hint="eastAsia"/>
        </w:rPr>
        <w:t>　　图表 2024-2030年整形外科医院数量统计</w:t>
      </w:r>
      <w:r>
        <w:rPr>
          <w:rFonts w:hint="eastAsia"/>
        </w:rPr>
        <w:br/>
      </w:r>
      <w:r>
        <w:rPr>
          <w:rFonts w:hint="eastAsia"/>
        </w:rPr>
        <w:t>　　图表 2024-2030年美容医院数量统计</w:t>
      </w:r>
      <w:r>
        <w:rPr>
          <w:rFonts w:hint="eastAsia"/>
        </w:rPr>
        <w:br/>
      </w:r>
      <w:r>
        <w:rPr>
          <w:rFonts w:hint="eastAsia"/>
        </w:rPr>
        <w:t>　　图表 2024-2030年整形外科医院人员统计</w:t>
      </w:r>
      <w:r>
        <w:rPr>
          <w:rFonts w:hint="eastAsia"/>
        </w:rPr>
        <w:br/>
      </w:r>
      <w:r>
        <w:rPr>
          <w:rFonts w:hint="eastAsia"/>
        </w:rPr>
        <w:t>　　图表 2024-2030年美容医院人员统计</w:t>
      </w:r>
      <w:r>
        <w:rPr>
          <w:rFonts w:hint="eastAsia"/>
        </w:rPr>
        <w:br/>
      </w:r>
      <w:r>
        <w:rPr>
          <w:rFonts w:hint="eastAsia"/>
        </w:rPr>
        <w:t>　　图表 2024-2030年妇产（科）医院数量统计</w:t>
      </w:r>
      <w:r>
        <w:rPr>
          <w:rFonts w:hint="eastAsia"/>
        </w:rPr>
        <w:br/>
      </w:r>
      <w:r>
        <w:rPr>
          <w:rFonts w:hint="eastAsia"/>
        </w:rPr>
        <w:t>　　图表 2024-2030年妇产（科）医院人员统计</w:t>
      </w:r>
      <w:r>
        <w:rPr>
          <w:rFonts w:hint="eastAsia"/>
        </w:rPr>
        <w:br/>
      </w:r>
      <w:r>
        <w:rPr>
          <w:rFonts w:hint="eastAsia"/>
        </w:rPr>
        <w:t>　　图表 2024-2030年全国口腔医院数量统计</w:t>
      </w:r>
      <w:r>
        <w:rPr>
          <w:rFonts w:hint="eastAsia"/>
        </w:rPr>
        <w:br/>
      </w:r>
      <w:r>
        <w:rPr>
          <w:rFonts w:hint="eastAsia"/>
        </w:rPr>
        <w:t>　　图表 2024-2030年全国口腔医院人员统计</w:t>
      </w:r>
      <w:r>
        <w:rPr>
          <w:rFonts w:hint="eastAsia"/>
        </w:rPr>
        <w:br/>
      </w:r>
      <w:r>
        <w:rPr>
          <w:rFonts w:hint="eastAsia"/>
        </w:rPr>
        <w:t>　　图表 2024-2030年儿童医院数量统计</w:t>
      </w:r>
      <w:r>
        <w:rPr>
          <w:rFonts w:hint="eastAsia"/>
        </w:rPr>
        <w:br/>
      </w:r>
      <w:r>
        <w:rPr>
          <w:rFonts w:hint="eastAsia"/>
        </w:rPr>
        <w:t>　　图表 2024-2030年儿童医院人员统计</w:t>
      </w:r>
      <w:r>
        <w:rPr>
          <w:rFonts w:hint="eastAsia"/>
        </w:rPr>
        <w:br/>
      </w:r>
      <w:r>
        <w:rPr>
          <w:rFonts w:hint="eastAsia"/>
        </w:rPr>
        <w:t>　　图表 2024-2030年基层医疗机构数量统计</w:t>
      </w:r>
      <w:r>
        <w:rPr>
          <w:rFonts w:hint="eastAsia"/>
        </w:rPr>
        <w:br/>
      </w:r>
      <w:r>
        <w:rPr>
          <w:rFonts w:hint="eastAsia"/>
        </w:rPr>
        <w:t>　　图表 2024-2030年基层医疗机构床位统计</w:t>
      </w:r>
      <w:r>
        <w:rPr>
          <w:rFonts w:hint="eastAsia"/>
        </w:rPr>
        <w:br/>
      </w:r>
      <w:r>
        <w:rPr>
          <w:rFonts w:hint="eastAsia"/>
        </w:rPr>
        <w:t>　　图表 2024-2030年基层医疗机构人员统计</w:t>
      </w:r>
      <w:r>
        <w:rPr>
          <w:rFonts w:hint="eastAsia"/>
        </w:rPr>
        <w:br/>
      </w:r>
      <w:r>
        <w:rPr>
          <w:rFonts w:hint="eastAsia"/>
        </w:rPr>
        <w:t>　　图表 2024年各地区医院医师负担工作量</w:t>
      </w:r>
      <w:r>
        <w:rPr>
          <w:rFonts w:hint="eastAsia"/>
        </w:rPr>
        <w:br/>
      </w:r>
      <w:r>
        <w:rPr>
          <w:rFonts w:hint="eastAsia"/>
        </w:rPr>
        <w:t>　　图表 2024年各地区医院医师日均担负诊疗人次和住院床日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图表 2024年各地区年妇女病查治情况</w:t>
      </w:r>
      <w:r>
        <w:rPr>
          <w:rFonts w:hint="eastAsia"/>
        </w:rPr>
        <w:br/>
      </w:r>
      <w:r>
        <w:rPr>
          <w:rFonts w:hint="eastAsia"/>
        </w:rPr>
        <w:t>　　图表 2024年各地区县及县级市专科疾病防治院（所、站）工作情况</w:t>
      </w:r>
      <w:r>
        <w:rPr>
          <w:rFonts w:hint="eastAsia"/>
        </w:rPr>
        <w:br/>
      </w:r>
      <w:r>
        <w:rPr>
          <w:rFonts w:hint="eastAsia"/>
        </w:rPr>
        <w:t>　　图表 2024年各地区乡镇卫生院医疗服务情况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2024年各地区社区卫生服务中心（站）医疗服务情况</w:t>
      </w:r>
      <w:r>
        <w:rPr>
          <w:rFonts w:hint="eastAsia"/>
        </w:rPr>
        <w:br/>
      </w:r>
      <w:r>
        <w:rPr>
          <w:rFonts w:hint="eastAsia"/>
        </w:rPr>
        <w:t>　　图表 2024年各地区基层医疗卫生机构工作情况</w:t>
      </w:r>
      <w:r>
        <w:rPr>
          <w:rFonts w:hint="eastAsia"/>
        </w:rPr>
        <w:br/>
      </w:r>
      <w:r>
        <w:rPr>
          <w:rFonts w:hint="eastAsia"/>
        </w:rPr>
        <w:t>　　图表 2024-2030年专业公共卫生机构数</w:t>
      </w:r>
      <w:r>
        <w:rPr>
          <w:rFonts w:hint="eastAsia"/>
        </w:rPr>
        <w:br/>
      </w:r>
      <w:r>
        <w:rPr>
          <w:rFonts w:hint="eastAsia"/>
        </w:rPr>
        <w:t>　　图表 2024-2030年专业公共卫生机构诊疗人次</w:t>
      </w:r>
      <w:r>
        <w:rPr>
          <w:rFonts w:hint="eastAsia"/>
        </w:rPr>
        <w:br/>
      </w:r>
      <w:r>
        <w:rPr>
          <w:rFonts w:hint="eastAsia"/>
        </w:rPr>
        <w:t>　　图表 2024年各地区专业公共卫生机构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医疗服务行业未来发展的四大方向</w:t>
      </w:r>
      <w:r>
        <w:rPr>
          <w:rFonts w:hint="eastAsia"/>
        </w:rPr>
        <w:br/>
      </w:r>
      <w:r>
        <w:rPr>
          <w:rFonts w:hint="eastAsia"/>
        </w:rPr>
        <w:t>　　图表 专科医院关键成功要素</w:t>
      </w:r>
      <w:r>
        <w:rPr>
          <w:rFonts w:hint="eastAsia"/>
        </w:rPr>
        <w:br/>
      </w:r>
      <w:r>
        <w:rPr>
          <w:rFonts w:hint="eastAsia"/>
        </w:rPr>
        <w:t>　　图表 综合医院关键成功要素</w:t>
      </w:r>
      <w:r>
        <w:rPr>
          <w:rFonts w:hint="eastAsia"/>
        </w:rPr>
        <w:br/>
      </w:r>
      <w:r>
        <w:rPr>
          <w:rFonts w:hint="eastAsia"/>
        </w:rPr>
        <w:t>　　图表 医疗健康产业的产业链延伸</w:t>
      </w:r>
      <w:r>
        <w:rPr>
          <w:rFonts w:hint="eastAsia"/>
        </w:rPr>
        <w:br/>
      </w:r>
      <w:r>
        <w:rPr>
          <w:rFonts w:hint="eastAsia"/>
        </w:rPr>
        <w:t>　　图表 2024年各地区医疗卫生机构数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2024年各地区医院等级情况</w:t>
      </w:r>
      <w:r>
        <w:rPr>
          <w:rFonts w:hint="eastAsia"/>
        </w:rPr>
        <w:br/>
      </w:r>
      <w:r>
        <w:rPr>
          <w:rFonts w:hint="eastAsia"/>
        </w:rPr>
        <w:t>　　图表 2024-2030年北京市医疗机构数量</w:t>
      </w:r>
      <w:r>
        <w:rPr>
          <w:rFonts w:hint="eastAsia"/>
        </w:rPr>
        <w:br/>
      </w:r>
      <w:r>
        <w:rPr>
          <w:rFonts w:hint="eastAsia"/>
        </w:rPr>
        <w:t>　　图表 2024-2030年上海市医疗机构数量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fbaaf377e4658" w:history="1">
        <w:r>
          <w:rPr>
            <w:rStyle w:val="Hyperlink"/>
          </w:rPr>
          <w:t>中国民营医疗行业现状调研分析及发展趋势预测报告（2024年版）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fbaaf377e4658" w:history="1">
        <w:r>
          <w:rPr>
            <w:rStyle w:val="Hyperlink"/>
          </w:rPr>
          <w:t>https://www.20087.com/M_YiLiaoBaoJian/89/MinYingYiLiaoShiChangDiaoYanYuQianJingYuCe.html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eba5239c46e0" w:history="1">
      <w:r>
        <w:rPr>
          <w:rStyle w:val="Hyperlink"/>
        </w:rPr>
        <w:t>中国民营医疗行业现状调研分析及发展趋势预测报告（2024年版）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MinYingYiLiaoShiChangDiaoYanYuQianJingYuCe.html" TargetMode="External" Id="R048fbaaf377e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MinYingYiLiaoShiChangDiaoYanYuQianJingYuCe.html" TargetMode="External" Id="R90c5eba5239c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2024-04-04T02:48:00Z</dcterms:created>
  <dcterms:modified xsi:type="dcterms:W3CDTF">2024-04-04T03:48:00Z</dcterms:modified>
  <dc:subject>中国民营医疗行业现状调研分析及发展趋势预测报告（2024年版）</dc:subject>
  <dc:title>中国民营医疗行业现状调研分析及发展趋势预测报告（2024年版）</dc:title>
  <cp:keywords>中国民营医疗行业现状调研分析及发展趋势预测报告（2024年版）</cp:keywords>
  <dc:description>中国民营医疗行业现状调研分析及发展趋势预测报告（2024年版）</dc:description>
</cp:coreProperties>
</file>