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05bbab50448b" w:history="1">
              <w:r>
                <w:rPr>
                  <w:rStyle w:val="Hyperlink"/>
                </w:rPr>
                <w:t>2024-2030年中国沃尼妙林行业研究与前景趋势报告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05bbab50448b" w:history="1">
              <w:r>
                <w:rPr>
                  <w:rStyle w:val="Hyperlink"/>
                </w:rPr>
                <w:t>2024-2030年中国沃尼妙林行业研究与前景趋势报告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505bbab50448b" w:history="1">
                <w:r>
                  <w:rPr>
                    <w:rStyle w:val="Hyperlink"/>
                  </w:rPr>
                  <w:t>https://www.20087.com/9/88/WoNiMiaoLinDeFaZhanQuShi.html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尼妙林（Vermoxol）是一种广谱驱虫药，主要成分是甲苯咪唑，用于治疗多种肠道寄生虫感染，如蛔虫病、钩虫病和蛲虫病等。近年来，随着公共卫生意识的提高和对儿童健康问题的关注，沃尼妙林的使用范围和频率有所增加。目前，沃尼妙林的配方和给药形式不断优化，包括口服片剂、糖浆和栓剂等，以适应不同年龄层和病情的患者需求。同时，其安全性、有效性和便利性得到了临床实践的验证，成为寄生虫病防治的重要手段。</w:t>
      </w:r>
      <w:r>
        <w:rPr>
          <w:rFonts w:hint="eastAsia"/>
        </w:rPr>
        <w:br/>
      </w:r>
      <w:r>
        <w:rPr>
          <w:rFonts w:hint="eastAsia"/>
        </w:rPr>
        <w:t>　　未来，沃尼妙林的研发将更加注重提高药物的靶向性和减少副作用。通过纳米技术和药物递送系统的创新，开发出更有效的沃尼妙林新剂型，以提高药物在寄生虫感染部位的浓度，减少全身吸收，从而降低对健康组织的影响。同时，随着对寄生虫耐药性机制的研究深入，沃尼妙林与其他抗寄生虫药物的联合应用策略将得到探索，以克服耐药性挑战，维持其长期疗效。此外，针对寄生虫感染的预防性用药方案和公共卫生教育的加强，将进一步提升沃尼妙林在控制寄生虫病流行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05bbab50448b" w:history="1">
        <w:r>
          <w:rPr>
            <w:rStyle w:val="Hyperlink"/>
          </w:rPr>
          <w:t>2024-2030年中国沃尼妙林行业研究与前景趋势报告</w:t>
        </w:r>
      </w:hyperlink>
      <w:r>
        <w:rPr>
          <w:rFonts w:hint="eastAsia"/>
        </w:rPr>
        <w:t>》在多年沃尼妙林行业研究结论的基础上，结合中国沃尼妙林行业市场的发展现状，通过资深研究团队对沃尼妙林市场各类资讯进行整理分析，并依托国家权威数据资源和长期市场监测的数据库，对沃尼妙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6505bbab50448b" w:history="1">
        <w:r>
          <w:rPr>
            <w:rStyle w:val="Hyperlink"/>
          </w:rPr>
          <w:t>2024-2030年中国沃尼妙林行业研究与前景趋势报告</w:t>
        </w:r>
      </w:hyperlink>
      <w:r>
        <w:rPr>
          <w:rFonts w:hint="eastAsia"/>
        </w:rPr>
        <w:t>可以帮助投资者准确把握沃尼妙林行业的市场现状，为投资者进行投资作出沃尼妙林行业前景预判，挖掘沃尼妙林行业投资价值，同时提出沃尼妙林行业投资策略、营销策略等方面的建议。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沃尼妙林行业界定</w:t>
      </w:r>
      <w:r>
        <w:rPr>
          <w:rFonts w:hint="eastAsia"/>
        </w:rPr>
        <w:br/>
      </w:r>
      <w:r>
        <w:rPr>
          <w:rFonts w:hint="eastAsia"/>
        </w:rPr>
        <w:t>　　第一节 沃尼妙林行业定义</w:t>
      </w:r>
      <w:r>
        <w:rPr>
          <w:rFonts w:hint="eastAsia"/>
        </w:rPr>
        <w:br/>
      </w:r>
      <w:r>
        <w:rPr>
          <w:rFonts w:hint="eastAsia"/>
        </w:rPr>
        <w:t>　　第二节 沃尼妙林行业特点分析</w:t>
      </w:r>
      <w:r>
        <w:rPr>
          <w:rFonts w:hint="eastAsia"/>
        </w:rPr>
        <w:br/>
      </w:r>
      <w:r>
        <w:rPr>
          <w:rFonts w:hint="eastAsia"/>
        </w:rPr>
        <w:t>　　第三节 沃尼妙林产业链分析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2023-2024年世界沃尼妙林行业市场运行形势分析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2023-2024年全球沃尼妙林行业发展概况</w:t>
      </w:r>
      <w:r>
        <w:rPr>
          <w:rFonts w:hint="eastAsia"/>
        </w:rPr>
        <w:br/>
      </w:r>
      <w:r>
        <w:rPr>
          <w:rFonts w:hint="eastAsia"/>
        </w:rPr>
        <w:t>　　第二节 世界沃尼妙林行业发展走势</w:t>
      </w:r>
      <w:r>
        <w:rPr>
          <w:rFonts w:hint="eastAsia"/>
        </w:rPr>
        <w:br/>
      </w:r>
      <w:r>
        <w:rPr>
          <w:rFonts w:hint="eastAsia"/>
        </w:rPr>
        <w:t>　　　　二、全球沃尼妙林行业市场分布情况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三、全球沃尼妙林行业发展趋势分析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全球沃尼妙林行业重点国家和区域分析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2023-2024年中国沃尼妙林行业发展环境分析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2023-2024年沃尼妙林行业技术发展现状及趋势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当前我国沃尼妙林技术发展现状</w:t>
      </w:r>
      <w:r>
        <w:rPr>
          <w:rFonts w:hint="eastAsia"/>
        </w:rPr>
        <w:br/>
      </w:r>
      <w:r>
        <w:rPr>
          <w:rFonts w:hint="eastAsia"/>
        </w:rPr>
        <w:t>　　第二节 中外沃尼妙林技术差距及产生差距的主要原因分析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提高我国沃尼妙林技术的对策</w:t>
      </w:r>
      <w:r>
        <w:rPr>
          <w:rFonts w:hint="eastAsia"/>
        </w:rPr>
        <w:br/>
      </w:r>
      <w:r>
        <w:rPr>
          <w:rFonts w:hint="eastAsia"/>
        </w:rPr>
        <w:t>　　第四节 我国沃尼妙林研发、设计发展趋势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2023-2024年中国沃尼妙林发展现状调研</w:t>
      </w:r>
      <w:r>
        <w:rPr>
          <w:rFonts w:hint="eastAsia"/>
        </w:rPr>
        <w:br/>
      </w:r>
      <w:r>
        <w:rPr>
          <w:rFonts w:hint="eastAsia"/>
        </w:rPr>
        <w:t>　　第一节 中国沃尼妙林市场现状分析</w:t>
      </w:r>
      <w:r>
        <w:rPr>
          <w:rFonts w:hint="eastAsia"/>
        </w:rPr>
        <w:br/>
      </w:r>
      <w:r>
        <w:rPr>
          <w:rFonts w:hint="eastAsia"/>
        </w:rPr>
        <w:t>　　第二节 中国沃尼妙林产量分析及预测</w:t>
      </w:r>
      <w:r>
        <w:rPr>
          <w:rFonts w:hint="eastAsia"/>
        </w:rPr>
        <w:br/>
      </w:r>
      <w:r>
        <w:rPr>
          <w:rFonts w:hint="eastAsia"/>
        </w:rPr>
        <w:t>　　　　一、沃尼妙林总体产能规模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三、2019-2024年中国沃尼妙林产量统计</w:t>
      </w:r>
      <w:r>
        <w:rPr>
          <w:rFonts w:hint="eastAsia"/>
        </w:rPr>
        <w:br/>
      </w:r>
      <w:r>
        <w:rPr>
          <w:rFonts w:hint="eastAsia"/>
        </w:rPr>
        <w:t>　　　　二、沃尼妙林生产区域分布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三、2024-2030年中国沃尼妙林产量预测分析</w:t>
      </w:r>
      <w:r>
        <w:rPr>
          <w:rFonts w:hint="eastAsia"/>
        </w:rPr>
        <w:br/>
      </w:r>
      <w:r>
        <w:rPr>
          <w:rFonts w:hint="eastAsia"/>
        </w:rPr>
        <w:t>　　第三节 中国沃尼妙林市场需求分析及预测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一、中国沃尼妙林市场需求特点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二、2019-2024年中国沃尼妙林市场需求量统计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三、2024-2030年中国沃尼妙林市场需求量预测分析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中国沃尼妙林行业进出口情况分析预测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2019-2024年中国沃尼妙林行业进出口情况分析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一、2019-2024年中国沃尼妙林行业进口分析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二、2019-2024年中国沃尼妙林行业出口分析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2024-2030年中国沃尼妙林行业进出口情况预测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一、2024-2030年中国沃尼妙林行业进口预测分析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二、2024-2030年中国沃尼妙林行业出口预测分析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影响沃尼妙林行业进出口变化的主要原因分析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2019-2024年中国沃尼妙林行业重点地区调研分析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一、中国沃尼妙林行业重点区域市场结构调研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二、**地区沃尼妙林市场调研分析</w:t>
      </w:r>
      <w:r>
        <w:rPr>
          <w:rFonts w:hint="eastAsia"/>
        </w:rPr>
        <w:br/>
      </w:r>
      <w:r>
        <w:rPr>
          <w:rFonts w:hint="eastAsia"/>
        </w:rPr>
        <w:t>　　　　三、**地区沃尼妙林市场调研分析</w:t>
      </w:r>
      <w:r>
        <w:rPr>
          <w:rFonts w:hint="eastAsia"/>
        </w:rPr>
        <w:br/>
      </w:r>
      <w:r>
        <w:rPr>
          <w:rFonts w:hint="eastAsia"/>
        </w:rPr>
        <w:t>　　　　四、**地区沃尼妙林市场调研分析</w:t>
      </w:r>
      <w:r>
        <w:rPr>
          <w:rFonts w:hint="eastAsia"/>
        </w:rPr>
        <w:br/>
      </w:r>
      <w:r>
        <w:rPr>
          <w:rFonts w:hint="eastAsia"/>
        </w:rPr>
        <w:t>　　　　五、**地区沃尼妙林市场调研分析</w:t>
      </w:r>
      <w:r>
        <w:rPr>
          <w:rFonts w:hint="eastAsia"/>
        </w:rPr>
        <w:br/>
      </w:r>
      <w:r>
        <w:rPr>
          <w:rFonts w:hint="eastAsia"/>
        </w:rPr>
        <w:t>　　　　六、**地区沃尼妙林市场调研分析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沃尼妙林行业竞争格局分析</w:t>
      </w:r>
      <w:r>
        <w:rPr>
          <w:rFonts w:hint="eastAsia"/>
        </w:rPr>
        <w:br/>
      </w:r>
      <w:r>
        <w:rPr>
          <w:rFonts w:hint="eastAsia"/>
        </w:rPr>
        <w:t>　　第一节 沃尼妙林行业集中度分析</w:t>
      </w:r>
      <w:r>
        <w:rPr>
          <w:rFonts w:hint="eastAsia"/>
        </w:rPr>
        <w:br/>
      </w:r>
      <w:r>
        <w:rPr>
          <w:rFonts w:hint="eastAsia"/>
        </w:rPr>
        <w:t>　　　　一、沃尼妙林市场集中度分析</w:t>
      </w:r>
      <w:r>
        <w:rPr>
          <w:rFonts w:hint="eastAsia"/>
        </w:rPr>
        <w:br/>
      </w:r>
      <w:r>
        <w:rPr>
          <w:rFonts w:hint="eastAsia"/>
        </w:rPr>
        <w:t>　　　　二、沃尼妙林企业集中度分析</w:t>
      </w:r>
      <w:r>
        <w:rPr>
          <w:rFonts w:hint="eastAsia"/>
        </w:rPr>
        <w:br/>
      </w:r>
      <w:r>
        <w:rPr>
          <w:rFonts w:hint="eastAsia"/>
        </w:rPr>
        <w:t>　　　　三、沃尼妙林区域集中度分析</w:t>
      </w:r>
      <w:r>
        <w:rPr>
          <w:rFonts w:hint="eastAsia"/>
        </w:rPr>
        <w:br/>
      </w:r>
      <w:r>
        <w:rPr>
          <w:rFonts w:hint="eastAsia"/>
        </w:rPr>
        <w:t>　　第二节 沃尼妙林行业主要企业竞争力分析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沃尼妙林行业竞争格局分析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一、2023-2024年沃尼妙林行业竞争分析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二、2023-2024年中外沃尼妙林产品竞争分析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三、2019-2024年我国沃尼妙林市场竞争分析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四、2024-2030年国内主要沃尼妙林企业动向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沃尼妙林行业细分产品市场调研分析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沃尼妙林行业上、下游市场分析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沃尼妙林行业上游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沃尼妙林行业下游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沃尼妙林行业重点企业发展调研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沃尼妙林重点企业（一）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沃尼妙林重点企业（二）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沃尼妙林重点企业（三）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沃尼妙林重点企业（四）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沃尼妙林重点企业（五）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沃尼妙林重点企业（六）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2024年沃尼妙林企业管理策略建议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提高沃尼妙林企业竞争力的策略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一、提高中国沃尼妙林企业核心竞争力的对策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二、沃尼妙林企业提升竞争力的主要方向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三、影响沃尼妙林企业核心竞争力的因素及提升途径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四、提高沃尼妙林企业竞争力的策略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对我国沃尼妙林品牌的战略思考</w:t>
      </w:r>
      <w:r>
        <w:rPr>
          <w:rFonts w:hint="eastAsia"/>
        </w:rPr>
        <w:br/>
      </w:r>
      <w:r>
        <w:rPr>
          <w:rFonts w:hint="eastAsia"/>
        </w:rPr>
        <w:t>　　　　一、沃尼妙林实施品牌战略的意义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二、沃尼妙林企业品牌的现状分析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三、我国沃尼妙林企业的品牌战略</w:t>
      </w:r>
      <w:r>
        <w:rPr>
          <w:rFonts w:hint="eastAsia"/>
        </w:rPr>
        <w:br/>
      </w:r>
      <w:r>
        <w:rPr>
          <w:rFonts w:hint="eastAsia"/>
        </w:rPr>
        <w:t>　　　　四、沃尼妙林品牌战略管理的策略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2024-2030年中国沃尼妙林行业前景与风险预测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2024年中国沃尼妙林市场前景分析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2024-2030年中国沃尼妙林发展趋势预测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2024-2030年中国沃尼妙林行业投资特性分析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一、2024-2030年中国沃尼妙林行业进入壁垒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二、2024-2030年中国沃尼妙林行业盈利模式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三、2024-2030年中国沃尼妙林行业盈利因素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2024-2030年中国沃尼妙林行业投资机会分析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一、2024-2030年中国沃尼妙林细分市场投资机会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二、2024-2030年中国沃尼妙林行业区域市场投资潜力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2024-2030年中国沃尼妙林行业投资风险分析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一、2024-2030年中国沃尼妙林行业市场竞争风险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二、2024-2030年中国沃尼妙林行业技术风险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三、2024-2030年中国沃尼妙林行业政策风险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四、2024-2030年中国沃尼妙林行业进入退出风险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沃尼妙林行业研究结论</w:t>
      </w:r>
      <w:r>
        <w:rPr>
          <w:rFonts w:hint="eastAsia"/>
        </w:rPr>
        <w:br/>
      </w:r>
      <w:r>
        <w:rPr>
          <w:rFonts w:hint="eastAsia"/>
        </w:rPr>
        <w:t>　　第二节 沃尼妙林行业投资价值评估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中:智:林－沃尼妙林行业投资建议</w:t>
      </w:r>
      <w:r>
        <w:rPr>
          <w:rFonts w:hint="eastAsia"/>
        </w:rPr>
        <w:br/>
      </w:r>
      <w:r>
        <w:rPr>
          <w:rFonts w:hint="eastAsia"/>
        </w:rPr>
        <w:t>　　　　一、沃尼妙林行业投资策略建议</w:t>
      </w:r>
      <w:r>
        <w:rPr>
          <w:rFonts w:hint="eastAsia"/>
        </w:rPr>
        <w:br/>
      </w:r>
      <w:r>
        <w:rPr>
          <w:rFonts w:hint="eastAsia"/>
        </w:rPr>
        <w:t>　　　　二、沃尼妙林行业投资方向建议</w:t>
      </w:r>
      <w:r>
        <w:rPr>
          <w:rFonts w:hint="eastAsia"/>
        </w:rPr>
        <w:br/>
      </w:r>
      <w:r>
        <w:rPr>
          <w:rFonts w:hint="eastAsia"/>
        </w:rPr>
        <w:t>　　　　三、沃尼妙林行业投资方式建议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沃尼妙林行业历程</w:t>
      </w:r>
      <w:r>
        <w:rPr>
          <w:rFonts w:hint="eastAsia"/>
        </w:rPr>
        <w:br/>
      </w:r>
      <w:r>
        <w:rPr>
          <w:rFonts w:hint="eastAsia"/>
        </w:rPr>
        <w:t>　　图表 沃尼妙林行业生命周期</w:t>
      </w:r>
      <w:r>
        <w:rPr>
          <w:rFonts w:hint="eastAsia"/>
        </w:rPr>
        <w:br/>
      </w:r>
      <w:r>
        <w:rPr>
          <w:rFonts w:hint="eastAsia"/>
        </w:rPr>
        <w:t>　　图表 沃尼妙林行业产业链分析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2019-2024年沃尼妙林行业市场容量分析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2019-2024年中国沃尼妙林市场需求量及增速统计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2024年中国沃尼妙林行业需求领域分布格局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2019-2024年中国沃尼妙林进口金额分析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2019-2024年中国沃尼妙林出口数量分析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2019-2024年中国沃尼妙林出口金额分析</w:t>
      </w:r>
      <w:r>
        <w:rPr>
          <w:rFonts w:hint="eastAsia"/>
        </w:rPr>
        <w:br/>
      </w:r>
      <w:r>
        <w:rPr>
          <w:rFonts w:hint="eastAsia"/>
        </w:rPr>
        <w:t>　　图表 2024年中国沃尼妙林进口国家及地区分析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2024年中国沃尼妙林出口国家及地区分析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沃尼妙林重点企业（一）基本信息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沃尼妙林重点企业（一）经营情况分析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沃尼妙林重点企业（一）主要经济指标情况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沃尼妙林重点企业（二）经营情况分析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沃尼妙林重点企业（二）主要经济指标情况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沃尼妙林重点企业（二）盈利能力情况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沃尼妙林企业信息</w:t>
      </w:r>
      <w:r>
        <w:rPr>
          <w:rFonts w:hint="eastAsia"/>
        </w:rPr>
        <w:br/>
      </w:r>
      <w:r>
        <w:rPr>
          <w:rFonts w:hint="eastAsia"/>
        </w:rPr>
        <w:t>　　图表 沃尼妙林企业经营情况分析</w:t>
      </w:r>
      <w:r>
        <w:rPr>
          <w:rFonts w:hint="eastAsia"/>
        </w:rPr>
        <w:br/>
      </w:r>
      <w:r>
        <w:rPr>
          <w:rFonts w:hint="eastAsia"/>
        </w:rPr>
        <w:t>　　图表 沃尼妙林重点企业（三）主要经济指标情况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沃尼妙林重点企业（三）成长能力情况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2024-2030年中国沃尼妙林行业产能预测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2024-2030年中国沃尼妙林行业产量预测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2024-2030年中国沃尼妙林市场需求量预测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2024-2030年中国沃尼妙林行业供需平衡预测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2024-2030年中国沃尼妙林行业市场容量预测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2024-2030年中国沃尼妙林行业市场规模预测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2024-2030年中国沃尼妙林市场前景分析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2024-2030年中国沃尼妙林发展趋势预测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05bbab50448b" w:history="1">
        <w:r>
          <w:rPr>
            <w:rStyle w:val="Hyperlink"/>
          </w:rPr>
          <w:t>2024-2030年中国沃尼妙林行业研究与前景趋势报告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505bbab50448b" w:history="1">
        <w:r>
          <w:rPr>
            <w:rStyle w:val="Hyperlink"/>
          </w:rPr>
          <w:t>https://www.20087.com/9/88/WoNiMiaoLinDeFaZhanQuShi.html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d7712c78d4c02" w:history="1">
      <w:r>
        <w:rPr>
          <w:rStyle w:val="Hyperlink"/>
        </w:rPr>
        <w:t>2024-2030年中国沃尼妙林行业研究与前景趋势报告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oNiMiaoLinDeFaZhanQuShi.html" TargetMode="External" Id="R6b6505bbab5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oNiMiaoLinDeFaZhanQuShi.html" TargetMode="External" Id="R951d7712c78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2024-05-12T02:14:00Z</dcterms:created>
  <dcterms:modified xsi:type="dcterms:W3CDTF">2024-05-12T03:14:00Z</dcterms:modified>
  <dc:subject>2024-2030年中国沃尼妙林行业研究与前景趋势报告</dc:subject>
  <dc:title>2024-2030年中国沃尼妙林行业研究与前景趋势报告</dc:title>
  <cp:keywords>2024-2030年中国沃尼妙林行业研究与前景趋势报告</cp:keywords>
  <dc:description>2024-2030年中国沃尼妙林行业研究与前景趋势报告</dc:description>
</cp:coreProperties>
</file>