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1727ab8844cd4" w:history="1">
              <w:r>
                <w:rPr>
                  <w:rStyle w:val="Hyperlink"/>
                </w:rPr>
                <w:t>2025年中国L-焦谷氨酸市场发展现状研究分析报告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1727ab8844cd4" w:history="1">
              <w:r>
                <w:rPr>
                  <w:rStyle w:val="Hyperlink"/>
                </w:rPr>
                <w:t>2025年中国L-焦谷氨酸市场发展现状研究分析报告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1727ab8844cd4" w:history="1">
                <w:r>
                  <w:rPr>
                    <w:rStyle w:val="Hyperlink"/>
                  </w:rPr>
                  <w:t>https://www.20087.com/9/A8/L-JiaoGuAnSuanHangYeFenXiBaoGao.html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焦谷氨酸是一种非蛋白氨基酸，主要在食品和医药行业作为添加剂使用。在食品工业中，它作为增味剂和pH调节剂，用于改善食品口感和延长保质期。在医药领域，L-焦谷氨酸被用作某些药物的合成原料，以及在临床营养支持中作为氨基酸补充剂。近年来，随着对食品添加剂安全性的重视，L-焦谷氨酸的生产标准和使用规范得到了加强。</w:t>
      </w:r>
      <w:r>
        <w:rPr>
          <w:rFonts w:hint="eastAsia"/>
        </w:rPr>
        <w:br/>
      </w:r>
      <w:r>
        <w:rPr>
          <w:rFonts w:hint="eastAsia"/>
        </w:rPr>
        <w:t>　　未来，L-焦谷氨酸的生产和应用将更加注重安全性、功效性和可持续性。随着消费者对健康食品的需求增加，天然来源和低添加量的L-焦谷氨酸将更受欢迎。同时，科研人员将探索其在更多领域的应用潜力，如在生物技术和医药领域的新型用途。此外，绿色化学和生物制造技术的进步，将推动L-焦谷氨酸的生产过程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1727ab8844cd4" w:history="1">
        <w:r>
          <w:rPr>
            <w:rStyle w:val="Hyperlink"/>
          </w:rPr>
          <w:t>2025年中国L-焦谷氨酸市场发展现状研究分析报告</w:t>
        </w:r>
      </w:hyperlink>
      <w:r>
        <w:rPr>
          <w:rFonts w:hint="eastAsia"/>
        </w:rPr>
        <w:t>》基于国家统计局、发改委、国务院发展研究中心、L-焦谷氨酸行业协会及科研机构提供的详实数据，对L-焦谷氨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中国L-焦谷氨酸行业发展环境分析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L-焦谷氨酸行业经济环境分析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L-焦谷氨酸行业政策环境分析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一、L-焦谷氨酸行业政策影响分析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L-焦谷氨酸行业地位分析</w:t>
      </w:r>
      <w:r>
        <w:rPr>
          <w:rFonts w:hint="eastAsia"/>
        </w:rPr>
        <w:br/>
      </w:r>
      <w:r>
        <w:rPr>
          <w:rFonts w:hint="eastAsia"/>
        </w:rPr>
        <w:t>　　　　一、L-焦谷氨酸行业对经济增长的影响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二、L-焦谷氨酸行业对人民生活的影响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三、L-焦谷氨酸行业关联度情况</w:t>
      </w:r>
      <w:r>
        <w:rPr>
          <w:rFonts w:hint="eastAsia"/>
        </w:rPr>
        <w:br/>
      </w:r>
      <w:r>
        <w:rPr>
          <w:rFonts w:hint="eastAsia"/>
        </w:rPr>
        <w:t>　　第四节 L-焦谷氨酸行业"波特五力模型"分析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一、L-焦谷氨酸行业内竞争</w:t>
      </w:r>
      <w:r>
        <w:rPr>
          <w:rFonts w:hint="eastAsia"/>
        </w:rPr>
        <w:br/>
      </w:r>
      <w:r>
        <w:rPr>
          <w:rFonts w:hint="eastAsia"/>
        </w:rPr>
        <w:t>　　　　二、L-焦谷氨酸行业买方侃价能力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三、L-焦谷氨酸行业卖方侃价能力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四、L-焦谷氨酸行业进入威胁</w:t>
      </w:r>
      <w:r>
        <w:rPr>
          <w:rFonts w:hint="eastAsia"/>
        </w:rPr>
        <w:br/>
      </w:r>
      <w:r>
        <w:rPr>
          <w:rFonts w:hint="eastAsia"/>
        </w:rPr>
        <w:t>　　　　五、L-焦谷氨酸行业替代威胁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影响L-焦谷氨酸行业发展的主要因素分析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L-焦谷氨酸产业发展现状分析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L-焦谷氨酸产业链产品构成</w:t>
      </w:r>
      <w:r>
        <w:rPr>
          <w:rFonts w:hint="eastAsia"/>
        </w:rPr>
        <w:br/>
      </w:r>
      <w:r>
        <w:rPr>
          <w:rFonts w:hint="eastAsia"/>
        </w:rPr>
        <w:t>　　第二节 L-焦谷氨酸产业特点</w:t>
      </w:r>
      <w:r>
        <w:rPr>
          <w:rFonts w:hint="eastAsia"/>
        </w:rPr>
        <w:br/>
      </w:r>
      <w:r>
        <w:rPr>
          <w:rFonts w:hint="eastAsia"/>
        </w:rPr>
        <w:t>　　　　一、L-焦谷氨酸产业所处生命周期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二、L-焦谷氨酸产业季节性与周期性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L-焦谷氨酸产业竞争分析</w:t>
      </w:r>
      <w:r>
        <w:rPr>
          <w:rFonts w:hint="eastAsia"/>
        </w:rPr>
        <w:br/>
      </w:r>
      <w:r>
        <w:rPr>
          <w:rFonts w:hint="eastAsia"/>
        </w:rPr>
        <w:t>　　　　一、L-焦谷氨酸企业集中度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L-焦谷氨酸产业技术水平</w:t>
      </w:r>
      <w:r>
        <w:rPr>
          <w:rFonts w:hint="eastAsia"/>
        </w:rPr>
        <w:br/>
      </w:r>
      <w:r>
        <w:rPr>
          <w:rFonts w:hint="eastAsia"/>
        </w:rPr>
        <w:t>　　　　一、L-焦谷氨酸技术发展路径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二、当前L-焦谷氨酸市场准入壁垒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2019-2024年L-焦谷氨酸产业规模</w:t>
      </w:r>
      <w:r>
        <w:rPr>
          <w:rFonts w:hint="eastAsia"/>
        </w:rPr>
        <w:br/>
      </w:r>
      <w:r>
        <w:rPr>
          <w:rFonts w:hint="eastAsia"/>
        </w:rPr>
        <w:t>　　　　一、L-焦谷氨酸产品产量</w:t>
      </w:r>
      <w:r>
        <w:rPr>
          <w:rFonts w:hint="eastAsia"/>
        </w:rPr>
        <w:br/>
      </w:r>
      <w:r>
        <w:rPr>
          <w:rFonts w:hint="eastAsia"/>
        </w:rPr>
        <w:t>　　　　二、L-焦谷氨酸市场容量</w:t>
      </w:r>
      <w:r>
        <w:rPr>
          <w:rFonts w:hint="eastAsia"/>
        </w:rPr>
        <w:br/>
      </w:r>
      <w:r>
        <w:rPr>
          <w:rFonts w:hint="eastAsia"/>
        </w:rPr>
        <w:t>　　　　三、L-焦谷氨酸行业进出口统计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近期L-焦谷氨酸产业政策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2025-2031年中国L-焦谷氨酸行业需求与消费状况分析及预测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中国L-焦谷氨酸消费者消费偏好调查分析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中国L-焦谷氨酸消费者对其价格的敏感度分析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2019-2024年中国L-焦谷氨酸产量统计分析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2019-2024年中国L-焦谷氨酸消费量统计分析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2025-2031年中国L-焦谷氨酸产量预测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2025-2031年中国L-焦谷氨酸消费量预测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L-焦谷氨酸下游产业发展</w:t>
      </w:r>
      <w:r>
        <w:rPr>
          <w:rFonts w:hint="eastAsia"/>
        </w:rPr>
        <w:br/>
      </w:r>
      <w:r>
        <w:rPr>
          <w:rFonts w:hint="eastAsia"/>
        </w:rPr>
        <w:t>　　第一节 L-焦谷氨酸下游产业构成</w:t>
      </w:r>
      <w:r>
        <w:rPr>
          <w:rFonts w:hint="eastAsia"/>
        </w:rPr>
        <w:br/>
      </w:r>
      <w:r>
        <w:rPr>
          <w:rFonts w:hint="eastAsia"/>
        </w:rPr>
        <w:t>　　第二节 L-焦谷氨酸下游细分市场（一）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二、2019-2024年L-焦谷氨酸产品消费量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L-焦谷氨酸下游细分市场（二）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二、2019-2024年L-焦谷氨酸产品消费量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L-焦谷氨酸下游产业竞争能力比较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2025-2031年中国L-焦谷氨酸行业市场规模分析及预测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中国L-焦谷氨酸市场结构分析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2019-2024年中国L-焦谷氨酸行业市场规模分析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中国L-焦谷氨酸行业区域市场规模分析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一、**地区L-焦谷氨酸市场规模分析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二、**地区L-焦谷氨酸市场规模分析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三、**地区L-焦谷氨酸市场规模分析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四、**地区L-焦谷氨酸市场规模分析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五、**地区L-焦谷氨酸市场规模分析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2025-2031年中国L-焦谷氨酸行业市场规模预测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L-焦谷氨酸产业链整合策略研究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当前L-焦谷氨酸产业链整合形势</w:t>
      </w:r>
      <w:r>
        <w:rPr>
          <w:rFonts w:hint="eastAsia"/>
        </w:rPr>
        <w:br/>
      </w:r>
      <w:r>
        <w:rPr>
          <w:rFonts w:hint="eastAsia"/>
        </w:rPr>
        <w:t>　　第二节 L-焦谷氨酸产业链整合策略选择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不同L-焦谷氨酸企业在产业链整合中的威胁与机遇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不同L-焦谷氨酸企业参与产业链整合的策略选择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不同地区L-焦谷氨酸产业链整合策略差异分析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L-焦谷氨酸企业资源整合策略研究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L-焦谷氨酸企业存在问题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典型L-焦谷氨酸企业资源整合策略分析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L-焦谷氨酸企业信息化管理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L-焦谷氨酸企业资源整合经典案例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2025-2031年中国L-焦谷氨酸行业市场价格分析及预测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2019-2024年中国L-焦谷氨酸行业平均价格趋向分析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2025-2031年中国L-焦谷氨酸行业价格趋向预测分析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L-焦谷氨酸企业发展调研分析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L-焦谷氨酸企业（一）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L-焦谷氨酸企业（二）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L-焦谷氨酸企业（三）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L-焦谷氨酸企业（四）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L-焦谷氨酸企业（五）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L-焦谷氨酸企业（六）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中国L-焦谷氨酸行业投资价值与投资策略咨询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L-焦谷氨酸行业SWOT模型分析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一、L-焦谷氨酸行业优势分析</w:t>
      </w:r>
      <w:r>
        <w:rPr>
          <w:rFonts w:hint="eastAsia"/>
        </w:rPr>
        <w:br/>
      </w:r>
      <w:r>
        <w:rPr>
          <w:rFonts w:hint="eastAsia"/>
        </w:rPr>
        <w:t>　　　　二、L-焦谷氨酸行业劣势分析</w:t>
      </w:r>
      <w:r>
        <w:rPr>
          <w:rFonts w:hint="eastAsia"/>
        </w:rPr>
        <w:br/>
      </w:r>
      <w:r>
        <w:rPr>
          <w:rFonts w:hint="eastAsia"/>
        </w:rPr>
        <w:t>　　　　三、L-焦谷氨酸行业机会分析</w:t>
      </w:r>
      <w:r>
        <w:rPr>
          <w:rFonts w:hint="eastAsia"/>
        </w:rPr>
        <w:br/>
      </w:r>
      <w:r>
        <w:rPr>
          <w:rFonts w:hint="eastAsia"/>
        </w:rPr>
        <w:t>　　　　四、L-焦谷氨酸行业风险分析</w:t>
      </w:r>
      <w:r>
        <w:rPr>
          <w:rFonts w:hint="eastAsia"/>
        </w:rPr>
        <w:br/>
      </w:r>
      <w:r>
        <w:rPr>
          <w:rFonts w:hint="eastAsia"/>
        </w:rPr>
        <w:t>　　第二节 L-焦谷氨酸行业投资价值分析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一、L-焦谷氨酸行业发展前景分析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二、L-焦谷氨酸行业投资机会分析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L-焦谷氨酸行业投资风险分析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一、L-焦谷氨酸行业市场竞争风险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二、L-焦谷氨酸行业原材料压力风险分析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三、L-焦谷氨酸行业技术风险分析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四、L-焦谷氨酸行业政策和体制风险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五、L-焦谷氨酸行业外资进入现状及对未来市场的威胁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L-焦谷氨酸行业投资策略分析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一、L-焦谷氨酸行业重点投资品种分析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二、L-焦谷氨酸行业重点投资地区分析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L-焦谷氨酸发展前景预测</w:t>
      </w:r>
      <w:r>
        <w:rPr>
          <w:rFonts w:hint="eastAsia"/>
        </w:rPr>
        <w:br/>
      </w:r>
      <w:r>
        <w:rPr>
          <w:rFonts w:hint="eastAsia"/>
        </w:rPr>
        <w:t>　　第一节 L-焦谷氨酸行业发展趋势预测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2025-2031年L-焦谷氨酸行业市场容量预测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未来影响L-焦谷氨酸行业发展的主要因素分析预测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未来L-焦谷氨酸企业竞争格局</w:t>
      </w:r>
      <w:r>
        <w:rPr>
          <w:rFonts w:hint="eastAsia"/>
        </w:rPr>
        <w:br/>
      </w:r>
      <w:r>
        <w:rPr>
          <w:rFonts w:hint="eastAsia"/>
        </w:rPr>
        <w:t>　　第五节 L-焦谷氨酸行业资源整合趋势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L-焦谷氨酸产业链竞争态势发展预测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L-焦谷氨酸行业竞争格局分析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L-焦谷氨酸行业竞争结构分析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L-焦谷氨酸行业集中度分析</w:t>
      </w:r>
      <w:r>
        <w:rPr>
          <w:rFonts w:hint="eastAsia"/>
        </w:rPr>
        <w:br/>
      </w:r>
      <w:r>
        <w:rPr>
          <w:rFonts w:hint="eastAsia"/>
        </w:rPr>
        <w:t>　　　　一、L-焦谷氨酸市场集中度分析</w:t>
      </w:r>
      <w:r>
        <w:rPr>
          <w:rFonts w:hint="eastAsia"/>
        </w:rPr>
        <w:br/>
      </w:r>
      <w:r>
        <w:rPr>
          <w:rFonts w:hint="eastAsia"/>
        </w:rPr>
        <w:t>　　　　二、L-焦谷氨酸企业集中度分析</w:t>
      </w:r>
      <w:r>
        <w:rPr>
          <w:rFonts w:hint="eastAsia"/>
        </w:rPr>
        <w:br/>
      </w:r>
      <w:r>
        <w:rPr>
          <w:rFonts w:hint="eastAsia"/>
        </w:rPr>
        <w:t>　　　　三、L-焦谷氨酸区域集中度分析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2025-2031年中国L-焦谷氨酸行业投资风险预警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L-焦谷氨酸行业类别</w:t>
      </w:r>
      <w:r>
        <w:rPr>
          <w:rFonts w:hint="eastAsia"/>
        </w:rPr>
        <w:br/>
      </w:r>
      <w:r>
        <w:rPr>
          <w:rFonts w:hint="eastAsia"/>
        </w:rPr>
        <w:t>　　图表 L-焦谷氨酸行业产业链调研</w:t>
      </w:r>
      <w:r>
        <w:rPr>
          <w:rFonts w:hint="eastAsia"/>
        </w:rPr>
        <w:br/>
      </w:r>
      <w:r>
        <w:rPr>
          <w:rFonts w:hint="eastAsia"/>
        </w:rPr>
        <w:t>　　图表 L-焦谷氨酸行业现状</w:t>
      </w:r>
      <w:r>
        <w:rPr>
          <w:rFonts w:hint="eastAsia"/>
        </w:rPr>
        <w:br/>
      </w:r>
      <w:r>
        <w:rPr>
          <w:rFonts w:hint="eastAsia"/>
        </w:rPr>
        <w:t>　　图表 L-焦谷氨酸行业标准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2019-2024年中国L-焦谷氨酸行业市场规模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2024年中国L-焦谷氨酸行业产能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2019-2024年中国L-焦谷氨酸行业产量统计</w:t>
      </w:r>
      <w:r>
        <w:rPr>
          <w:rFonts w:hint="eastAsia"/>
        </w:rPr>
        <w:br/>
      </w:r>
      <w:r>
        <w:rPr>
          <w:rFonts w:hint="eastAsia"/>
        </w:rPr>
        <w:t>　　图表 L-焦谷氨酸行业动态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2019-2024年中国L-焦谷氨酸市场需求量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2024年中国L-焦谷氨酸行业需求区域调研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2019-2024年中国L-焦谷氨酸行情</w:t>
      </w:r>
      <w:r>
        <w:rPr>
          <w:rFonts w:hint="eastAsia"/>
        </w:rPr>
        <w:br/>
      </w:r>
      <w:r>
        <w:rPr>
          <w:rFonts w:hint="eastAsia"/>
        </w:rPr>
        <w:t>　　图表 2019-2024年中国L-焦谷氨酸价格走势图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2019-2024年中国L-焦谷氨酸行业销售收入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2019-2024年中国L-焦谷氨酸行业盈利情况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2019-2024年中国L-焦谷氨酸行业利润总额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2019-2024年中国L-焦谷氨酸进口统计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2019-2024年中国L-焦谷氨酸出口统计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2019-2024年中国L-焦谷氨酸行业企业数量统计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**地区L-焦谷氨酸市场规模</w:t>
      </w:r>
      <w:r>
        <w:rPr>
          <w:rFonts w:hint="eastAsia"/>
        </w:rPr>
        <w:br/>
      </w:r>
      <w:r>
        <w:rPr>
          <w:rFonts w:hint="eastAsia"/>
        </w:rPr>
        <w:t>　　图表 **地区L-焦谷氨酸行业市场需求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**地区L-焦谷氨酸市场调研</w:t>
      </w:r>
      <w:r>
        <w:rPr>
          <w:rFonts w:hint="eastAsia"/>
        </w:rPr>
        <w:br/>
      </w:r>
      <w:r>
        <w:rPr>
          <w:rFonts w:hint="eastAsia"/>
        </w:rPr>
        <w:t>　　图表 **地区L-焦谷氨酸行业市场需求分析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**地区L-焦谷氨酸市场规模</w:t>
      </w:r>
      <w:r>
        <w:rPr>
          <w:rFonts w:hint="eastAsia"/>
        </w:rPr>
        <w:br/>
      </w:r>
      <w:r>
        <w:rPr>
          <w:rFonts w:hint="eastAsia"/>
        </w:rPr>
        <w:t>　　图表 **地区L-焦谷氨酸行业市场需求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**地区L-焦谷氨酸市场调研</w:t>
      </w:r>
      <w:r>
        <w:rPr>
          <w:rFonts w:hint="eastAsia"/>
        </w:rPr>
        <w:br/>
      </w:r>
      <w:r>
        <w:rPr>
          <w:rFonts w:hint="eastAsia"/>
        </w:rPr>
        <w:t>　　图表 **地区L-焦谷氨酸行业市场需求分析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L-焦谷氨酸行业竞争对手分析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L-焦谷氨酸重点企业（三）成长能力情况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2025-2031年中国L-焦谷氨酸行业产能预测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2025-2031年中国L-焦谷氨酸行业产量预测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2025-2031年中国L-焦谷氨酸市场需求预测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2025-2031年中国L-焦谷氨酸行业市场规模预测</w:t>
      </w:r>
      <w:r>
        <w:rPr>
          <w:rFonts w:hint="eastAsia"/>
        </w:rPr>
        <w:br/>
      </w:r>
      <w:r>
        <w:rPr>
          <w:rFonts w:hint="eastAsia"/>
        </w:rPr>
        <w:t>　　图表 L-焦谷氨酸行业准入条件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2025-2031年中国L-焦谷氨酸市场前景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2025-2031年中国L-焦谷氨酸行业信息化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2025-2031年中国L-焦谷氨酸行业风险分析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2025-2031年中国L-焦谷氨酸行业发展趋势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1727ab8844cd4" w:history="1">
        <w:r>
          <w:rPr>
            <w:rStyle w:val="Hyperlink"/>
          </w:rPr>
          <w:t>2025年中国L-焦谷氨酸市场发展现状研究分析报告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1727ab8844cd4" w:history="1">
        <w:r>
          <w:rPr>
            <w:rStyle w:val="Hyperlink"/>
          </w:rPr>
          <w:t>https://www.20087.com/9/A8/L-JiaoGuAnSuanHangYeFenXiBaoGao.html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热点：焦谷氨酸的作用与功效、L-焦谷氨酸乙酯、L脯氨酸、L-焦谷氨酸叔丁酯、L谷氨酸是味精吗、L-焦谷氨酸甲酯液相纯度测定HPLC、焦谷氨酸的提取及应用、L-焦谷氨酸的CAS号为、焦谷氨酸钠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20368892f4a34" w:history="1">
      <w:r>
        <w:rPr>
          <w:rStyle w:val="Hyperlink"/>
        </w:rPr>
        <w:t>2025年中国L-焦谷氨酸市场发展现状研究分析报告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L-JiaoGuAnSuanHangYeFenXiBaoGao.html" TargetMode="External" Id="R8a71727ab884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L-JiaoGuAnSuanHangYeFenXiBaoGao.html" TargetMode="External" Id="R65c20368892f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2024-09-05T23:39:00Z</dcterms:created>
  <dcterms:modified xsi:type="dcterms:W3CDTF">2024-09-06T00:39:00Z</dcterms:modified>
  <dc:subject>2025年中国L-焦谷氨酸市场发展现状研究分析报告</dc:subject>
  <dc:title>2025年中国L-焦谷氨酸市场发展现状研究分析报告</dc:title>
  <cp:keywords>2025年中国L-焦谷氨酸市场发展现状研究分析报告</cp:keywords>
  <dc:description>2025年中国L-焦谷氨酸市场发展现状研究分析报告</dc:description>
</cp:coreProperties>
</file>