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675eedbab4d4c" w:history="1">
              <w:r>
                <w:rPr>
                  <w:rStyle w:val="Hyperlink"/>
                </w:rPr>
                <w:t>2024-2030年中国盐酸利多卡因行业现状调研分析与发展趋势预测报告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675eedbab4d4c" w:history="1">
              <w:r>
                <w:rPr>
                  <w:rStyle w:val="Hyperlink"/>
                </w:rPr>
                <w:t>2024-2030年中国盐酸利多卡因行业现状调研分析与发展趋势预测报告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675eedbab4d4c" w:history="1">
                <w:r>
                  <w:rPr>
                    <w:rStyle w:val="Hyperlink"/>
                  </w:rPr>
                  <w:t>https://www.20087.com/7/70/YanSuanLiDuoKaYinDeXianZhuangHeF.html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利多卡因是局部麻醉剂和抗心律失常药物，在全球范围内拥有稳定的市场需求。近年来，随着医疗技术和手术方法的不断进步，对于高效、安全的麻醉药物需求持续增长，盐酸利多卡因因其快速起效和较低的副作用而受到青睐。在中国市场，盐酸利多卡因原料药的生产和消费均呈现上升趋势，尤其是在外科手术、牙科、皮肤科和心内科等领域应用广泛。</w:t>
      </w:r>
      <w:r>
        <w:rPr>
          <w:rFonts w:hint="eastAsia"/>
        </w:rPr>
        <w:br/>
      </w:r>
      <w:r>
        <w:rPr>
          <w:rFonts w:hint="eastAsia"/>
        </w:rPr>
        <w:t>　　未来，盐酸利多卡因市场将更加注重产品创新和多元化。随着患者对麻醉效果和安全性要求的提高，复合制剂和长效型盐酸利多卡因产品将获得更多关注。同时，随着医疗行业对药品追溯体系的完善，盐酸利多卡因的供应链管理将更加严格，保证药品的质量和安全性。此外，数字化医疗技术的应用，如远程诊疗和智能药房，将影响药品的分发和使用，进一步推动市场发展。</w:t>
      </w:r>
      <w:r>
        <w:rPr>
          <w:rFonts w:hint="eastAsia"/>
        </w:rPr>
        <w:br/>
      </w:r>
      <w:r>
        <w:rPr>
          <w:rFonts w:hint="eastAsia"/>
        </w:rPr>
        <w:t>　　《</w:t>
      </w:r>
      <w:hyperlink r:id="Rf35675eedbab4d4c" w:history="1">
        <w:r>
          <w:rPr>
            <w:rStyle w:val="Hyperlink"/>
          </w:rPr>
          <w:t>2024-2030年中国盐酸利多卡因行业现状调研分析与发展趋势预测报告</w:t>
        </w:r>
      </w:hyperlink>
      <w:r>
        <w:rPr>
          <w:rFonts w:hint="eastAsia"/>
        </w:rPr>
        <w:t>》对盐酸利多卡因行业相关因素进行具体调查、研究、分析，洞察盐酸利多卡因行业今后的发展方向、盐酸利多卡因行业竞争格局的演变趋势以及盐酸利多卡因技术标准、盐酸利多卡因市场规模、盐酸利多卡因行业潜在问题与盐酸利多卡因行业发展的症结所在，评估盐酸利多卡因行业投资价值、盐酸利多卡因效果效益程度，提出建设性意见建议，为盐酸利多卡因行业投资决策者和盐酸利多卡因企业经营者提供参考依据。</w:t>
      </w:r>
      <w:r>
        <w:rPr>
          <w:rFonts w:hint="eastAsia"/>
        </w:rPr>
        <w:br/>
      </w:r>
      <w:r>
        <w:rPr>
          <w:rFonts w:hint="eastAsia"/>
        </w:rPr>
        <w:br/>
      </w:r>
      <w:r>
        <w:rPr>
          <w:rFonts w:hint="eastAsia"/>
        </w:rPr>
        <w:t>第一章 盐酸利多卡因行业概述</w:t>
      </w:r>
      <w:r>
        <w:rPr>
          <w:rFonts w:hint="eastAsia"/>
        </w:rPr>
        <w:br/>
      </w:r>
      <w:r>
        <w:rPr>
          <w:rFonts w:hint="eastAsia"/>
        </w:rPr>
        <w:t>　　第一节 行业相关界定</w:t>
      </w:r>
      <w:r>
        <w:rPr>
          <w:rFonts w:hint="eastAsia"/>
        </w:rPr>
        <w:br/>
      </w:r>
      <w:r>
        <w:rPr>
          <w:rFonts w:hint="eastAsia"/>
        </w:rPr>
        <w:t>　　　　一、盐酸利多卡因的定义</w:t>
      </w:r>
      <w:r>
        <w:rPr>
          <w:rFonts w:hint="eastAsia"/>
        </w:rPr>
        <w:br/>
      </w:r>
      <w:r>
        <w:rPr>
          <w:rFonts w:hint="eastAsia"/>
        </w:rPr>
        <w:t>　　　　二、行业发展历程</w:t>
      </w:r>
      <w:r>
        <w:rPr>
          <w:rFonts w:hint="eastAsia"/>
        </w:rPr>
        <w:br/>
      </w:r>
      <w:r>
        <w:rPr>
          <w:rFonts w:hint="eastAsia"/>
        </w:rPr>
        <w:t>　　第二节 盐酸利多卡因产品细分及特性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盐酸利多卡因行业地位分析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中国盐酸利多卡因行业宏观经济环境分析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中国盐酸利多卡因行业政策环境分析</w:t>
      </w:r>
      <w:r>
        <w:rPr>
          <w:rFonts w:hint="eastAsia"/>
        </w:rPr>
        <w:br/>
      </w:r>
      <w:r>
        <w:rPr>
          <w:rFonts w:hint="eastAsia"/>
        </w:rPr>
        <w:t>　　第一节 盐酸利多卡因行业政策法规环境分析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1、盐酸利多卡因产业准入政策分析</w:t>
      </w:r>
      <w:r>
        <w:rPr>
          <w:rFonts w:hint="eastAsia"/>
        </w:rPr>
        <w:br/>
      </w:r>
      <w:r>
        <w:rPr>
          <w:rFonts w:hint="eastAsia"/>
        </w:rPr>
        <w:t>　　　　　　2、落后产能淘汰政策分析</w:t>
      </w:r>
      <w:r>
        <w:rPr>
          <w:rFonts w:hint="eastAsia"/>
        </w:rPr>
        <w:br/>
      </w:r>
      <w:r>
        <w:rPr>
          <w:rFonts w:hint="eastAsia"/>
        </w:rPr>
        <w:t>　　　　　　3、盐酸利多卡因行业法制政策取向分析</w:t>
      </w:r>
      <w:r>
        <w:rPr>
          <w:rFonts w:hint="eastAsia"/>
        </w:rPr>
        <w:br/>
      </w:r>
      <w:r>
        <w:rPr>
          <w:rFonts w:hint="eastAsia"/>
        </w:rPr>
        <w:t>　　　　　　4、盐酸利多卡因行业人才政策取向分析</w:t>
      </w:r>
      <w:r>
        <w:rPr>
          <w:rFonts w:hint="eastAsia"/>
        </w:rPr>
        <w:br/>
      </w:r>
      <w:r>
        <w:rPr>
          <w:rFonts w:hint="eastAsia"/>
        </w:rPr>
        <w:t>　　　　　　5、盐酸利多卡因行业布局政策取向分析</w:t>
      </w:r>
      <w:r>
        <w:rPr>
          <w:rFonts w:hint="eastAsia"/>
        </w:rPr>
        <w:br/>
      </w:r>
      <w:r>
        <w:rPr>
          <w:rFonts w:hint="eastAsia"/>
        </w:rPr>
        <w:t>　　第二节 盐酸利多卡因行业技术环境分析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2023-2024年中国盐酸利多卡因行业总体发展状况</w:t>
      </w:r>
      <w:r>
        <w:rPr>
          <w:rFonts w:hint="eastAsia"/>
        </w:rPr>
        <w:br/>
      </w:r>
      <w:r>
        <w:rPr>
          <w:rFonts w:hint="eastAsia"/>
        </w:rPr>
        <w:t>　　第一节 中国盐酸利多卡因行业规模情况分析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中国盐酸利多卡因行业产销情况分析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2019-2024年样本医院利多卡因占比情况</w:t>
      </w:r>
      <w:r>
        <w:rPr>
          <w:rFonts w:hint="eastAsia"/>
        </w:rPr>
        <w:br/>
      </w:r>
      <w:r>
        <w:rPr>
          <w:rFonts w:hint="eastAsia"/>
        </w:rPr>
        <w:t>　　　　三、行业产销情况分析</w:t>
      </w:r>
      <w:r>
        <w:rPr>
          <w:rFonts w:hint="eastAsia"/>
        </w:rPr>
        <w:br/>
      </w:r>
      <w:r>
        <w:rPr>
          <w:rFonts w:hint="eastAsia"/>
        </w:rPr>
        <w:t>　　第三节 中国盐酸利多卡因行业财务能力分析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2023-2024年中国盐酸利多卡因行业市场发展分析</w:t>
      </w:r>
      <w:r>
        <w:rPr>
          <w:rFonts w:hint="eastAsia"/>
        </w:rPr>
        <w:br/>
      </w:r>
      <w:r>
        <w:rPr>
          <w:rFonts w:hint="eastAsia"/>
        </w:rPr>
        <w:t>　　第一节 2023-2024年中国盐酸利多卡因市场分析</w:t>
      </w:r>
      <w:r>
        <w:rPr>
          <w:rFonts w:hint="eastAsia"/>
        </w:rPr>
        <w:br/>
      </w:r>
      <w:r>
        <w:rPr>
          <w:rFonts w:hint="eastAsia"/>
        </w:rPr>
        <w:t>　　　　一、2024年盐酸利多卡因市场形势回顾</w:t>
      </w:r>
      <w:r>
        <w:rPr>
          <w:rFonts w:hint="eastAsia"/>
        </w:rPr>
        <w:br/>
      </w:r>
      <w:r>
        <w:rPr>
          <w:rFonts w:hint="eastAsia"/>
        </w:rPr>
        <w:t>　　　　二、2024年盐酸利多卡因市场形势分析</w:t>
      </w:r>
      <w:r>
        <w:rPr>
          <w:rFonts w:hint="eastAsia"/>
        </w:rPr>
        <w:br/>
      </w:r>
      <w:r>
        <w:rPr>
          <w:rFonts w:hint="eastAsia"/>
        </w:rPr>
        <w:t>　　第二节 中国盐酸利多卡因行业市场产品价格走势分析</w:t>
      </w:r>
      <w:r>
        <w:rPr>
          <w:rFonts w:hint="eastAsia"/>
        </w:rPr>
        <w:br/>
      </w:r>
      <w:r>
        <w:rPr>
          <w:rFonts w:hint="eastAsia"/>
        </w:rPr>
        <w:t>　　　　一、中国盐酸利多卡因行业市场价格影响因素分析</w:t>
      </w:r>
      <w:r>
        <w:rPr>
          <w:rFonts w:hint="eastAsia"/>
        </w:rPr>
        <w:br/>
      </w:r>
      <w:r>
        <w:rPr>
          <w:rFonts w:hint="eastAsia"/>
        </w:rPr>
        <w:t>　　　　二、2023-2024年中国盐酸利多卡因行业市场价格走势分析</w:t>
      </w:r>
      <w:r>
        <w:rPr>
          <w:rFonts w:hint="eastAsia"/>
        </w:rPr>
        <w:br/>
      </w:r>
      <w:r>
        <w:rPr>
          <w:rFonts w:hint="eastAsia"/>
        </w:rPr>
        <w:t>　　第三节 中国盐酸利多卡因行业进出口市场分析</w:t>
      </w:r>
      <w:r>
        <w:rPr>
          <w:rFonts w:hint="eastAsia"/>
        </w:rPr>
        <w:br/>
      </w:r>
      <w:r>
        <w:rPr>
          <w:rFonts w:hint="eastAsia"/>
        </w:rPr>
        <w:t>　　　　一、2023-2024年中国盐酸利多卡因行业进口市场分析</w:t>
      </w:r>
      <w:r>
        <w:rPr>
          <w:rFonts w:hint="eastAsia"/>
        </w:rPr>
        <w:br/>
      </w:r>
      <w:r>
        <w:rPr>
          <w:rFonts w:hint="eastAsia"/>
        </w:rPr>
        <w:t>　　　　二、2023-2024年中国盐酸利多卡因行业出口市场分析</w:t>
      </w:r>
      <w:r>
        <w:rPr>
          <w:rFonts w:hint="eastAsia"/>
        </w:rPr>
        <w:br/>
      </w:r>
      <w:r>
        <w:rPr>
          <w:rFonts w:hint="eastAsia"/>
        </w:rPr>
        <w:t>　　第四节 中国盐酸利多卡因行业市场发展的主要策略</w:t>
      </w:r>
      <w:r>
        <w:rPr>
          <w:rFonts w:hint="eastAsia"/>
        </w:rPr>
        <w:br/>
      </w:r>
      <w:r>
        <w:rPr>
          <w:rFonts w:hint="eastAsia"/>
        </w:rPr>
        <w:t>　　　　一、发展国内盐酸利多卡因业的相关建议与对策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二、中国盐酸利多卡因产业的发展建议</w:t>
      </w:r>
      <w:r>
        <w:rPr>
          <w:rFonts w:hint="eastAsia"/>
        </w:rPr>
        <w:br/>
      </w:r>
      <w:r>
        <w:rPr>
          <w:rFonts w:hint="eastAsia"/>
        </w:rPr>
        <w:br/>
      </w:r>
      <w:r>
        <w:rPr>
          <w:rFonts w:hint="eastAsia"/>
        </w:rPr>
        <w:t>第六章 2023-2024年中国盐酸利多卡因行业竞争格局分析</w:t>
      </w:r>
      <w:r>
        <w:rPr>
          <w:rFonts w:hint="eastAsia"/>
        </w:rPr>
        <w:br/>
      </w:r>
      <w:r>
        <w:rPr>
          <w:rFonts w:hint="eastAsia"/>
        </w:rPr>
        <w:t>　　第一节 盐酸利多卡因行业竞争结构分析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盐酸利多卡因企业国际竞争力比较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盐酸利多卡因行业竞争格局分析</w:t>
      </w:r>
      <w:r>
        <w:rPr>
          <w:rFonts w:hint="eastAsia"/>
        </w:rPr>
        <w:br/>
      </w:r>
      <w:r>
        <w:rPr>
          <w:rFonts w:hint="eastAsia"/>
        </w:rPr>
        <w:t>　　　　一、盐酸利多卡因行业集中度分析</w:t>
      </w:r>
      <w:r>
        <w:rPr>
          <w:rFonts w:hint="eastAsia"/>
        </w:rPr>
        <w:br/>
      </w:r>
      <w:r>
        <w:rPr>
          <w:rFonts w:hint="eastAsia"/>
        </w:rPr>
        <w:t>　　　　二、盐酸利多卡因行业竞争程度分析</w:t>
      </w:r>
      <w:r>
        <w:rPr>
          <w:rFonts w:hint="eastAsia"/>
        </w:rPr>
        <w:br/>
      </w:r>
      <w:r>
        <w:rPr>
          <w:rFonts w:hint="eastAsia"/>
        </w:rPr>
        <w:t>　　第四节 2024-2030年盐酸利多卡因行业竞争策略分析</w:t>
      </w:r>
      <w:r>
        <w:rPr>
          <w:rFonts w:hint="eastAsia"/>
        </w:rPr>
        <w:br/>
      </w:r>
      <w:r>
        <w:rPr>
          <w:rFonts w:hint="eastAsia"/>
        </w:rPr>
        <w:t>　　　　一、新冠疫情对行业竞争格局的影响</w:t>
      </w:r>
      <w:r>
        <w:rPr>
          <w:rFonts w:hint="eastAsia"/>
        </w:rPr>
        <w:br/>
      </w:r>
      <w:r>
        <w:rPr>
          <w:rFonts w:hint="eastAsia"/>
        </w:rPr>
        <w:t>　　　　二、2024-2030年盐酸利多卡因行业竞争格局展望</w:t>
      </w:r>
      <w:r>
        <w:rPr>
          <w:rFonts w:hint="eastAsia"/>
        </w:rPr>
        <w:br/>
      </w:r>
      <w:r>
        <w:rPr>
          <w:rFonts w:hint="eastAsia"/>
        </w:rPr>
        <w:t>　　　　三、2024-2030年盐酸利多卡因行业竞争策略分析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2023-2024年中国盐酸利多卡因行业重点企业发展分析</w:t>
      </w:r>
      <w:r>
        <w:rPr>
          <w:rFonts w:hint="eastAsia"/>
        </w:rPr>
        <w:br/>
      </w:r>
      <w:r>
        <w:rPr>
          <w:rFonts w:hint="eastAsia"/>
        </w:rPr>
        <w:t>　　第一节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天津金耀集团湖北天药药业股份有限公司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海南紫杉园制药有限公司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山东圣鲁制药有限公司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徐州莱恩药业有限公司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国药集团容生制药有限公司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第八章 2024-2030年中国盐酸利多卡因行业发展前景预测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2024-2030年中国盐酸利多卡因行业市场发展趋势预测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三、2024-2030年中国盐酸利多卡因行业市场价格走势预测</w:t>
      </w:r>
      <w:r>
        <w:rPr>
          <w:rFonts w:hint="eastAsia"/>
        </w:rPr>
        <w:br/>
      </w:r>
      <w:r>
        <w:rPr>
          <w:rFonts w:hint="eastAsia"/>
        </w:rPr>
        <w:t>　　第三节 2024-2030年中国盐酸利多卡因技术发展趋势预测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2024-2030年中国盐酸利多卡因行业投资分析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1、盐酸利多卡因企业的国内营销模式建议</w:t>
      </w:r>
      <w:r>
        <w:rPr>
          <w:rFonts w:hint="eastAsia"/>
        </w:rPr>
        <w:br/>
      </w:r>
      <w:r>
        <w:rPr>
          <w:rFonts w:hint="eastAsia"/>
        </w:rPr>
        <w:t>　　　　　　2、盐酸利多卡因企业海外营销模式建议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2024-2030年中国盐酸利多卡因行业市场规模变化</w:t>
      </w:r>
      <w:r>
        <w:rPr>
          <w:rFonts w:hint="eastAsia"/>
        </w:rPr>
        <w:br/>
      </w:r>
      <w:r>
        <w:rPr>
          <w:rFonts w:hint="eastAsia"/>
        </w:rPr>
        <w:t>　　图表 2024-2030年中国盐酸利多卡因行业销售收入变化</w:t>
      </w:r>
      <w:r>
        <w:rPr>
          <w:rFonts w:hint="eastAsia"/>
        </w:rPr>
        <w:br/>
      </w:r>
      <w:r>
        <w:rPr>
          <w:rFonts w:hint="eastAsia"/>
        </w:rPr>
        <w:t>　　图表 2024-2030年中国盐酸利多卡因行业销售投资收益率变化</w:t>
      </w:r>
      <w:r>
        <w:rPr>
          <w:rFonts w:hint="eastAsia"/>
        </w:rPr>
        <w:br/>
      </w:r>
      <w:r>
        <w:rPr>
          <w:rFonts w:hint="eastAsia"/>
        </w:rPr>
        <w:t>　　图表 中国主要营销模式结构图</w:t>
      </w:r>
      <w:r>
        <w:rPr>
          <w:rFonts w:hint="eastAsia"/>
        </w:rPr>
        <w:br/>
      </w:r>
      <w:r>
        <w:rPr>
          <w:rFonts w:hint="eastAsia"/>
        </w:rPr>
        <w:t>　　图表 2024-2030年中国盐酸利多卡因行业潜在需求量变化</w:t>
      </w:r>
      <w:r>
        <w:rPr>
          <w:rFonts w:hint="eastAsia"/>
        </w:rPr>
        <w:br/>
      </w:r>
      <w:r>
        <w:rPr>
          <w:rFonts w:hint="eastAsia"/>
        </w:rPr>
        <w:t>　　图表 2024-2030年中国盐酸利多卡因行业市场容量变化</w:t>
      </w:r>
      <w:r>
        <w:rPr>
          <w:rFonts w:hint="eastAsia"/>
        </w:rPr>
        <w:br/>
      </w:r>
      <w:r>
        <w:rPr>
          <w:rFonts w:hint="eastAsia"/>
        </w:rPr>
        <w:t>　　图表 2024-2030年中国盐酸利多卡因供给量变化</w:t>
      </w:r>
      <w:r>
        <w:rPr>
          <w:rFonts w:hint="eastAsia"/>
        </w:rPr>
        <w:br/>
      </w:r>
      <w:r>
        <w:rPr>
          <w:rFonts w:hint="eastAsia"/>
        </w:rPr>
        <w:t>　　图表 2024-2030年中国盐酸利多卡因供需平衡分析</w:t>
      </w:r>
      <w:r>
        <w:rPr>
          <w:rFonts w:hint="eastAsia"/>
        </w:rPr>
        <w:br/>
      </w:r>
      <w:r>
        <w:rPr>
          <w:rFonts w:hint="eastAsia"/>
        </w:rPr>
        <w:t>　　图表 2024-2030年中国盐酸利多卡因市场供需分析</w:t>
      </w:r>
      <w:r>
        <w:rPr>
          <w:rFonts w:hint="eastAsia"/>
        </w:rPr>
        <w:br/>
      </w:r>
      <w:r>
        <w:rPr>
          <w:rFonts w:hint="eastAsia"/>
        </w:rPr>
        <w:t>　　图表 2024-2030年中国盐酸利多卡因行业产销分析</w:t>
      </w:r>
      <w:r>
        <w:rPr>
          <w:rFonts w:hint="eastAsia"/>
        </w:rPr>
        <w:br/>
      </w:r>
      <w:r>
        <w:rPr>
          <w:rFonts w:hint="eastAsia"/>
        </w:rPr>
        <w:t>　　图表 2024-2030年中国盐酸利多卡因行业利润率变化</w:t>
      </w:r>
      <w:r>
        <w:rPr>
          <w:rFonts w:hint="eastAsia"/>
        </w:rPr>
        <w:br/>
      </w:r>
      <w:r>
        <w:rPr>
          <w:rFonts w:hint="eastAsia"/>
        </w:rPr>
        <w:t>　　图表 2024-2030年中国盐酸利多卡因行业资产利润率变化</w:t>
      </w:r>
      <w:r>
        <w:rPr>
          <w:rFonts w:hint="eastAsia"/>
        </w:rPr>
        <w:br/>
      </w:r>
      <w:r>
        <w:rPr>
          <w:rFonts w:hint="eastAsia"/>
        </w:rPr>
        <w:t>　　图表 2024-2030年中国盐酸利多卡因行业总资产负债变化</w:t>
      </w:r>
      <w:r>
        <w:rPr>
          <w:rFonts w:hint="eastAsia"/>
        </w:rPr>
        <w:br/>
      </w:r>
      <w:r>
        <w:rPr>
          <w:rFonts w:hint="eastAsia"/>
        </w:rPr>
        <w:t>　　图表 2024-2030年中国盐酸利多卡因行业偿债能力分析</w:t>
      </w:r>
      <w:r>
        <w:rPr>
          <w:rFonts w:hint="eastAsia"/>
        </w:rPr>
        <w:br/>
      </w:r>
      <w:r>
        <w:rPr>
          <w:rFonts w:hint="eastAsia"/>
        </w:rPr>
        <w:t>　　图表 2024-2030年中国盐酸利多卡因行业营运能力分析</w:t>
      </w:r>
      <w:r>
        <w:rPr>
          <w:rFonts w:hint="eastAsia"/>
        </w:rPr>
        <w:br/>
      </w:r>
      <w:r>
        <w:rPr>
          <w:rFonts w:hint="eastAsia"/>
        </w:rPr>
        <w:t>　　图表 2024-2030年中国盐酸利多卡因进口量变化</w:t>
      </w:r>
      <w:r>
        <w:rPr>
          <w:rFonts w:hint="eastAsia"/>
        </w:rPr>
        <w:br/>
      </w:r>
      <w:r>
        <w:rPr>
          <w:rFonts w:hint="eastAsia"/>
        </w:rPr>
        <w:t>　　……</w:t>
      </w:r>
      <w:r>
        <w:rPr>
          <w:rFonts w:hint="eastAsia"/>
        </w:rPr>
        <w:br/>
      </w:r>
      <w:r>
        <w:rPr>
          <w:rFonts w:hint="eastAsia"/>
        </w:rPr>
        <w:t>　　图表 2024-2030年中国盐酸利多卡因行业产值规模变化</w:t>
      </w:r>
      <w:r>
        <w:rPr>
          <w:rFonts w:hint="eastAsia"/>
        </w:rPr>
        <w:br/>
      </w:r>
      <w:r>
        <w:rPr>
          <w:rFonts w:hint="eastAsia"/>
        </w:rPr>
        <w:t>　　图表 2024-2030年中国盐酸利多卡因行业产能变化</w:t>
      </w:r>
      <w:r>
        <w:rPr>
          <w:rFonts w:hint="eastAsia"/>
        </w:rPr>
        <w:br/>
      </w:r>
      <w:r>
        <w:rPr>
          <w:rFonts w:hint="eastAsia"/>
        </w:rPr>
        <w:t>　　……</w:t>
      </w:r>
      <w:r>
        <w:rPr>
          <w:rFonts w:hint="eastAsia"/>
        </w:rPr>
        <w:br/>
      </w:r>
      <w:r>
        <w:rPr>
          <w:rFonts w:hint="eastAsia"/>
        </w:rPr>
        <w:t>　　图表 2024-2030年盐酸利多卡因各地区销售比例变化</w:t>
      </w:r>
      <w:r>
        <w:rPr>
          <w:rFonts w:hint="eastAsia"/>
        </w:rPr>
        <w:br/>
      </w:r>
      <w:r>
        <w:rPr>
          <w:rFonts w:hint="eastAsia"/>
        </w:rPr>
        <w:t>　　图表 2024年中国盐酸利多卡因市场不同因素的价格影响力对比</w:t>
      </w:r>
      <w:r>
        <w:rPr>
          <w:rFonts w:hint="eastAsia"/>
        </w:rPr>
        <w:br/>
      </w:r>
      <w:r>
        <w:rPr>
          <w:rFonts w:hint="eastAsia"/>
        </w:rPr>
        <w:t>　　图表 2024-2030年中国盐酸利多卡因平均价格走势预测</w:t>
      </w:r>
      <w:r>
        <w:rPr>
          <w:rFonts w:hint="eastAsia"/>
        </w:rPr>
        <w:br/>
      </w:r>
      <w:r>
        <w:rPr>
          <w:rFonts w:hint="eastAsia"/>
        </w:rPr>
        <w:t>　　图表 2024-2030年中国盐酸利多卡因出口量及增长情况</w:t>
      </w:r>
      <w:r>
        <w:rPr>
          <w:rFonts w:hint="eastAsia"/>
        </w:rPr>
        <w:br/>
      </w:r>
      <w:r>
        <w:rPr>
          <w:rFonts w:hint="eastAsia"/>
        </w:rPr>
        <w:t>　　……</w:t>
      </w:r>
      <w:r>
        <w:rPr>
          <w:rFonts w:hint="eastAsia"/>
        </w:rPr>
        <w:br/>
      </w:r>
      <w:r>
        <w:rPr>
          <w:rFonts w:hint="eastAsia"/>
        </w:rPr>
        <w:t>　　图表 2024-2030年中国盐酸利多卡因总产能规模预测</w:t>
      </w:r>
      <w:r>
        <w:rPr>
          <w:rFonts w:hint="eastAsia"/>
        </w:rPr>
        <w:br/>
      </w:r>
      <w:r>
        <w:rPr>
          <w:rFonts w:hint="eastAsia"/>
        </w:rPr>
        <w:t>　　图表 2024-2030年中国盐酸利多卡因消费量预测</w:t>
      </w:r>
      <w:r>
        <w:rPr>
          <w:rFonts w:hint="eastAsia"/>
        </w:rPr>
        <w:br/>
      </w:r>
      <w:r>
        <w:rPr>
          <w:rFonts w:hint="eastAsia"/>
        </w:rPr>
        <w:t>　　图表 2024-2030年中国盐酸利多卡因市场赢利净值规模预测</w:t>
      </w:r>
      <w:r>
        <w:rPr>
          <w:rFonts w:hint="eastAsia"/>
        </w:rPr>
        <w:br/>
      </w:r>
      <w:r>
        <w:rPr>
          <w:rFonts w:hint="eastAsia"/>
        </w:rPr>
        <w:t>　　图表 2024-2030年中国盐酸利多卡因平均价格走势预测</w:t>
      </w:r>
      <w:r>
        <w:rPr>
          <w:rFonts w:hint="eastAsia"/>
        </w:rPr>
        <w:br/>
      </w:r>
      <w:r>
        <w:rPr>
          <w:rFonts w:hint="eastAsia"/>
        </w:rPr>
        <w:t>　　图表 2024-2030年中国盐酸利多卡因区域需求结构变化</w:t>
      </w:r>
      <w:r>
        <w:rPr>
          <w:rFonts w:hint="eastAsia"/>
        </w:rPr>
        <w:br/>
      </w:r>
      <w:r>
        <w:rPr>
          <w:rFonts w:hint="eastAsia"/>
        </w:rPr>
        <w:t>　　图表 2024-2030年中国盐酸利多卡因进口量预测</w:t>
      </w:r>
      <w:r>
        <w:rPr>
          <w:rFonts w:hint="eastAsia"/>
        </w:rPr>
        <w:br/>
      </w:r>
      <w:r>
        <w:rPr>
          <w:rFonts w:hint="eastAsia"/>
        </w:rPr>
        <w:t>　　……</w:t>
      </w:r>
      <w:r>
        <w:rPr>
          <w:rFonts w:hint="eastAsia"/>
        </w:rPr>
        <w:br/>
      </w:r>
      <w:r>
        <w:rPr>
          <w:rFonts w:hint="eastAsia"/>
        </w:rPr>
        <w:t>　　图表 2024-2030年中国盐酸利多卡因行业成长性分析</w:t>
      </w:r>
      <w:r>
        <w:rPr>
          <w:rFonts w:hint="eastAsia"/>
        </w:rPr>
        <w:br/>
      </w:r>
      <w:r>
        <w:rPr>
          <w:rFonts w:hint="eastAsia"/>
        </w:rPr>
        <w:t>　　图表 2024-2030年中国盐酸利多卡因行业经营能力预测</w:t>
      </w:r>
      <w:r>
        <w:rPr>
          <w:rFonts w:hint="eastAsia"/>
        </w:rPr>
        <w:br/>
      </w:r>
      <w:r>
        <w:rPr>
          <w:rFonts w:hint="eastAsia"/>
        </w:rPr>
        <w:t>　　图表 2024-2030年中国盐酸利多卡因行业资产利润率预测</w:t>
      </w:r>
      <w:r>
        <w:rPr>
          <w:rFonts w:hint="eastAsia"/>
        </w:rPr>
        <w:br/>
      </w:r>
      <w:r>
        <w:rPr>
          <w:rFonts w:hint="eastAsia"/>
        </w:rPr>
        <w:t>　　图表 2024-2030年中国盐酸利多卡因行业盈利能力预测</w:t>
      </w:r>
      <w:r>
        <w:rPr>
          <w:rFonts w:hint="eastAsia"/>
        </w:rPr>
        <w:br/>
      </w:r>
      <w:r>
        <w:rPr>
          <w:rFonts w:hint="eastAsia"/>
        </w:rPr>
        <w:t>　　图表 2024-2030年中国盐酸利多卡因行业偿债能力预测</w:t>
      </w:r>
      <w:r>
        <w:rPr>
          <w:rFonts w:hint="eastAsia"/>
        </w:rPr>
        <w:br/>
      </w:r>
      <w:r>
        <w:rPr>
          <w:rFonts w:hint="eastAsia"/>
        </w:rPr>
        <w:t>　　图表 2024-2030年中国盐酸利多卡因行业产值预测</w:t>
      </w:r>
      <w:r>
        <w:rPr>
          <w:rFonts w:hint="eastAsia"/>
        </w:rPr>
        <w:br/>
      </w:r>
      <w:r>
        <w:rPr>
          <w:rFonts w:hint="eastAsia"/>
        </w:rPr>
        <w:t>　　图表 2024-2030年中国盐酸利多卡因行业销售收入预测</w:t>
      </w:r>
      <w:r>
        <w:rPr>
          <w:rFonts w:hint="eastAsia"/>
        </w:rPr>
        <w:br/>
      </w:r>
      <w:r>
        <w:rPr>
          <w:rFonts w:hint="eastAsia"/>
        </w:rPr>
        <w:t>　　图表 2024-2030年中国盐酸利多卡因行业总资产预测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675eedbab4d4c" w:history="1">
        <w:r>
          <w:rPr>
            <w:rStyle w:val="Hyperlink"/>
          </w:rPr>
          <w:t>2024-2030年中国盐酸利多卡因行业现状调研分析与发展趋势预测报告</w:t>
        </w:r>
      </w:hyperlink>
      <w:r>
        <w:rPr>
          <w:color w:val="C00000"/>
        </w:rPr>
        <w:t>》，报告编号：</w:t>
      </w:r>
      <w:r>
        <w:rPr>
          <w:rFonts w:hint="eastAsia"/>
          <w:color w:val="C00000"/>
        </w:rPr>
        <w:t>2111707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675eedbab4d4c" w:history="1">
        <w:r>
          <w:rPr>
            <w:rStyle w:val="Hyperlink"/>
          </w:rPr>
          <w:t>https://www.20087.com/7/70/YanSuanLiDuoKaYinDeXianZhuangHeF.html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b49900699422d" w:history="1">
      <w:r>
        <w:rPr>
          <w:rStyle w:val="Hyperlink"/>
        </w:rPr>
        <w:t>2024-2030年中国盐酸利多卡因行业现状调研分析与发展趋势预测报告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anSuanLiDuoKaYinDeXianZhuangHeF.html" TargetMode="External" Id="Rf35675eedbab4d4c" /></Relationships>
</file>

<file path=word/_rels/header2.xml.rels>&#65279;<?xml version="1.0" encoding="utf-8"?><Relationships xmlns="http://schemas.openxmlformats.org/package/2006/relationships"><Relationship Type="http://schemas.openxmlformats.org/officeDocument/2006/relationships/hyperlink" Target="https://www.20087.com/7/70/YanSuanLiDuoKaYinDeXianZhuangHeF.html" TargetMode="External" Id="R516b49900699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2024-03-11T06:08:00Z</dcterms:created>
  <dcterms:modified xsi:type="dcterms:W3CDTF">2024-03-11T07:08:00Z</dcterms:modified>
  <dc:subject>2024-2030年中国盐酸利多卡因行业现状调研分析与发展趋势预测报告</dc:subject>
  <dc:title>2024-2030年中国盐酸利多卡因行业现状调研分析与发展趋势预测报告</dc:title>
  <cp:keywords>2024-2030年中国盐酸利多卡因行业现状调研分析与发展趋势预测报告</cp:keywords>
  <dc:description>2024-2030年中国盐酸利多卡因行业现状调研分析与发展趋势预测报告</dc:description>
</cp:coreProperties>
</file>