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d18ad4bf4361" w:history="1">
              <w:r>
                <w:rPr>
                  <w:rStyle w:val="Hyperlink"/>
                </w:rPr>
                <w:t>全球与中国一次性无纺布防护服行业研究及前景趋势预测报告（2026-2032年）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d18ad4bf4361" w:history="1">
              <w:r>
                <w:rPr>
                  <w:rStyle w:val="Hyperlink"/>
                </w:rPr>
                <w:t>全球与中国一次性无纺布防护服行业研究及前景趋势预测报告（2026-2032年）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d18ad4bf4361" w:history="1">
                <w:r>
                  <w:rPr>
                    <w:rStyle w:val="Hyperlink"/>
                  </w:rPr>
                  <w:t>https://www.20087.com/9/08/YiCiXingWuFangBuFangHuFuHangYeQianJing.html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一次性无纺布防护服是医疗卫生、工业作业及应急防疫的关键屏障装备，主流采用纺粘-熔喷-纺粘（SMS）复合无纺布结构，兼顾透气性、抗静水压与颗粒阻隔性能。产品设计遵循不同风险等级标准（如GB 19082、EN 14126），配备连帽、袖口弹性收口、后开口系带等细节以提升密合度。新冠疫情显著推动产能扩张与质量管控体系完善，但部分低价产品仍存在接缝强度不足、抗合成血液穿透能力弱及静电积聚等问题。此外，大规模使用后的废弃物处理压力凸显，传统聚丙烯基材难以自然降解，引发环境可持续性担忧。</w:t>
      </w:r>
      <w:r>
        <w:rPr>
          <w:rFonts w:hint="eastAsia"/>
        </w:rPr>
        <w:br/>
      </w:r>
      <w:r>
        <w:rPr>
          <w:rFonts w:hint="eastAsia"/>
        </w:rPr>
        <w:t>　　未来，一次性无纺布防护服将聚焦可降解材料创新与功能智能化。聚乳酸（PLA）、纤维素基生物无纺布等可堆肥材料将逐步替代石油基原料；光催化抗菌涂层可在不增加厚度前提下提供主动防护。在结构设计上，激光无缝焊接技术将消除针孔泄漏风险，提升整体屏障效能。智能版本可能集成温湿度传感器与RFID标签，用于人员定位与暴露风险记录。回收体系方面，专用收集与化学解聚再生路径将推动闭环循环。长远看，一次性无纺布防护服将实现“高效防护—舒适穿戴—环境友好”三位一体的下一代个人防护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d18ad4bf4361" w:history="1">
        <w:r>
          <w:rPr>
            <w:rStyle w:val="Hyperlink"/>
          </w:rPr>
          <w:t>全球与中国一次性无纺布防护服行业研究及前景趋势预测报告（2026-2032年）</w:t>
        </w:r>
      </w:hyperlink>
      <w:r>
        <w:rPr>
          <w:rFonts w:hint="eastAsia"/>
        </w:rPr>
        <w:t>》系统分析了全球及我国一次性无纺布防护服行业的市场规模、竞争格局及技术发展现状，梳理了产业链结构和重点企业表现。报告基于一次性无纺布防护服行业发展轨迹，结合政策环境与一次性无纺布防护服市场需求变化，研判了一次性无纺布防护服行业未来发展趋势与技术演进方向，客观评估了一次性无纺布防护服市场机遇与潜在风险。报告为投资者和从业者提供了专业的市场参考，有助于把握一次性无纺布防护服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按产品类型细分，全球一次性无纺布防护服市场规模2020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大号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按应用细分，全球一次性无纺布防护服市场规模2020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一次性无纺布防护服行业发展总体概况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一次性无纺布防护服行业发展主要特点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一次性无纺布防护服行业发展影响因素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一次性无纺布防护服有利因素</w:t>
      </w:r>
      <w:r>
        <w:rPr>
          <w:rFonts w:hint="eastAsia"/>
        </w:rPr>
        <w:br/>
      </w:r>
      <w:r>
        <w:rPr>
          <w:rFonts w:hint="eastAsia"/>
        </w:rPr>
        <w:t>　　　　1.5.3 .2 一次性无纺布防护服不利因素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全球市场，近三年一次性无纺布防护服主要企业占有率及排名（按销量）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一次性无纺布防护服主要企业在国际市场占有率（按销量，2022-2025）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2024年一次性无纺布防护服主要企业在国际市场排名（按销量）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全球市场主要企业一次性无纺布防护服销量（2022-2025）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全球市场，近三年一次性无纺布防护服主要企业占有率及排名（按收入）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一次性无纺布防护服主要企业在国际市场占有率（按收入，2022-2025）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2024年一次性无纺布防护服主要企业在国际市场排名（按收入）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全球市场主要企业一次性无纺布防护服销售收入（2022-2025）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全球市场主要企业一次性无纺布防护服销售价格（2022-2025）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中国市场，近三年一次性无纺布防护服主要企业占有率及排名（按销量）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一次性无纺布防护服主要企业在中国市场占有率（按销量，2022-2025）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2024年一次性无纺布防护服主要企业在中国市场排名（按销量）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中国市场主要企业一次性无纺布防护服销量（2022-2025）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中国市场，近三年一次性无纺布防护服主要企业占有率及排名（按收入）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一次性无纺布防护服主要企业在中国市场占有率（按收入，2022-2025）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2024年一次性无纺布防护服主要企业在中国市场排名（按收入）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中国市场主要企业一次性无纺布防护服销售收入（2022-2025）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全球主要厂商一次性无纺布防护服总部及产地分布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全球主要厂商成立时间及一次性无纺布防护服商业化日期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全球主要厂商一次性无纺布防护服产品类型及应用</w:t>
      </w:r>
      <w:r>
        <w:rPr>
          <w:rFonts w:hint="eastAsia"/>
        </w:rPr>
        <w:br/>
      </w:r>
      <w:r>
        <w:rPr>
          <w:rFonts w:hint="eastAsia"/>
        </w:rPr>
        <w:t>　　2.9 一次性无纺布防护服行业集中度、竞争程度分析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一次性无纺布防护服行业集中度分析：2024年全球Top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全球一次性无纺布防护服第一梯队、第二梯队和第三梯队生产商（品牌）及市场份额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全球一次性无纺布防护服总体规模分析</w:t>
      </w:r>
      <w:r>
        <w:rPr>
          <w:rFonts w:hint="eastAsia"/>
        </w:rPr>
        <w:br/>
      </w:r>
      <w:r>
        <w:rPr>
          <w:rFonts w:hint="eastAsia"/>
        </w:rPr>
        <w:t>　　3.1 全球一次性无纺布防护服供需现状及预测（2020-2032）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全球一次性无纺布防护服产能、产量、产能利用率及发展趋势（2020-2032）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全球一次性无纺布防护服产量、需求量及发展趋势（2020-2032）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全球主要地区一次性无纺布防护服产量及发展趋势（2020-2032）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全球主要地区一次性无纺布防护服产量（2020-2025）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全球主要地区一次性无纺布防护服产量（2026-2032）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全球主要地区一次性无纺布防护服产量市场份额（2020-2032）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中国一次性无纺布防护服供需现状及预测（2020-2032）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中国一次性无纺布防护服产能、产量、产能利用率及发展趋势（2020-2032）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中国一次性无纺布防护服产量、市场需求量及发展趋势（2020-2032）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中国市场一次性无纺布防护服进出口（2020-2032）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全球一次性无纺布防护服销量及销售额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全球市场一次性无纺布防护服销售额（2020-2032）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全球市场一次性无纺布防护服销量（2020-2032）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全球市场一次性无纺布防护服价格趋势（2020-2032）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全球一次性无纺布防护服主要地区分析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全球主要地区一次性无纺布防护服市场规模分析：2020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全球主要地区一次性无纺布防护服销售收入及市场份额（2020-2025年）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全球主要地区一次性无纺布防护服销售收入预测（2026-2032年）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全球主要地区一次性无纺布防护服销量分析：2020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全球主要地区一次性无纺布防护服销量及市场份额（2020-2025年）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全球主要地区一次性无纺布防护服销量及市场份额预测（2026-2032）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印度市场一次性无纺布防护服销量、收入及增长率（2020-2032）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一次性无纺布防护服销量、收入、价格及毛利率（2020-2025）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不同产品类型一次性无纺布防护服分析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全球不同产品类型一次性无纺布防护服销量（2020-2032）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全球不同产品类型一次性无纺布防护服销量及市场份额（2020-2025）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全球不同产品类型一次性无纺布防护服销量预测（2026-2032）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全球不同产品类型一次性无纺布防护服收入（2020-2032）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全球不同产品类型一次性无纺布防护服收入及市场份额（2020-2025）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全球不同产品类型一次性无纺布防护服收入预测（2026-2032）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全球不同产品类型一次性无纺布防护服价格走势（2020-2032）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中国不同产品类型一次性无纺布防护服销量（2020-2032）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中国不同产品类型一次性无纺布防护服销量预测（2026-2032）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中国不同产品类型一次性无纺布防护服销量及市场份额（2020-2025）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中国不同产品类型一次性无纺布防护服收入（2020-2032）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中国不同产品类型一次性无纺布防护服收入及市场份额（2020-2025）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中国不同产品类型一次性无纺布防护服收入预测（2026-2032）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不同应用一次性无纺布防护服分析</w:t>
      </w:r>
      <w:r>
        <w:rPr>
          <w:rFonts w:hint="eastAsia"/>
        </w:rPr>
        <w:br/>
      </w:r>
      <w:r>
        <w:rPr>
          <w:rFonts w:hint="eastAsia"/>
        </w:rPr>
        <w:t>　　7.1 全球不同应用一次性无纺布防护服销量（2020-2032）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全球不同应用一次性无纺布防护服销量及市场份额（2020-2025）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全球不同应用一次性无纺布防护服销量预测（2026-2032）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全球不同应用一次性无纺布防护服收入（2020-2032）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全球不同应用一次性无纺布防护服收入及市场份额（2020-2025）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全球不同应用一次性无纺布防护服收入预测（2026-2032）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全球不同应用一次性无纺布防护服价格走势（2020-2032）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中国不同应用一次性无纺布防护服销量（2020-2032）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中国不同应用一次性无纺布防护服销量及市场份额（2020-2025）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中国不同应用一次性无纺布防护服销量预测（2026-2032）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中国不同应用一次性无纺布防护服收入（2020-2032）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中国不同应用一次性无纺布防护服收入及市场份额（2020-2025）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中国不同应用一次性无纺布防护服收入预测（2026-2032）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一次性无纺布防护服行业发展趋势</w:t>
      </w:r>
      <w:r>
        <w:rPr>
          <w:rFonts w:hint="eastAsia"/>
        </w:rPr>
        <w:br/>
      </w:r>
      <w:r>
        <w:rPr>
          <w:rFonts w:hint="eastAsia"/>
        </w:rPr>
        <w:t>　　8.2 一次性无纺布防护服行业主要驱动因素</w:t>
      </w:r>
      <w:r>
        <w:rPr>
          <w:rFonts w:hint="eastAsia"/>
        </w:rPr>
        <w:br/>
      </w:r>
      <w:r>
        <w:rPr>
          <w:rFonts w:hint="eastAsia"/>
        </w:rPr>
        <w:t>　　8.3 一次性无纺布防护服中国企业SWOT分析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中国一次性无纺布防护服行业政策环境分析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一次性无纺布防护服行业产业链简介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一次性无纺布防护服行业供应链分析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一次性无纺布防护服主要原料及供应情况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一次性无纺布防护服行业采购模式</w:t>
      </w:r>
      <w:r>
        <w:rPr>
          <w:rFonts w:hint="eastAsia"/>
        </w:rPr>
        <w:br/>
      </w:r>
      <w:r>
        <w:rPr>
          <w:rFonts w:hint="eastAsia"/>
        </w:rPr>
        <w:t>　　9.3 一次性无纺布防护服行业生产模式</w:t>
      </w:r>
      <w:r>
        <w:rPr>
          <w:rFonts w:hint="eastAsia"/>
        </w:rPr>
        <w:br/>
      </w:r>
      <w:r>
        <w:rPr>
          <w:rFonts w:hint="eastAsia"/>
        </w:rPr>
        <w:t>　　9.4 一次性无纺布防护服行业销售模式及销售渠道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按产品类型细分，全球一次性无纺布防护服市场规模2020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按应用细分，全球一次性无纺布防护服市场规模（CAGR）2020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一次性无纺布防护服行业发展主要特点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一次性无纺布防护服行业发展有利因素分析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一次性无纺布防护服行业发展不利因素分析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进入一次性无纺布防护服行业壁垒</w:t>
      </w:r>
      <w:r>
        <w:rPr>
          <w:rFonts w:hint="eastAsia"/>
        </w:rPr>
        <w:br/>
      </w:r>
      <w:r>
        <w:rPr>
          <w:rFonts w:hint="eastAsia"/>
        </w:rPr>
        <w:t>　　表 7： 一次性无纺布防护服主要企业在国际市场占有率（按销量，2022-2025）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2024年一次性无纺布防护服主要企业在国际市场排名（按销量）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全球市场主要企业一次性无纺布防护服销量（2022-2025）&amp;（千件）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一次性无纺布防护服主要企业在国际市场占有率（按收入，2022-2025）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2024年一次性无纺布防护服主要企业在国际市场排名（按收入）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全球市场主要企业一次性无纺布防护服销售收入（2022-2025）&amp;（万元）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全球市场主要企业一次性无纺布防护服销售价格（2022-2025）&amp;（元/件）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一次性无纺布防护服主要企业在中国市场占有率（按销量，2022-2025）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2024年一次性无纺布防护服主要企业在中国市场排名（按销量）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中国市场主要企业一次性无纺布防护服销量（2022-2025）&amp;（千件）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一次性无纺布防护服主要企业在中国市场占有率（按收入，2022-2025）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2024年一次性无纺布防护服主要企业在中国市场排名（按收入）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中国市场主要企业一次性无纺布防护服销售收入（2022-2025）&amp;（万元）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全球主要厂商一次性无纺布防护服总部及产地分布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全球主要厂商成立时间及一次性无纺布防护服商业化日期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全球主要厂商一次性无纺布防护服产品类型及应用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2024年全球一次性无纺布防护服主要厂商市场地位（第一梯队、第二梯队和第三梯队）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全球一次性无纺布防护服市场投资、并购等现状分析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全球主要地区一次性无纺布防护服产量增速（CAGR）：（2020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全球主要地区一次性无纺布防护服产量（2020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全球主要地区一次性无纺布防护服产量（2020-2025）&amp;（千件）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全球主要地区一次性无纺布防护服产量（2026-2032）&amp;（千件）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全球主要地区一次性无纺布防护服产量市场份额（2020-2025）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全球主要地区一次性无纺布防护服产量（2026-2032）&amp;（千件）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中国市场一次性无纺布防护服产量、销量、进出口（2020-2025年）&amp;（千件）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中国市场一次性无纺布防护服产量、销量、进出口预测（2026-2032）&amp;（千件）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全球主要地区一次性无纺布防护服销售收入增速：（2020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全球主要地区一次性无纺布防护服销售收入（2020-2025）&amp;（万元）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全球主要地区一次性无纺布防护服销售收入市场份额（2020-2025）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全球主要地区一次性无纺布防护服收入（2026-2032）&amp;（万元）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全球主要地区一次性无纺布防护服收入市场份额（2026-2032）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全球主要地区一次性无纺布防护服销量（千件）：2020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全球主要地区一次性无纺布防护服销量（2020-2025）&amp;（千件）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全球主要地区一次性无纺布防护服销量市场份额（2020-2025）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全球主要地区一次性无纺布防护服销量（2026-2032）&amp;（千件）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全球主要地区一次性无纺布防护服销量份额（2026-2032）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一次性无纺布防护服生产基地、销售区域、竞争对手及市场地位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一次性无纺布防护服产品规格、参数及市场应用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一次性无纺布防护服销量（千件）、收入（万元）、价格（元/件）及毛利率（2020-2025）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全球不同产品类型一次性无纺布防护服销量（2020-2025年）&amp;（千件）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全球不同产品类型一次性无纺布防护服销量市场份额（2020-2025）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全球不同产品类型一次性无纺布防护服销量预测（2026-2032）&amp;（千件）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全球市场不同产品类型一次性无纺布防护服销量市场份额预测（2026-2032）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全球不同产品类型一次性无纺布防护服收入（2020-2025年）&amp;（万元）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全球不同产品类型一次性无纺布防护服收入市场份额（2020-2025）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全球不同产品类型一次性无纺布防护服收入预测（2026-2032）&amp;（万元）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全球不同产品类型一次性无纺布防护服收入市场份额预测（2026-2032）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中国不同产品类型一次性无纺布防护服销量预测（2026-2032）&amp;（千件）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全球市场不同产品类型一次性无纺布防护服销量市场份额预测（2026-2032）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中国不同产品类型一次性无纺布防护服销量（2020-2025年）&amp;（千件）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中国不同产品类型一次性无纺布防护服销量市场份额（2020-2025）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中国不同产品类型一次性无纺布防护服收入（2020-2025年）&amp;（万元）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中国不同产品类型一次性无纺布防护服收入市场份额（2020-2025）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中国不同产品类型一次性无纺布防护服收入预测（2026-2032）&amp;（万元）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中国不同产品类型一次性无纺布防护服收入市场份额预测（2026-2032）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全球不同应用一次性无纺布防护服销量（2020-2025年）&amp;（千件）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全球不同应用一次性无纺布防护服销量市场份额（2020-2025）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全球不同应用一次性无纺布防护服销量预测（2026-2032）&amp;（千件）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全球市场不同应用一次性无纺布防护服销量市场份额预测（2026-2032）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全球不同应用一次性无纺布防护服收入（2020-2025年）&amp;（万元）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全球不同应用一次性无纺布防护服收入市场份额（2020-2025）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全球不同应用一次性无纺布防护服收入预测（2026-2032）&amp;（万元）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全球不同应用一次性无纺布防护服收入市场份额预测（2026-2032）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中国不同应用一次性无纺布防护服销量（2020-2025年）&amp;（千件）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中国不同应用一次性无纺布防护服销量市场份额（2020-2025）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中国不同应用一次性无纺布防护服销量预测（2026-2032）&amp;（千件）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中国市场不同应用一次性无纺布防护服销量市场份额预测（2026-2032）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中国不同应用一次性无纺布防护服收入（2020-2025年）&amp;（万元）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中国不同应用一次性无纺布防护服收入市场份额（2020-2025）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中国不同应用一次性无纺布防护服收入预测（2026-2032）&amp;（万元）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中国不同应用一次性无纺布防护服收入市场份额预测（2026-2032）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一次性无纺布防护服行业发展趋势</w:t>
      </w:r>
      <w:r>
        <w:rPr>
          <w:rFonts w:hint="eastAsia"/>
        </w:rPr>
        <w:br/>
      </w:r>
      <w:r>
        <w:rPr>
          <w:rFonts w:hint="eastAsia"/>
        </w:rPr>
        <w:t>　　表 156： 一次性无纺布防护服行业主要驱动因素</w:t>
      </w:r>
      <w:r>
        <w:rPr>
          <w:rFonts w:hint="eastAsia"/>
        </w:rPr>
        <w:br/>
      </w:r>
      <w:r>
        <w:rPr>
          <w:rFonts w:hint="eastAsia"/>
        </w:rPr>
        <w:t>　　表 157： 一次性无纺布防护服行业供应链分析</w:t>
      </w:r>
      <w:r>
        <w:rPr>
          <w:rFonts w:hint="eastAsia"/>
        </w:rPr>
        <w:br/>
      </w:r>
      <w:r>
        <w:rPr>
          <w:rFonts w:hint="eastAsia"/>
        </w:rPr>
        <w:t>　　表 158： 一次性无纺布防护服上游原料供应商</w:t>
      </w:r>
      <w:r>
        <w:rPr>
          <w:rFonts w:hint="eastAsia"/>
        </w:rPr>
        <w:br/>
      </w:r>
      <w:r>
        <w:rPr>
          <w:rFonts w:hint="eastAsia"/>
        </w:rPr>
        <w:t>　　表 159： 一次性无纺布防护服主要地区不同应用客户分析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一次性无纺布防护服典型经销商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一次性无纺布防护服产品图片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全球不同产品类型一次性无纺布防护服销售额2020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全球不同产品类型一次性无纺布防护服市场份额2024 &amp; 2032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全球不同应用一次性无纺布防护服市场份额2024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2024年全球前五大生产商一次性无纺布防护服市场份额</w:t>
      </w:r>
      <w:r>
        <w:rPr>
          <w:rFonts w:hint="eastAsia"/>
        </w:rPr>
        <w:br/>
      </w:r>
      <w:r>
        <w:rPr>
          <w:rFonts w:hint="eastAsia"/>
        </w:rPr>
        <w:t>　　图 12： 2024年全球一次性无纺布防护服第一梯队、第二梯队和第三梯队厂商及市场份额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全球一次性无纺布防护服产能、产量、产能利用率及发展趋势（2020-2032）&amp;（千件）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全球一次性无纺布防护服产量、需求量及发展趋势（2020-2032）&amp;（千件）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全球主要地区一次性无纺布防护服产量市场份额（2020-2032）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中国一次性无纺布防护服产能、产量、产能利用率及发展趋势（2020-2032）&amp;（千件）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中国一次性无纺布防护服产量、市场需求量及发展趋势（2020-2032）&amp;（千件）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全球一次性无纺布防护服市场销售额及增长率：（2020-2032）&amp;（万元）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全球市场一次性无纺布防护服市场规模：2020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全球市场一次性无纺布防护服价格趋势（2020-2032）&amp;（元/件）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全球主要地区一次性无纺布防护服销售收入（2020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全球主要地区一次性无纺布防护服销售收入市场份额（2020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印度市场一次性无纺布防护服销量及增长率（2020-2032）&amp;（千件）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印度市场一次性无纺布防护服收入及增长率（2020-2032）&amp;（万元）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全球不同产品类型一次性无纺布防护服价格走势（2020-2032）&amp;（元/件）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全球不同应用一次性无纺布防护服价格走势（2020-2032）&amp;（元/件）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一次性无纺布防护服中国企业SWOT分析</w:t>
      </w:r>
      <w:r>
        <w:rPr>
          <w:rFonts w:hint="eastAsia"/>
        </w:rPr>
        <w:br/>
      </w:r>
      <w:r>
        <w:rPr>
          <w:rFonts w:hint="eastAsia"/>
        </w:rPr>
        <w:t>　　图 39： 一次性无纺布防护服产业链</w:t>
      </w:r>
      <w:r>
        <w:rPr>
          <w:rFonts w:hint="eastAsia"/>
        </w:rPr>
        <w:br/>
      </w:r>
      <w:r>
        <w:rPr>
          <w:rFonts w:hint="eastAsia"/>
        </w:rPr>
        <w:t>　　图 40： 一次性无纺布防护服行业采购模式分析</w:t>
      </w:r>
      <w:r>
        <w:rPr>
          <w:rFonts w:hint="eastAsia"/>
        </w:rPr>
        <w:br/>
      </w:r>
      <w:r>
        <w:rPr>
          <w:rFonts w:hint="eastAsia"/>
        </w:rPr>
        <w:t>　　图 41： 一次性无纺布防护服行业生产模式</w:t>
      </w:r>
      <w:r>
        <w:rPr>
          <w:rFonts w:hint="eastAsia"/>
        </w:rPr>
        <w:br/>
      </w:r>
      <w:r>
        <w:rPr>
          <w:rFonts w:hint="eastAsia"/>
        </w:rPr>
        <w:t>　　图 42： 一次性无纺布防护服行业销售模式分析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d18ad4bf4361" w:history="1">
        <w:r>
          <w:rPr>
            <w:rStyle w:val="Hyperlink"/>
          </w:rPr>
          <w:t>全球与中国一次性无纺布防护服行业研究及前景趋势预测报告（2026-2032年）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d18ad4bf4361" w:history="1">
        <w:r>
          <w:rPr>
            <w:rStyle w:val="Hyperlink"/>
          </w:rPr>
          <w:t>https://www.20087.com/9/08/YiCiXingWuFangBuFangHuFuHangYeQianJing.html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多少钱一套、一次性无纺布防护服用途、一次性防护服、一次性无纺布防护服药店有卖的吗、医用一次性口罩、一次性无纺布防护服标准、防割手套价格及图片、一次性无纺布病号服、一次性防护服185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c519ee9f4234" w:history="1">
      <w:r>
        <w:rPr>
          <w:rStyle w:val="Hyperlink"/>
        </w:rPr>
        <w:t>全球与中国一次性无纺布防护服行业研究及前景趋势预测报告（2026-2032年）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CiXingWuFangBuFangHuFuHangYeQianJing.html" TargetMode="External" Id="R5fb4d18ad4bf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CiXingWuFangBuFangHuFuHangYeQianJing.html" TargetMode="External" Id="R6b0ec519ee9f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2025-11-12T04:46:45Z</dcterms:created>
  <dcterms:modified xsi:type="dcterms:W3CDTF">2025-11-12T05:46:45Z</dcterms:modified>
  <dc:subject>全球与中国一次性无纺布防护服行业研究及前景趋势预测报告（2026-2032年）</dc:subject>
  <dc:title>全球与中国一次性无纺布防护服行业研究及前景趋势预测报告（2026-2032年）</dc:title>
  <cp:keywords>全球与中国一次性无纺布防护服行业研究及前景趋势预测报告（2026-2032年）</cp:keywords>
  <dc:description>全球与中国一次性无纺布防护服行业研究及前景趋势预测报告（2026-2032年）</dc:description>
</cp:coreProperties>
</file>