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953eb42c48d1" w:history="1">
              <w:r>
                <w:rPr>
                  <w:rStyle w:val="Hyperlink"/>
                </w:rPr>
                <w:t>中国化学发光仪器市场调查研究与发展趋势预测报告（2024-2030年）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953eb42c48d1" w:history="1">
              <w:r>
                <w:rPr>
                  <w:rStyle w:val="Hyperlink"/>
                </w:rPr>
                <w:t>中国化学发光仪器市场调查研究与发展趋势预测报告（2024-2030年）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7953eb42c48d1" w:history="1">
                <w:r>
                  <w:rPr>
                    <w:rStyle w:val="Hyperlink"/>
                  </w:rPr>
                  <w:t>https://www.20087.com/9/98/HuaXueFaGuangYiQiHangYeQianJingQuShi.html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仪器是现代分析科学中的重要工具，通过检测化学反应产生的光信号，实现了对生物分子、环境污染物和药物残留的高灵敏度和高特异性分析。近年来，随着光电转换材料和信号放大技术的进步，化学发光仪器的检测极限和动态范围得到了显著扩展，同时，自动化和微型化设计提高了实验效率和便携性。此外，多通道和高通量分析系统的开发，满足了大规模样本筛查和实时监测的需求，为公共卫生和环境监控提供了强有力的支持。</w:t>
      </w:r>
      <w:r>
        <w:rPr>
          <w:rFonts w:hint="eastAsia"/>
        </w:rPr>
        <w:br/>
      </w:r>
      <w:r>
        <w:rPr>
          <w:rFonts w:hint="eastAsia"/>
        </w:rPr>
        <w:t>　　未来，化学发光仪器将朝着更灵敏、更快速和更智能的方向发展。一方面，通过开发新型发光试剂和纳米粒子标记技术，提高化学发光效率和稳定性，实现对更低浓度目标物的检测。另一方面，结合人工智能和大数据分析，化学发光仪器将具备智能识别和预测能力，如自动区分和分类复杂样本中的多种化合物，以及根据历史数据预测化学反应趋势，为科学研究和工业生产提供更精准的分析结果。此外，便携式和远程监控的化学发光系统，如可用于野外调查和现场检测的设备，将成为新的研发方向，拓宽了化学发光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953eb42c48d1" w:history="1">
        <w:r>
          <w:rPr>
            <w:rStyle w:val="Hyperlink"/>
          </w:rPr>
          <w:t>中国化学发光仪器市场调查研究与发展趋势预测报告（2024-2030年）</w:t>
        </w:r>
      </w:hyperlink>
      <w:r>
        <w:rPr>
          <w:rFonts w:hint="eastAsia"/>
        </w:rPr>
        <w:t>》具有很强专业性、实用性和实效性，主要分析了化学发光仪器行业的市场规模、化学发光仪器市场供需状况、化学发光仪器市场竞争状况和化学发光仪器主要企业经营情况，同时对化学发光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7953eb42c48d1" w:history="1">
        <w:r>
          <w:rPr>
            <w:rStyle w:val="Hyperlink"/>
          </w:rPr>
          <w:t>中国化学发光仪器市场调查研究与发展趋势预测报告（2024-2030年）</w:t>
        </w:r>
      </w:hyperlink>
      <w:r>
        <w:rPr>
          <w:rFonts w:hint="eastAsia"/>
        </w:rPr>
        <w:t>》可以帮助投资者准确把握化学发光仪器行业的市场现状，为投资者进行投资作出化学发光仪器行业前景预判，挖掘化学发光仪器行业投资价值，同时提出化学发光仪器行业投资策略、营销策略等方面的建议。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一、化学发光仪器行业定义及分类</w:t>
      </w:r>
      <w:r>
        <w:rPr>
          <w:rFonts w:hint="eastAsia"/>
        </w:rPr>
        <w:br/>
      </w:r>
      <w:r>
        <w:rPr>
          <w:rFonts w:hint="eastAsia"/>
        </w:rPr>
        <w:t>　　　　二、化学发光仪器行业经济特性</w:t>
      </w:r>
      <w:r>
        <w:rPr>
          <w:rFonts w:hint="eastAsia"/>
        </w:rPr>
        <w:br/>
      </w:r>
      <w:r>
        <w:rPr>
          <w:rFonts w:hint="eastAsia"/>
        </w:rPr>
        <w:t>　　　　三、化学发光仪器行业产业链简介</w:t>
      </w:r>
      <w:r>
        <w:rPr>
          <w:rFonts w:hint="eastAsia"/>
        </w:rPr>
        <w:br/>
      </w:r>
      <w:r>
        <w:rPr>
          <w:rFonts w:hint="eastAsia"/>
        </w:rPr>
        <w:t>　　第二节 化学发光仪器行业发展成熟度</w:t>
      </w:r>
      <w:r>
        <w:rPr>
          <w:rFonts w:hint="eastAsia"/>
        </w:rPr>
        <w:br/>
      </w:r>
      <w:r>
        <w:rPr>
          <w:rFonts w:hint="eastAsia"/>
        </w:rPr>
        <w:t>　　　　一、化学发光仪器行业发展周期分析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化学发光仪器行业相关产业动态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2023-2024年化学发光仪器行业发展环境分析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化学发光仪器行业相关政策、法规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化学发光仪器行业技术发展现状及趋势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中外化学发光仪器技术差距及产生差距的主要原因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提高我国化学发光仪器技术的对策</w:t>
      </w:r>
      <w:r>
        <w:rPr>
          <w:rFonts w:hint="eastAsia"/>
        </w:rPr>
        <w:br/>
      </w:r>
      <w:r>
        <w:rPr>
          <w:rFonts w:hint="eastAsia"/>
        </w:rPr>
        <w:t>　　第四节 我国化学发光仪器产品研发、设计发展趋势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中国化学发光仪器市场发展调研</w:t>
      </w:r>
      <w:r>
        <w:rPr>
          <w:rFonts w:hint="eastAsia"/>
        </w:rPr>
        <w:br/>
      </w:r>
      <w:r>
        <w:rPr>
          <w:rFonts w:hint="eastAsia"/>
        </w:rPr>
        <w:t>　　第一节 化学发光仪器市场现状分析及预测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二、2024-2030年中国化学发光仪器市场规模预测</w:t>
      </w:r>
      <w:r>
        <w:rPr>
          <w:rFonts w:hint="eastAsia"/>
        </w:rPr>
        <w:br/>
      </w:r>
      <w:r>
        <w:rPr>
          <w:rFonts w:hint="eastAsia"/>
        </w:rPr>
        <w:t>　　第二节 化学发光仪器行业产能分析及预测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二、2024-2030年中国化学发光仪器行业产能预测</w:t>
      </w:r>
      <w:r>
        <w:rPr>
          <w:rFonts w:hint="eastAsia"/>
        </w:rPr>
        <w:br/>
      </w:r>
      <w:r>
        <w:rPr>
          <w:rFonts w:hint="eastAsia"/>
        </w:rPr>
        <w:t>　　第三节 化学发光仪器行业产量分析及预测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二、2024-2030年中国化学发光仪器行业产量预测</w:t>
      </w:r>
      <w:r>
        <w:rPr>
          <w:rFonts w:hint="eastAsia"/>
        </w:rPr>
        <w:br/>
      </w:r>
      <w:r>
        <w:rPr>
          <w:rFonts w:hint="eastAsia"/>
        </w:rPr>
        <w:t>　　第四节 化学发光仪器市场需求分析及预测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二、2024-2030年中国化学发光仪器市场需求预测</w:t>
      </w:r>
      <w:r>
        <w:rPr>
          <w:rFonts w:hint="eastAsia"/>
        </w:rPr>
        <w:br/>
      </w:r>
      <w:r>
        <w:rPr>
          <w:rFonts w:hint="eastAsia"/>
        </w:rPr>
        <w:t>　　第五节 化学发光仪器进出口数据分析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二、2024-2030年国内化学发光仪器进出口情况预测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2019-2024年中国化学发光仪器行业总体发展状况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中国化学发光仪器行业规模情况分析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一、化学发光仪器行业单位规模情况分析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二、化学发光仪器行业人员规模状况分析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三、化学发光仪器行业资产规模状况分析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四、化学发光仪器行业市场规模状况分析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五、化学发光仪器行业敏感性分析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中国化学发光仪器行业财务能力分析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一、化学发光仪器行业盈利能力分析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二、化学发光仪器行业偿债能力分析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三、化学发光仪器行业营运能力分析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四、化学发光仪器行业发展能力分析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一、中国化学发光仪器行业重点区域市场结构变化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二、重点地区（一）化学发光仪器行业发展分析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三、重点地区（二）化学发光仪器行业发展分析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四、重点地区（三）化学发光仪器行业发展分析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五、重点地区（四）化学发光仪器行业发展分析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六、重点地区（五）化学发光仪器行业发展分析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三、主要化学发光仪器品牌产品价位分析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五、价格在化学发光仪器行业竞争中的重要性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2024年中国化学发光仪器行业上下游行业发展分析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化学发光仪器上游行业分析</w:t>
      </w:r>
      <w:r>
        <w:rPr>
          <w:rFonts w:hint="eastAsia"/>
        </w:rPr>
        <w:br/>
      </w:r>
      <w:r>
        <w:rPr>
          <w:rFonts w:hint="eastAsia"/>
        </w:rPr>
        <w:t>　　　　一、化学发光仪器产品成本构成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四、上游供给对化学发光仪器行业的影响</w:t>
      </w:r>
      <w:r>
        <w:rPr>
          <w:rFonts w:hint="eastAsia"/>
        </w:rPr>
        <w:br/>
      </w:r>
      <w:r>
        <w:rPr>
          <w:rFonts w:hint="eastAsia"/>
        </w:rPr>
        <w:t>　　第二节 化学发光仪器下游行业分析</w:t>
      </w:r>
      <w:r>
        <w:rPr>
          <w:rFonts w:hint="eastAsia"/>
        </w:rPr>
        <w:br/>
      </w:r>
      <w:r>
        <w:rPr>
          <w:rFonts w:hint="eastAsia"/>
        </w:rPr>
        <w:t>　　　　一、化学发光仪器下游行业分布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四、下游需求对化学发光仪器行业的影响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化学发光仪器行业重点企业发展调研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化学发光仪器重点企业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2024年中国化学发光仪器产业市场竞争格局分析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2024年中国化学发光仪器产业竞争现状分析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一、化学发光仪器竞争力分析</w:t>
      </w:r>
      <w:r>
        <w:rPr>
          <w:rFonts w:hint="eastAsia"/>
        </w:rPr>
        <w:br/>
      </w:r>
      <w:r>
        <w:rPr>
          <w:rFonts w:hint="eastAsia"/>
        </w:rPr>
        <w:t>　　　　二、化学发光仪器技术竞争分析</w:t>
      </w:r>
      <w:r>
        <w:rPr>
          <w:rFonts w:hint="eastAsia"/>
        </w:rPr>
        <w:br/>
      </w:r>
      <w:r>
        <w:rPr>
          <w:rFonts w:hint="eastAsia"/>
        </w:rPr>
        <w:t>　　　　三、化学发光仪器价格竞争分析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2024年中国化学发光仪器产业集中度分析</w:t>
      </w:r>
      <w:r>
        <w:rPr>
          <w:rFonts w:hint="eastAsia"/>
        </w:rPr>
        <w:br/>
      </w:r>
      <w:r>
        <w:rPr>
          <w:rFonts w:hint="eastAsia"/>
        </w:rPr>
        <w:t>　　　　一、化学发光仪器市场集中度分析</w:t>
      </w:r>
      <w:r>
        <w:rPr>
          <w:rFonts w:hint="eastAsia"/>
        </w:rPr>
        <w:br/>
      </w:r>
      <w:r>
        <w:rPr>
          <w:rFonts w:hint="eastAsia"/>
        </w:rPr>
        <w:t>　　　　二、化学发光仪器企业集中度分析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2024-2030年提高化学发光仪器企业竞争力的策略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2024年影响化学发光仪器行业发展的主要因素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一、影响化学发光仪器行业运行的有利因素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二、影响化学发光仪器行业运行的稳定因素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三、影响化学发光仪器行业运行的不利因素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四、我国化学发光仪器行业发展面临的挑战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五、我国化学发光仪器行业发展面临的机遇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对化学发光仪器行业投资风险预警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一、2024-2030年化学发光仪器行业市场风险及控制策略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二、2024-2030年化学发光仪器行业政策风险及控制策略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三、2024-2030年化学发光仪器行业经营风险及控制策略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四、2024-2030年化学发光仪器同业竞争风险及控制策略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五、2024-2030年化学发光仪器行业其他风险及控制策略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2024-2030年化学发光仪器市场发展潜力分析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2024-2030年化学发光仪器行业发展趋势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2024-2030年化学发光仪器行业投资前景研究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对我国化学发光仪器品牌的战略思考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二、化学发光仪器实施品牌战略的意义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三、化学发光仪器企业品牌的现状分析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四、我国化学发光仪器企业的品牌战略</w:t>
      </w:r>
      <w:r>
        <w:rPr>
          <w:rFonts w:hint="eastAsia"/>
        </w:rPr>
        <w:br/>
      </w:r>
      <w:r>
        <w:rPr>
          <w:rFonts w:hint="eastAsia"/>
        </w:rPr>
        <w:t>　　　　五、化学发光仪器品牌战略管理的策略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**地区化学发光仪器市场规模及增长情况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化学发光仪器重点企业经营情况分析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2024-2030年中国化学发光仪器行业利润预测</w:t>
      </w:r>
      <w:r>
        <w:rPr>
          <w:rFonts w:hint="eastAsia"/>
        </w:rPr>
        <w:br/>
      </w:r>
      <w:r>
        <w:rPr>
          <w:rFonts w:hint="eastAsia"/>
        </w:rPr>
        <w:t>　　图表 2024年化学发光仪器行业壁垒</w:t>
      </w:r>
      <w:r>
        <w:rPr>
          <w:rFonts w:hint="eastAsia"/>
        </w:rPr>
        <w:br/>
      </w:r>
      <w:r>
        <w:rPr>
          <w:rFonts w:hint="eastAsia"/>
        </w:rPr>
        <w:t>　　图表 2024年化学发光仪器市场前景分析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2024-2030年中国化学发光仪器市场需求预测</w:t>
      </w:r>
      <w:r>
        <w:rPr>
          <w:rFonts w:hint="eastAsia"/>
        </w:rPr>
        <w:br/>
      </w:r>
      <w:r>
        <w:rPr>
          <w:rFonts w:hint="eastAsia"/>
        </w:rPr>
        <w:t>　　图表 2024年化学发光仪器发展趋势预测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953eb42c48d1" w:history="1">
        <w:r>
          <w:rPr>
            <w:rStyle w:val="Hyperlink"/>
          </w:rPr>
          <w:t>中国化学发光仪器市场调查研究与发展趋势预测报告（2024-2030年）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7953eb42c48d1" w:history="1">
        <w:r>
          <w:rPr>
            <w:rStyle w:val="Hyperlink"/>
          </w:rPr>
          <w:t>https://www.20087.com/9/98/HuaXueFaGuangYiQiHangYeQianJingQuShi.html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be382d5bd43e0" w:history="1">
      <w:r>
        <w:rPr>
          <w:rStyle w:val="Hyperlink"/>
        </w:rPr>
        <w:t>中国化学发光仪器市场调查研究与发展趋势预测报告（2024-2030年）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HuaXueFaGuangYiQiHangYeQianJingQuShi.html" TargetMode="External" Id="Rcad7953eb42c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HuaXueFaGuangYiQiHangYeQianJingQuShi.html" TargetMode="External" Id="R115be382d5b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2024-04-18T03:35:00Z</dcterms:created>
  <dcterms:modified xsi:type="dcterms:W3CDTF">2024-04-18T04:35:00Z</dcterms:modified>
  <dc:subject>中国化学发光仪器市场调查研究与发展趋势预测报告（2024-2030年）</dc:subject>
  <dc:title>中国化学发光仪器市场调查研究与发展趋势预测报告（2024-2030年）</dc:title>
  <cp:keywords>中国化学发光仪器市场调查研究与发展趋势预测报告（2024-2030年）</cp:keywords>
  <dc:description>中国化学发光仪器市场调查研究与发展趋势预测报告（2024-2030年）</dc:description>
</cp:coreProperties>
</file>